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251B1144" w:rsidR="007C31BF" w:rsidRDefault="00F176BA">
      <w:pPr>
        <w:ind w:left="5760" w:hangingChars="1800" w:hanging="5760"/>
        <w:rPr>
          <w:rFonts w:ascii="黑体" w:eastAsia="黑体" w:hAnsi="黑体"/>
          <w:sz w:val="32"/>
          <w:szCs w:val="32"/>
        </w:rPr>
      </w:pPr>
      <w:r>
        <w:rPr>
          <w:rFonts w:ascii="黑体" w:eastAsia="黑体" w:hAnsi="黑体" w:hint="eastAsia"/>
          <w:noProof/>
          <w:sz w:val="32"/>
          <w:szCs w:val="32"/>
        </w:rPr>
        <w:drawing>
          <wp:anchor distT="0" distB="0" distL="114300" distR="114300" simplePos="0" relativeHeight="251663872" behindDoc="0" locked="0" layoutInCell="1" allowOverlap="1" wp14:anchorId="758763DF" wp14:editId="2F1924B7">
            <wp:simplePos x="0" y="0"/>
            <wp:positionH relativeFrom="margin">
              <wp:posOffset>20955</wp:posOffset>
            </wp:positionH>
            <wp:positionV relativeFrom="margin">
              <wp:posOffset>184785</wp:posOffset>
            </wp:positionV>
            <wp:extent cx="1803400" cy="1331595"/>
            <wp:effectExtent l="0" t="0" r="6350" b="0"/>
            <wp:wrapNone/>
            <wp:docPr id="10" name="图片 10" descr="2018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年.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3400"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827">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24395812">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7C31BF" w:rsidRDefault="007C31BF">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2157345F"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HNSjMCAABEBAAADgAAAGRycy9lMm9Eb2MueG1srFNRjtMwEP1H4g6W/2nabrPbRk1Xqy5FSAus&#10;tHAA13ESC8c2Y7dJuQzS/nEIjoO4BmMnW1rgC+EPy+MZP8+8N7O87hpF9gKcNDqnk9GYEqG5KaSu&#10;cvrh/ebFnBLnmS6YMlrk9CAcvV49f7ZsbSampjaqEEAQRLustTmtvbdZkjhei4a5kbFCo7M00DCP&#10;JlRJAaxF9EYl0/H4MmkNFBYMF87h7W3vpKuIX5aC+3dl6YQnKqeYm487xH0b9mS1ZFkFzNaSD2mw&#10;f8iiYVLjp0eoW+YZ2YH8A6qRHIwzpR9x0ySmLCUXsQasZjL+rZqHmlkRa0FynD3S5P4fLH+7vwci&#10;i5wuKNGsQYl+fPn6/dsjSS8COa11GcY82HsI5Tl7Z/hHR7RZ10xX4gbAtLVgBaY0CfHJ2YNgOHxK&#10;tu0bUyA223kTeepKaAIgMkC6KMfhKIfoPOF4mV5dTScpJRxd8/ni8iKNP7Ds6bEF518J05BwyCmg&#10;2hGc7e+cD8mw7CkkJm+ULDZSqWhAtV0rIHuGnbHZjHEN6O40TGnSIjfpNI3IZz53DrHB9TeIRnps&#10;cSUbrCJ8MzRdYO2lLmIDeiZVf8aUlR5oDMz1Cvhu2w1ibE1xQELB9K2Mo4eH2sBnSlps45y6TzsG&#10;ghL1WqMoi8lsFvo+GrP0aooGnHq2px6mOULl1FPSH9e+n5WdBVnV+NMk0qDNDQpZykhyELnPasgb&#10;WzVyP4xVmIVTO0b9Gv7VTwAAAP//AwBQSwMEFAAGAAgAAAAhANq8iC7eAAAACwEAAA8AAABkcnMv&#10;ZG93bnJldi54bWxMj0FOwzAQRfdI3MEaJHbUqaG0DXEqhGBTVAlKD+DEJo6Ix1HsxIHTM13B7o/m&#10;682bYje7jk1mCK1HCctFBsxg7XWLjYTTx8vNBliICrXqPBoJ3ybArry8KFSufcJ3Mx1jwwiCIVcS&#10;bIx9znmorXEqLHxvkHaffnAq0jg0XA8qEdx1XGTZPXeqRbpgVW+erKm/jqOTIH7e9mvbVOLVTc+H&#10;seNpm/ZJyuur+fEBWDRz/CvDWZ/UoSSnyo+oA+uIsbwj9XgOggI1brPVGlhFYSW2wMuC//+h/AUA&#10;AP//AwBQSwECLQAUAAYACAAAACEA5JnDwPsAAADhAQAAEwAAAAAAAAAAAAAAAAAAAAAAW0NvbnRl&#10;bnRfVHlwZXNdLnhtbFBLAQItABQABgAIAAAAIQAjsmrh1wAAAJQBAAALAAAAAAAAAAAAAAAAACwB&#10;AABfcmVscy8ucmVsc1BLAQItABQABgAIAAAAIQC8sc1KMwIAAEQEAAAOAAAAAAAAAAAAAAAAACwC&#10;AABkcnMvZTJvRG9jLnhtbFBLAQItABQABgAIAAAAIQDavIgu3gAAAAsBAAAPAAAAAAAAAAAAAAAA&#10;AIsEAABkcnMvZG93bnJldi54bWxQSwUGAAAAAAQABADzAAAAlgUAAAAA&#10;" fillcolor="red" strokecolor="white">
                <v:textbox>
                  <w:txbxContent>
                    <w:p w14:paraId="603C6356" w14:textId="77777777" w:rsidR="007C31BF" w:rsidRDefault="007C31BF">
                      <w:pPr>
                        <w:rPr>
                          <w:rFonts w:ascii="隶书" w:eastAsia="隶书" w:hint="eastAsia"/>
                          <w:color w:val="FFFFFF"/>
                          <w:w w:val="66"/>
                          <w:sz w:val="112"/>
                          <w:szCs w:val="112"/>
                        </w:rPr>
                      </w:pPr>
                      <w:r>
                        <w:rPr>
                          <w:rFonts w:ascii="隶书" w:eastAsia="隶书" w:hint="eastAsia"/>
                          <w:color w:val="FFFFFF"/>
                          <w:w w:val="66"/>
                          <w:sz w:val="112"/>
                          <w:szCs w:val="112"/>
                        </w:rPr>
                        <w:t>会</w:t>
                      </w:r>
                    </w:p>
                  </w:txbxContent>
                </v:textbox>
              </v:rect>
            </w:pict>
          </mc:Fallback>
        </mc:AlternateContent>
      </w:r>
      <w:r w:rsidR="00B93827">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7C31BF" w:rsidRDefault="007C31BF">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2980F1A9"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4HhTUCAABLBAAADgAAAGRycy9lMm9Eb2MueG1srFRRjtMwEP1H4g6W/2na0nTbqOlq1aUIaYGV&#10;Fg7gOE5i4dhm7DZdLoO0fxyC4yCuwdjJdlvgC5EPy+MZP8+8N5PV5aFVZC/ASaNzOhmNKRGam1Lq&#10;OqcfP2xfLChxnumSKaNFTu+Fo5fr589Wnc3E1DRGlQIIgmiXdTanjfc2SxLHG9EyNzJWaHRWBlrm&#10;0YQ6KYF1iN6qZDoez5POQGnBcOEcnl73TrqO+FUluH9fVU54onKKufm4QlyLsCbrFctqYLaRfEiD&#10;/UMWLZMaHz1CXTPPyA7kH1Ct5GCcqfyImzYxVSW5iDVgNZPxb9XcNcyKWAuS4+yRJvf/YPm7/S0Q&#10;WeYUhdKsRYl+fv324/sDSaeBnM66DGPu7C2E8py9MfyTI9psGqZrcQVgukawElOahPjk7EIwHF4l&#10;RffWlIjNdt5Eng4VtAEQGSCHKMf9UQ5x8ITjYXoxTxcoGkfXYrGcv0zjCyx7vGzB+dfCtCRscgqo&#10;dgRn+xvnQzIsewyJyRsly61UKhpQFxsFZM+wM7bbMX4DujsNU5p0OV2m0zQin/ncOcQWv79BtNJj&#10;iyvZYhXhmaHpAmuvdBkb0DOp+j2mrPRAY2CuV8AfikMUKXIcWC1MeY+8guk7GicQN42BL5R02M05&#10;dZ93DAQl6o1GbZaT2Sy0fzRm6cUUDTj1FKcepjlC5dRT0m83vh+ZnQVZN/jSJLKhzRXqWcnI9VNW&#10;Q/rYsVGCYbrCSJzaMerpH7D+BQAA//8DAFBLAwQUAAYACAAAACEAmhnV598AAAALAQAADwAAAGRy&#10;cy9kb3ducmV2LnhtbEyPQU7DMBBF90jcwRokdtSpC4WEOBVCsCmqBIUDOPEQR8R2FDtx4PRMV7Cb&#10;r/l686bcLbZnM46h807CepUBQ9d43blWwsf789UdsBCV06r3DiV8Y4BddX5WqkL75N5wPsaWEcSF&#10;QkkwMQ4F56ExaFVY+QEd7T79aFWkOLZcjyoR3PZcZNmWW9U5umDUgI8Gm6/jZCWIn9f9rWlr8WLn&#10;p8PU85SnfZLy8mJ5uAcWcYl/ZTjpkzpU5FT7yenAesrZhtQjwdaChlMjv94CqyVsbkQOvCr5/x+q&#10;XwAAAP//AwBQSwECLQAUAAYACAAAACEA5JnDwPsAAADhAQAAEwAAAAAAAAAAAAAAAAAAAAAAW0Nv&#10;bnRlbnRfVHlwZXNdLnhtbFBLAQItABQABgAIAAAAIQAjsmrh1wAAAJQBAAALAAAAAAAAAAAAAAAA&#10;ACwBAABfcmVscy8ucmVsc1BLAQItABQABgAIAAAAIQC7TgeFNQIAAEsEAAAOAAAAAAAAAAAAAAAA&#10;ACwCAABkcnMvZTJvRG9jLnhtbFBLAQItABQABgAIAAAAIQCaGdXn3wAAAAsBAAAPAAAAAAAAAAAA&#10;AAAAAI0EAABkcnMvZG93bnJldi54bWxQSwUGAAAAAAQABADzAAAAmQUAAAAA&#10;" fillcolor="red" strokecolor="white">
                <v:textbox>
                  <w:txbxContent>
                    <w:p w14:paraId="49204278" w14:textId="77777777" w:rsidR="007C31BF" w:rsidRDefault="007C31BF">
                      <w:pPr>
                        <w:rPr>
                          <w:rFonts w:ascii="隶书" w:eastAsia="隶书" w:hint="eastAsia"/>
                          <w:color w:val="FFFFFF"/>
                          <w:w w:val="66"/>
                          <w:sz w:val="112"/>
                          <w:szCs w:val="112"/>
                        </w:rPr>
                      </w:pPr>
                      <w:r>
                        <w:rPr>
                          <w:rFonts w:ascii="隶书" w:eastAsia="隶书" w:hint="eastAsia"/>
                          <w:color w:val="FFFFFF"/>
                          <w:w w:val="66"/>
                          <w:sz w:val="112"/>
                          <w:szCs w:val="112"/>
                        </w:rPr>
                        <w:t>金</w:t>
                      </w:r>
                    </w:p>
                  </w:txbxContent>
                </v:textbox>
              </v:rect>
            </w:pict>
          </mc:Fallback>
        </mc:AlternateContent>
      </w:r>
      <w:r w:rsidR="00B93827">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7C31BF" w:rsidRDefault="007C31BF">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52C3AF5E"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zvODQCAABLBAAADgAAAGRycy9lMm9Eb2MueG1srFRdjtMwEH5H4g6W32na0uy2UdPVqksR0gIr&#10;LRzAcZzEwn+M3SblMki8cQiOg7gGE6ctLfCEyIPl8Yw/z3zfTJY3nVZkJ8BLa3I6GY0pEYbbUpo6&#10;p+/fbZ7NKfGBmZIpa0RO98LTm9XTJ8vWZWJqG6tKAQRBjM9al9MmBJclieeN0MyPrBMGnZUFzQKa&#10;UCclsBbRtUqm4/FV0looHVguvMfTu8FJVxG/qgQPb6vKi0BUTjG3EFeIa9GvyWrJshqYayQ/pMH+&#10;IQvNpMFHT1B3LDCyBfkHlJYcrLdVGHGrE1tVkotYA1YzGf9WzWPDnIi1IDnenWjy/w+Wv9k9AJFl&#10;Tq8pMUyjRD8+f/3+7QtJJz05rfMZxjy6B+jL8+7e8g+eGLtumKnFLYBtG8FKTCnGJxcXesPjVVK0&#10;r22J2GwbbOSpq0D3gMgA6aIc+5McoguE42F6PZ/NU0o4uubzxdXztM8oYdnxsgMfXgqrSb/JKaDa&#10;EZzt7n0YQo8hMXmrZLmRSkUD6mKtgOwYdsZmM8bvgO7Pw5QhbU4X6TSNyBc+fwmxwe9vEFoGbHEl&#10;NVbRP3Noup61F6aMDRiYVMMeq1MGizwyNygQuqKLIk2PmhS23COvYIeOxgnETWPhEyUtdnNO/cct&#10;A0GJemVQm8VkNuvbPxqz9HqKBpx7inMPMxyhchooGbbrMIzM1oGsG3xpEtkw9hb1rGTkus94yOqQ&#10;PnZsVOswXf1InNsx6tc/YPUTAAD//wMAUEsDBBQABgAIAAAAIQDdnilb3gAAAAkBAAAPAAAAZHJz&#10;L2Rvd25yZXYueG1sTI9BTsMwEEX3SNzBGiR2rZOgljbEqRCCTRFSKRzAiU0cYY+j2IkDp2dYwXI0&#10;X+//Vx0WZ9msx9B7FJCvM2AaW6967AS8vz2tdsBClKik9agFfOkAh/ryopKl8glf9XyOHSMIhlIK&#10;MDEOJeehNdrJsPaDRvp9+NHJSOfYcTXKRHBneZFlW+5kj9Rg5KAfjG4/z5MTUHyfjrema4pnNz++&#10;TJanfTomIa6vlvs7YFEv8S8Mv/NpOtS0qfETqsCsgNWWVCKx8oIUKLDb5MAaATebYg+8rvh/g/oH&#10;AAD//wMAUEsBAi0AFAAGAAgAAAAhAOSZw8D7AAAA4QEAABMAAAAAAAAAAAAAAAAAAAAAAFtDb250&#10;ZW50X1R5cGVzXS54bWxQSwECLQAUAAYACAAAACEAI7Jq4dcAAACUAQAACwAAAAAAAAAAAAAAAAAs&#10;AQAAX3JlbHMvLnJlbHNQSwECLQAUAAYACAAAACEAYSzvODQCAABLBAAADgAAAAAAAAAAAAAAAAAs&#10;AgAAZHJzL2Uyb0RvYy54bWxQSwECLQAUAAYACAAAACEA3Z4pW94AAAAJAQAADwAAAAAAAAAAAAAA&#10;AACMBAAAZHJzL2Rvd25yZXYueG1sUEsFBgAAAAAEAAQA8wAAAJcFAAAAAA==&#10;" fillcolor="red" strokecolor="white">
                <v:textbox>
                  <w:txbxContent>
                    <w:p w14:paraId="04134EF2" w14:textId="77777777" w:rsidR="007C31BF" w:rsidRDefault="007C31BF">
                      <w:pPr>
                        <w:rPr>
                          <w:rFonts w:ascii="隶书" w:eastAsia="隶书" w:hAnsi="新宋体" w:hint="eastAsia"/>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sidR="00B93827">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827">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7C31BF" w:rsidRDefault="007C31BF">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7AE217D5"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9brzcCAABLBAAADgAAAGRycy9lMm9Eb2MueG1srFRRjtMwEP1H4g6W/2nabtNto6arVZcipAVW&#10;WjiA4ziJhWObsdu0XAZp/zgEx0Fcg7HTlhb4QuTD8njs5zfvjbO42bWKbAU4aXROR4MhJUJzU0pd&#10;5/TD+/WLGSXOM10yZbTI6V44erN8/mzR2UyMTWNUKYAgiHZZZ3PaeG+zJHG8ES1zA2OFxmRloGUe&#10;Q6iTEliH6K1KxsPhNOkMlBYMF87h6l2fpMuIX1WC+3dV5YQnKqfIzccR4liEMVkuWFYDs43kBxrs&#10;H1i0TGq89AR1xzwjG5B/QLWSg3Gm8gNu2sRUleQi1oDVjIa/VfPYMCtiLSiOsyeZ3P+D5W+3D0Bk&#10;mdMpJZq1aNGPL1+/f3siaRrE6azLcM+jfYBQnrP3hn90RJtVw3QtbgFM1whWIqVR2J9cHAiBw6Ok&#10;6N6YErHZxpuo066CNgCiAmQX7dif7BA7TzguptfXsxRN45iazebTq8goYdnxsAXnXwnTkjDJKaDb&#10;EZxt750PZFh23BLJGyXLtVQqBlAXKwVky7Az1ushfpE/1ni+TWnS5XSejtOIfJFzlxBr/P4G0UqP&#10;La5ki1WEaw5NF1R7qcvYgJ5J1c+RstIHGYNyvQN+V+yiSVdHTwpT7lFXMH1H4wvESWPgMyUddnNO&#10;3acNA0GJeq3Rm/loMgntH4NJej3GAM4zxXmGaY5QOfWU9NOV75/MxoKsG7xpFNXQ5hb9rGTUOnjd&#10;szrQx46NFhxeV3gS53Hc9esfsPwJAAD//wMAUEsDBBQABgAIAAAAIQAgpAI23gAAAAsBAAAPAAAA&#10;ZHJzL2Rvd25yZXYueG1sTI/NTsMwEITvSLyDtUjcqBNDSxviVAjBpQgJSh/ASZY4wj9R7MSBp2c5&#10;wW1WM5r9ptwv1rAZx9B7JyFfZcDQNb7tXSfh9P50tQUWonKtMt6hhC8MsK/Oz0pVtD65N5yPsWNU&#10;4kKhJOgYh4Lz0Gi0Kqz8gI68Dz9aFekcO96OKlG5NVxk2YZb1Tv6oNWADxqbz+NkJYjv18Ot7mrx&#10;bOfHl8nwtEuHJOXlxXJ/ByziEv/C8ItP6FARU+0n1wZmJFyLNaFHKssFCUrc5BsSNVlrsQNelfz/&#10;huoHAAD//wMAUEsBAi0AFAAGAAgAAAAhAOSZw8D7AAAA4QEAABMAAAAAAAAAAAAAAAAAAAAAAFtD&#10;b250ZW50X1R5cGVzXS54bWxQSwECLQAUAAYACAAAACEAI7Jq4dcAAACUAQAACwAAAAAAAAAAAAAA&#10;AAAsAQAAX3JlbHMvLnJlbHNQSwECLQAUAAYACAAAACEAxd9brzcCAABLBAAADgAAAAAAAAAAAAAA&#10;AAAsAgAAZHJzL2Uyb0RvYy54bWxQSwECLQAUAAYACAAAACEAIKQCNt4AAAALAQAADwAAAAAAAAAA&#10;AAAAAACPBAAAZHJzL2Rvd25yZXYueG1sUEsFBgAAAAAEAAQA8wAAAJoFAAAAAA==&#10;" fillcolor="red" strokecolor="white">
                <v:textbox>
                  <w:txbxContent>
                    <w:p w14:paraId="6659467B" w14:textId="77777777" w:rsidR="007C31BF" w:rsidRDefault="007C31BF">
                      <w:pPr>
                        <w:rPr>
                          <w:rFonts w:ascii="黑体" w:eastAsia="黑体" w:hint="eastAsia"/>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7C31BF" w:rsidRDefault="007C31BF">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4EB9515F"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ux8zUCAABLBAAADgAAAGRycy9lMm9Eb2MueG1srFRRjtMwEP1H4g6W/2na0uy2UdPVqksR0gIr&#10;LRzAcZzEwrHN2G2yXAaJPw7BcRDXYOxkSwt8IfJheTz285v3xllf9a0iBwFOGp3T2WRKidDclFLX&#10;OX3/bvdsSYnzTJdMGS1y+iAcvdo8fbLubCbmpjGqFEAQRLusszltvLdZkjjeiJa5ibFCY7Iy0DKP&#10;IdRJCaxD9FYl8+n0IukMlBYMF87h6s2QpJuIX1WC+7dV5YQnKqfIzccR4liEMdmsWVYDs43kIw32&#10;DyxaJjVeeoS6YZ6RPcg/oFrJwThT+Qk3bWKqSnIRa8BqZtPfqrlvmBWxFhTH2aNM7v/B8jeHOyCy&#10;zGlKiWYtWvTj89fv376QdBHE6azLcM+9vYNQnrO3hn9wRJttw3QtrgFM1whWIqVZ2J+cHQiBw6Ok&#10;6F6bErHZ3puoU19BGwBRAdJHOx6OdojeE46L6eVysURaHFPL5erieRpvYNnjYQvOvxSmJWGSU0C3&#10;Izg73DofyLDscUskb5Qsd1KpGEBdbBWQA8PO2O2m+I3o7nSb0qTL6SqdpxH5LOfOIXb4/Q2ilR5b&#10;XMkWqwjXjE0XVHuhy9iAnkk1zJGy0qOMQbnBAd8XfTTp6ElhygfUFczQ0fgCcdIY+ERJh92cU/dx&#10;z0BQol5p9GY1WyxC+8dgkV7OMYDTTHGaYZojVE49JcN064cns7cg6wZvmkU1tLlGPysZtQ5eD6xG&#10;+tix0YLxdYUncRrHXb/+AZufAAAA//8DAFBLAwQUAAYACAAAACEA9eC8j+AAAAALAQAADwAAAGRy&#10;cy9kb3ducmV2LnhtbEyPy07EMAxF90j8Q2Qkdkz6mhkoTUcIwWYQEgx8QNqYpqJJqiZtCl+PWcHO&#10;1j26Pq4OqxnYgpPvnRWQbhJgaFunetsJeH97vLoG5oO0Sg7OooAv9HCoz88qWSoX7Ssup9AxKrG+&#10;lAJ0CGPJuW81Guk3bkRL2YebjAy0Th1Xk4xUbgaeJcmOG9lbuqDliPca28/TbARk3y/Hve6a7Mks&#10;D8/zwONNPEYhLi/Wu1tgAdfwB8OvPqlDTU6Nm63ybBBQ5NucUAr2KQ1EbLNdAawRkKdpAbyu+P8f&#10;6h8AAAD//wMAUEsBAi0AFAAGAAgAAAAhAOSZw8D7AAAA4QEAABMAAAAAAAAAAAAAAAAAAAAAAFtD&#10;b250ZW50X1R5cGVzXS54bWxQSwECLQAUAAYACAAAACEAI7Jq4dcAAACUAQAACwAAAAAAAAAAAAAA&#10;AAAsAQAAX3JlbHMvLnJlbHNQSwECLQAUAAYACAAAACEASdux8zUCAABLBAAADgAAAAAAAAAAAAAA&#10;AAAsAgAAZHJzL2Uyb0RvYy54bWxQSwECLQAUAAYACAAAACEA9eC8j+AAAAALAQAADwAAAAAAAAAA&#10;AAAAAACNBAAAZHJzL2Rvd25yZXYueG1sUEsFBgAAAAAEAAQA8wAAAJoFAAAAAA==&#10;" fillcolor="red" strokecolor="white">
                <v:textbox>
                  <w:txbxContent>
                    <w:p w14:paraId="1C2FDF1C" w14:textId="77777777" w:rsidR="007C31BF" w:rsidRDefault="007C31BF">
                      <w:pPr>
                        <w:rPr>
                          <w:rFonts w:ascii="隶书" w:eastAsia="隶书" w:hint="eastAsia"/>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77777777"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Pr>
          <w:rFonts w:ascii="Calibri" w:hAnsi="Calibri" w:hint="eastAsia"/>
          <w:b/>
          <w:bCs/>
          <w:sz w:val="30"/>
          <w:szCs w:val="30"/>
        </w:rPr>
        <w:t>2</w:t>
      </w:r>
      <w:r w:rsidR="00B719C4">
        <w:rPr>
          <w:rFonts w:ascii="Calibri" w:hAnsi="Calibri" w:hint="eastAsia"/>
          <w:b/>
          <w:bCs/>
          <w:sz w:val="30"/>
          <w:szCs w:val="30"/>
        </w:rPr>
        <w:t>4</w:t>
      </w:r>
      <w:r>
        <w:rPr>
          <w:rFonts w:ascii="Calibri" w:hAnsi="Calibri" w:hint="eastAsia"/>
          <w:b/>
          <w:bCs/>
          <w:sz w:val="30"/>
          <w:szCs w:val="30"/>
        </w:rPr>
        <w:t>期）</w:t>
      </w:r>
    </w:p>
    <w:p w14:paraId="1BD00D7F" w14:textId="77777777" w:rsidR="007C31BF" w:rsidRDefault="007C31BF">
      <w:pPr>
        <w:spacing w:line="480" w:lineRule="exact"/>
        <w:rPr>
          <w:rFonts w:ascii="Calibri" w:hAnsi="Calibri"/>
          <w:b/>
          <w:bCs/>
          <w:sz w:val="28"/>
          <w:szCs w:val="28"/>
        </w:rPr>
      </w:pPr>
      <w:r>
        <w:rPr>
          <w:rFonts w:ascii="Calibri" w:hAnsi="Calibri" w:hint="eastAsia"/>
          <w:b/>
          <w:bCs/>
          <w:sz w:val="30"/>
          <w:szCs w:val="30"/>
        </w:rPr>
        <w:t>2017</w:t>
      </w:r>
      <w:r>
        <w:rPr>
          <w:rFonts w:ascii="Calibri" w:hAnsi="Calibri" w:hint="eastAsia"/>
          <w:b/>
          <w:bCs/>
          <w:sz w:val="30"/>
          <w:szCs w:val="30"/>
        </w:rPr>
        <w:t>年</w:t>
      </w:r>
      <w:r w:rsidR="00B719C4">
        <w:rPr>
          <w:rFonts w:ascii="Calibri" w:hAnsi="Calibri" w:hint="eastAsia"/>
          <w:b/>
          <w:bCs/>
          <w:sz w:val="30"/>
          <w:szCs w:val="30"/>
        </w:rPr>
        <w:t>01</w:t>
      </w:r>
      <w:r>
        <w:rPr>
          <w:rFonts w:ascii="Calibri" w:hAnsi="Calibri" w:hint="eastAsia"/>
          <w:b/>
          <w:bCs/>
          <w:sz w:val="30"/>
          <w:szCs w:val="30"/>
        </w:rPr>
        <w:t>月</w:t>
      </w:r>
      <w:r>
        <w:rPr>
          <w:rFonts w:ascii="Calibri" w:hAnsi="Calibri" w:hint="eastAsia"/>
          <w:b/>
          <w:bCs/>
          <w:sz w:val="30"/>
          <w:szCs w:val="30"/>
        </w:rPr>
        <w:t xml:space="preserve">  </w:t>
      </w:r>
      <w:r>
        <w:rPr>
          <w:rFonts w:ascii="Calibri" w:hAnsi="Calibri" w:hint="eastAsia"/>
          <w:b/>
          <w:bCs/>
          <w:sz w:val="30"/>
          <w:szCs w:val="30"/>
        </w:rPr>
        <w:t>第</w:t>
      </w:r>
      <w:r w:rsidR="00B719C4">
        <w:rPr>
          <w:rFonts w:ascii="Calibri" w:hAnsi="Calibri" w:hint="eastAsia"/>
          <w:b/>
          <w:bCs/>
          <w:sz w:val="30"/>
          <w:szCs w:val="30"/>
        </w:rPr>
        <w:t>一</w:t>
      </w:r>
      <w:r>
        <w:rPr>
          <w:rFonts w:ascii="Calibri" w:hAnsi="Calibri" w:hint="eastAsia"/>
          <w:b/>
          <w:bCs/>
          <w:sz w:val="30"/>
          <w:szCs w:val="30"/>
        </w:rPr>
        <w:t>期</w:t>
      </w:r>
      <w:r>
        <w:rPr>
          <w:rFonts w:ascii="Calibri" w:hAnsi="Calibri" w:hint="eastAsia"/>
          <w:b/>
          <w:bCs/>
          <w:sz w:val="30"/>
          <w:szCs w:val="30"/>
        </w:rPr>
        <w:t xml:space="preserve">        </w:t>
      </w:r>
      <w:r w:rsidR="00B719C4">
        <w:rPr>
          <w:rFonts w:ascii="Calibri" w:hAnsi="Calibri" w:hint="eastAsia"/>
          <w:b/>
          <w:bCs/>
          <w:sz w:val="30"/>
          <w:szCs w:val="30"/>
        </w:rPr>
        <w:t xml:space="preserve">  </w:t>
      </w:r>
      <w:r>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A1CEA80"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NtmCQCAAAsBAAADgAAAGRycy9lMm9Eb2MueG1srFPNjtowEL5X6jtYvkMSCCxEhFVFoJdti7Tb&#10;BzC2Q6w6tmUbAqr6JH2NnvbSx9nX6Nj8iG0vVdUcnLFn5vM334xn94dWoj23TmhV4qyfYsQV1Uyo&#10;bYk/P616E4ycJ4oRqRUv8ZE7fD9/+2bWmYIPdKMl4xYBiHJFZ0rceG+KJHG04S1xfW24AmetbUs8&#10;bO02YZZ0gN7KZJCm46TTlhmrKXcOTquTE88jfl1z6j/VteMeyRIDNx9XG9dNWJP5jBRbS0wj6JkG&#10;+QcWLREKLr1CVcQTtLPiD6hWUKudrn2f6jbRdS0ojzVANVn6WzWPDTE81gLiOHOVyf0/WPpxv7ZI&#10;sBLnGCnSQotevv94ef6JRuMgTmdcATELtbahPHpQj+ZB0y8OKb1oiNrySPLpaCAzCxnJq5SwcQau&#10;2HQfNIMYsvM6KnWobRsgQQN0iA05XhvCDx5ROBwNh6NpOsKIXnwJKS6Jxjr/nusWBaPEUqigFSnI&#10;/sH5QIQUl5BwrPRKSBn7LRXqAPwuG6Uxw2kpWPCGOGe3m4W0aE9gZFarFL5YFnhuw6zeKRbRGk7Y&#10;8mx7IuTJhtulCnhQC/A5W6eZ+DpNp8vJcpL38sF42cvTquq9Wy3y3niV3Y2qYbVYVNm3QC3Li0Yw&#10;xlVgd5nPLP+7/p9fymmyrhN61SF5jR4FA7KXfyQdmxn6d5qEjWbHtb00GUYyBp+fT5j52z3Yt498&#10;/gsAAP//AwBQSwMEFAAGAAgAAAAhAHWCPLbbAAAACAEAAA8AAABkcnMvZG93bnJldi54bWxMj0FP&#10;wkAQhe8m/ofNkHiDLWJIU7slQDTxZgS9b7tDW+nONt0Bir/eMR70OO+9vHlfvhp9p844xDaQgfks&#10;AYVUBddSbeB9/zxNQUW25GwXCA1cMcKquL3JbebChd7wvONaSQnFzBpomPtM61g16G2chR5JvEMY&#10;vGU5h1q7wV6k3Hf6PkmW2tuW5ENje9w2WB13J2+g4u3x5an7Sg9Xn3JwH5vP8nVjzN1kXD+CYhz5&#10;Lww/82U6FLKpDCdyUXUGpktBYdHnQiB+unhYgCp/BV3k+j9A8Q0AAP//AwBQSwECLQAUAAYACAAA&#10;ACEA5JnDwPsAAADhAQAAEwAAAAAAAAAAAAAAAAAAAAAAW0NvbnRlbnRfVHlwZXNdLnhtbFBLAQIt&#10;ABQABgAIAAAAIQAjsmrh1wAAAJQBAAALAAAAAAAAAAAAAAAAACwBAABfcmVscy8ucmVsc1BLAQIt&#10;ABQABgAIAAAAIQAdU22YJAIAACwEAAAOAAAAAAAAAAAAAAAAACwCAABkcnMvZTJvRG9jLnhtbFBL&#10;AQItABQABgAIAAAAIQB1gjy22wAAAAgBAAAPAAAAAAAAAAAAAAAAAHwEAABkcnMvZG93bnJldi54&#10;bWxQSwUGAAAAAAQABADzAAAAhAU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046436E4" w14:textId="6D65DC09" w:rsidR="002F23CD" w:rsidRDefault="002F23CD" w:rsidP="00B66611">
      <w:pPr>
        <w:spacing w:line="440" w:lineRule="exact"/>
        <w:ind w:left="6023" w:hangingChars="2500" w:hanging="6023"/>
        <w:rPr>
          <w:rFonts w:ascii="宋体" w:hAnsi="宋体"/>
          <w:b/>
          <w:sz w:val="24"/>
        </w:rPr>
      </w:pPr>
      <w:r>
        <w:rPr>
          <w:rFonts w:ascii="宋体" w:hAnsi="宋体" w:hint="eastAsia"/>
          <w:b/>
          <w:sz w:val="24"/>
        </w:rPr>
        <w:t>▼</w:t>
      </w:r>
      <w:r w:rsidR="00DD0AD7" w:rsidRPr="00DD0AD7">
        <w:rPr>
          <w:rFonts w:ascii="宋体" w:hAnsi="宋体" w:hint="eastAsia"/>
          <w:b/>
          <w:sz w:val="24"/>
        </w:rPr>
        <w:t>民政部部长黄树贤在国务院新闻发布会上介绍民政事业改革发展的情况</w:t>
      </w:r>
      <w:r w:rsidR="00B66611">
        <w:rPr>
          <w:rFonts w:ascii="宋体" w:hAnsi="宋体" w:hint="eastAsia"/>
          <w:b/>
          <w:sz w:val="24"/>
        </w:rPr>
        <w:t xml:space="preserve">  </w:t>
      </w:r>
      <w:r w:rsidR="00792086">
        <w:rPr>
          <w:rFonts w:ascii="宋体" w:hAnsi="宋体" w:hint="eastAsia"/>
          <w:b/>
          <w:spacing w:val="-4"/>
          <w:sz w:val="24"/>
        </w:rPr>
        <w:t>（</w:t>
      </w:r>
      <w:r w:rsidR="00BE24FF">
        <w:rPr>
          <w:rFonts w:ascii="宋体" w:hAnsi="宋体" w:hint="eastAsia"/>
          <w:b/>
          <w:spacing w:val="-4"/>
          <w:sz w:val="24"/>
        </w:rPr>
        <w:t>02</w:t>
      </w:r>
      <w:r w:rsidR="00792086">
        <w:rPr>
          <w:rFonts w:ascii="宋体" w:hAnsi="宋体" w:hint="eastAsia"/>
          <w:b/>
          <w:spacing w:val="-4"/>
          <w:sz w:val="24"/>
        </w:rPr>
        <w:t>）</w:t>
      </w:r>
    </w:p>
    <w:p w14:paraId="139A8A78" w14:textId="67C5E301" w:rsidR="000A0741" w:rsidRDefault="000A0741" w:rsidP="00F176BA">
      <w:pPr>
        <w:spacing w:line="440" w:lineRule="exact"/>
        <w:ind w:left="6023" w:hangingChars="2500" w:hanging="6023"/>
        <w:rPr>
          <w:rFonts w:ascii="宋体" w:hAnsi="宋体"/>
          <w:b/>
          <w:sz w:val="24"/>
        </w:rPr>
      </w:pPr>
      <w:r>
        <w:rPr>
          <w:rFonts w:ascii="宋体" w:hAnsi="宋体" w:hint="eastAsia"/>
          <w:b/>
          <w:sz w:val="24"/>
        </w:rPr>
        <w:t>▼</w:t>
      </w:r>
      <w:r w:rsidR="0082047E" w:rsidRPr="0082047E">
        <w:rPr>
          <w:rFonts w:ascii="宋体" w:hAnsi="宋体" w:hint="eastAsia"/>
          <w:b/>
          <w:sz w:val="24"/>
        </w:rPr>
        <w:t>民政部印发《社会组织信用信息管理办法》</w:t>
      </w:r>
      <w:r w:rsidR="008A2DA0">
        <w:rPr>
          <w:rFonts w:ascii="宋体" w:hAnsi="宋体" w:hint="eastAsia"/>
          <w:b/>
          <w:sz w:val="24"/>
        </w:rPr>
        <w:t xml:space="preserve">                    </w:t>
      </w:r>
      <w:r>
        <w:rPr>
          <w:rFonts w:ascii="宋体" w:hAnsi="宋体" w:hint="eastAsia"/>
          <w:b/>
          <w:sz w:val="24"/>
        </w:rPr>
        <w:t xml:space="preserve">   </w:t>
      </w:r>
      <w:r w:rsidR="00D9715E">
        <w:rPr>
          <w:rFonts w:ascii="宋体" w:hAnsi="宋体" w:hint="eastAsia"/>
          <w:b/>
          <w:sz w:val="24"/>
        </w:rPr>
        <w:t xml:space="preserve"> </w:t>
      </w:r>
      <w:r>
        <w:rPr>
          <w:rFonts w:ascii="宋体" w:hAnsi="宋体" w:hint="eastAsia"/>
          <w:b/>
          <w:sz w:val="24"/>
        </w:rPr>
        <w:t xml:space="preserve">   （0</w:t>
      </w:r>
      <w:r w:rsidR="00BE24FF">
        <w:rPr>
          <w:rFonts w:ascii="宋体" w:hAnsi="宋体" w:hint="eastAsia"/>
          <w:b/>
          <w:sz w:val="24"/>
        </w:rPr>
        <w:t>5</w:t>
      </w:r>
      <w:r>
        <w:rPr>
          <w:rFonts w:ascii="宋体" w:hAnsi="宋体" w:hint="eastAsia"/>
          <w:b/>
          <w:sz w:val="24"/>
        </w:rPr>
        <w:t>）</w:t>
      </w:r>
    </w:p>
    <w:p w14:paraId="2ABED591" w14:textId="6FC2AF85" w:rsidR="008A2DA0" w:rsidRDefault="008A2DA0" w:rsidP="00D9715E">
      <w:pPr>
        <w:spacing w:line="440" w:lineRule="exact"/>
        <w:rPr>
          <w:rFonts w:ascii="宋体" w:hAnsi="宋体"/>
          <w:b/>
          <w:sz w:val="24"/>
        </w:rPr>
      </w:pPr>
      <w:r>
        <w:rPr>
          <w:rFonts w:ascii="宋体" w:hAnsi="宋体" w:hint="eastAsia"/>
          <w:b/>
          <w:sz w:val="24"/>
        </w:rPr>
        <w:t>▼</w:t>
      </w:r>
      <w:r w:rsidRPr="00DF30BD">
        <w:rPr>
          <w:rFonts w:ascii="宋体" w:hAnsi="宋体" w:hint="eastAsia"/>
          <w:b/>
          <w:sz w:val="24"/>
        </w:rPr>
        <w:t>民政部</w:t>
      </w:r>
      <w:r w:rsidR="00B66611">
        <w:rPr>
          <w:rFonts w:ascii="宋体" w:hAnsi="宋体" w:hint="eastAsia"/>
          <w:b/>
          <w:sz w:val="24"/>
        </w:rPr>
        <w:t>印发</w:t>
      </w:r>
      <w:r w:rsidR="002F23CD">
        <w:rPr>
          <w:rFonts w:ascii="宋体" w:hAnsi="宋体" w:hint="eastAsia"/>
          <w:b/>
          <w:sz w:val="24"/>
        </w:rPr>
        <w:t>《</w:t>
      </w:r>
      <w:r w:rsidR="002F23CD" w:rsidRPr="00DF30BD">
        <w:rPr>
          <w:rFonts w:ascii="宋体" w:hAnsi="宋体" w:hint="eastAsia"/>
          <w:b/>
          <w:sz w:val="24"/>
        </w:rPr>
        <w:t>关于大力培育发展社区社会组织的意见</w:t>
      </w:r>
      <w:r w:rsidR="002F23CD">
        <w:rPr>
          <w:rFonts w:ascii="宋体" w:hAnsi="宋体" w:hint="eastAsia"/>
          <w:b/>
          <w:sz w:val="24"/>
        </w:rPr>
        <w:t>》</w:t>
      </w:r>
      <w:r>
        <w:rPr>
          <w:rFonts w:ascii="宋体" w:hAnsi="宋体" w:hint="eastAsia"/>
          <w:b/>
          <w:sz w:val="24"/>
        </w:rPr>
        <w:t xml:space="preserve">              </w:t>
      </w:r>
      <w:r w:rsidR="00D9715E">
        <w:rPr>
          <w:rFonts w:ascii="宋体" w:hAnsi="宋体" w:hint="eastAsia"/>
          <w:b/>
          <w:sz w:val="24"/>
        </w:rPr>
        <w:t xml:space="preserve"> </w:t>
      </w:r>
      <w:r>
        <w:rPr>
          <w:rFonts w:ascii="宋体" w:hAnsi="宋体" w:hint="eastAsia"/>
          <w:b/>
          <w:sz w:val="24"/>
        </w:rPr>
        <w:t xml:space="preserve">  （0</w:t>
      </w:r>
      <w:r w:rsidR="00BE24FF">
        <w:rPr>
          <w:rFonts w:ascii="宋体" w:hAnsi="宋体" w:hint="eastAsia"/>
          <w:b/>
          <w:sz w:val="24"/>
        </w:rPr>
        <w:t>9</w:t>
      </w:r>
      <w:r>
        <w:rPr>
          <w:rFonts w:ascii="宋体" w:hAnsi="宋体" w:hint="eastAsia"/>
          <w:b/>
          <w:sz w:val="24"/>
        </w:rPr>
        <w:t>）</w:t>
      </w:r>
    </w:p>
    <w:p w14:paraId="7613E973" w14:textId="77777777" w:rsidR="00D65CBA" w:rsidRDefault="007C31BF" w:rsidP="00D9715E">
      <w:pPr>
        <w:spacing w:line="440" w:lineRule="exact"/>
        <w:rPr>
          <w:rFonts w:ascii="宋体" w:hAnsi="宋体"/>
          <w:b/>
          <w:sz w:val="24"/>
        </w:rPr>
      </w:pPr>
      <w:r>
        <w:rPr>
          <w:rFonts w:ascii="宋体" w:hAnsi="宋体" w:hint="eastAsia"/>
          <w:b/>
          <w:sz w:val="24"/>
        </w:rPr>
        <w:t>▼</w:t>
      </w:r>
      <w:r w:rsidR="00D65CBA" w:rsidRPr="00D65CBA">
        <w:rPr>
          <w:rFonts w:ascii="宋体" w:hAnsi="宋体" w:hint="eastAsia"/>
          <w:b/>
          <w:sz w:val="24"/>
        </w:rPr>
        <w:t>民政部发布《社会工作方法 个案工作》、《社会工作方法 小组工作》两</w:t>
      </w:r>
    </w:p>
    <w:p w14:paraId="74EFCF72" w14:textId="77777777" w:rsidR="007C31BF" w:rsidRDefault="00D65CBA" w:rsidP="00F176BA">
      <w:pPr>
        <w:spacing w:line="440" w:lineRule="exact"/>
        <w:ind w:firstLineChars="100" w:firstLine="241"/>
        <w:rPr>
          <w:rFonts w:ascii="宋体" w:hAnsi="宋体"/>
          <w:b/>
          <w:sz w:val="24"/>
        </w:rPr>
      </w:pPr>
      <w:r w:rsidRPr="00D65CBA">
        <w:rPr>
          <w:rFonts w:ascii="宋体" w:hAnsi="宋体" w:hint="eastAsia"/>
          <w:b/>
          <w:sz w:val="24"/>
        </w:rPr>
        <w:t>项行业标准</w:t>
      </w:r>
      <w:r w:rsidR="007C31BF">
        <w:rPr>
          <w:rFonts w:ascii="宋体" w:hAnsi="宋体" w:hint="eastAsia"/>
          <w:b/>
          <w:sz w:val="24"/>
        </w:rPr>
        <w:t xml:space="preserve">    </w:t>
      </w:r>
      <w:r>
        <w:rPr>
          <w:rFonts w:ascii="宋体" w:hAnsi="宋体" w:hint="eastAsia"/>
          <w:b/>
          <w:sz w:val="24"/>
        </w:rPr>
        <w:t xml:space="preserve">                                          </w:t>
      </w:r>
      <w:r w:rsidR="007C31BF">
        <w:rPr>
          <w:rFonts w:ascii="宋体" w:hAnsi="宋体" w:hint="eastAsia"/>
          <w:b/>
          <w:sz w:val="24"/>
        </w:rPr>
        <w:t xml:space="preserve">      </w:t>
      </w:r>
      <w:r w:rsidR="00BE67DF">
        <w:rPr>
          <w:rFonts w:ascii="宋体" w:hAnsi="宋体"/>
          <w:b/>
          <w:sz w:val="24"/>
        </w:rPr>
        <w:t xml:space="preserve"> </w:t>
      </w:r>
      <w:r w:rsidR="007C31BF">
        <w:rPr>
          <w:rFonts w:ascii="宋体" w:hAnsi="宋体" w:hint="eastAsia"/>
          <w:b/>
          <w:sz w:val="24"/>
        </w:rPr>
        <w:t>（</w:t>
      </w:r>
      <w:r w:rsidR="00BE24FF">
        <w:rPr>
          <w:rFonts w:ascii="宋体" w:hAnsi="宋体" w:hint="eastAsia"/>
          <w:b/>
          <w:sz w:val="24"/>
        </w:rPr>
        <w:t>13</w:t>
      </w:r>
      <w:r w:rsidR="007C31BF">
        <w:rPr>
          <w:rFonts w:ascii="宋体" w:hAnsi="宋体" w:hint="eastAsia"/>
          <w:b/>
          <w:sz w:val="24"/>
        </w:rPr>
        <w:t>）</w:t>
      </w:r>
    </w:p>
    <w:p w14:paraId="2EF62D32" w14:textId="77777777" w:rsidR="000A0741" w:rsidRDefault="000A0741" w:rsidP="00D9715E">
      <w:pPr>
        <w:spacing w:line="440" w:lineRule="exact"/>
        <w:rPr>
          <w:rFonts w:ascii="黑体" w:eastAsia="黑体" w:hAnsi="黑体"/>
          <w:b/>
          <w:i/>
          <w:sz w:val="32"/>
          <w:szCs w:val="32"/>
          <w:shd w:val="pct10" w:color="auto" w:fill="FFFFFF"/>
        </w:rPr>
      </w:pPr>
    </w:p>
    <w:p w14:paraId="3530967B" w14:textId="77777777" w:rsidR="007C31BF" w:rsidRDefault="007C31BF" w:rsidP="00D9715E">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2409B2D2" w14:textId="0B6BC0CF" w:rsidR="00FA39EA" w:rsidRDefault="00FA39EA" w:rsidP="00D9715E">
      <w:pPr>
        <w:spacing w:line="440" w:lineRule="exact"/>
        <w:rPr>
          <w:rFonts w:ascii="宋体" w:hAnsi="宋体"/>
          <w:b/>
          <w:sz w:val="24"/>
        </w:rPr>
      </w:pPr>
      <w:r>
        <w:rPr>
          <w:rFonts w:ascii="宋体" w:hAnsi="宋体" w:hint="eastAsia"/>
          <w:b/>
          <w:sz w:val="24"/>
        </w:rPr>
        <w:t>▼</w:t>
      </w:r>
      <w:r w:rsidR="00BC494F" w:rsidRPr="00BC494F">
        <w:rPr>
          <w:rFonts w:ascii="宋体" w:hAnsi="宋体" w:hint="eastAsia"/>
          <w:b/>
          <w:sz w:val="24"/>
        </w:rPr>
        <w:t>中社基金会理事长赵蓬奇赴江西</w:t>
      </w:r>
      <w:proofErr w:type="gramStart"/>
      <w:r w:rsidR="00BC494F" w:rsidRPr="00BC494F">
        <w:rPr>
          <w:rFonts w:ascii="宋体" w:hAnsi="宋体" w:hint="eastAsia"/>
          <w:b/>
          <w:sz w:val="24"/>
        </w:rPr>
        <w:t>遂川枚江镇</w:t>
      </w:r>
      <w:proofErr w:type="gramEnd"/>
      <w:r w:rsidR="00BC494F" w:rsidRPr="00BC494F">
        <w:rPr>
          <w:rFonts w:ascii="宋体" w:hAnsi="宋体" w:hint="eastAsia"/>
          <w:b/>
          <w:sz w:val="24"/>
        </w:rPr>
        <w:t>对接脱贫攻坚帮扶工作</w:t>
      </w:r>
      <w:r>
        <w:rPr>
          <w:rFonts w:ascii="宋体" w:hAnsi="宋体" w:hint="eastAsia"/>
          <w:b/>
          <w:sz w:val="24"/>
        </w:rPr>
        <w:t xml:space="preserve">  </w:t>
      </w:r>
      <w:r w:rsidR="00F176BA">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（14）</w:t>
      </w:r>
    </w:p>
    <w:p w14:paraId="231DD65E" w14:textId="3279BFCC" w:rsidR="002F23CD" w:rsidRPr="00084C7B" w:rsidRDefault="002F23CD" w:rsidP="00D9715E">
      <w:pPr>
        <w:spacing w:line="440" w:lineRule="exact"/>
        <w:rPr>
          <w:rFonts w:ascii="宋体" w:hAnsi="宋体"/>
          <w:b/>
          <w:sz w:val="24"/>
        </w:rPr>
      </w:pPr>
      <w:r>
        <w:rPr>
          <w:rFonts w:ascii="宋体" w:hAnsi="宋体" w:hint="eastAsia"/>
          <w:b/>
          <w:sz w:val="24"/>
        </w:rPr>
        <w:t>▼</w:t>
      </w:r>
      <w:r w:rsidRPr="00084C7B">
        <w:rPr>
          <w:rFonts w:ascii="宋体" w:hAnsi="宋体" w:hint="eastAsia"/>
          <w:b/>
          <w:sz w:val="24"/>
        </w:rPr>
        <w:t>中社基金会理事长</w:t>
      </w:r>
      <w:r w:rsidR="00D45071" w:rsidRPr="00084C7B">
        <w:rPr>
          <w:rFonts w:ascii="宋体" w:hAnsi="宋体" w:hint="eastAsia"/>
          <w:b/>
          <w:sz w:val="24"/>
        </w:rPr>
        <w:t>赵蓬奇</w:t>
      </w:r>
      <w:r w:rsidRPr="00084C7B">
        <w:rPr>
          <w:rFonts w:ascii="宋体" w:hAnsi="宋体" w:hint="eastAsia"/>
          <w:b/>
          <w:sz w:val="24"/>
        </w:rPr>
        <w:t>获评</w:t>
      </w:r>
      <w:r w:rsidR="00BE24FF">
        <w:rPr>
          <w:rFonts w:ascii="宋体" w:hAnsi="宋体" w:hint="eastAsia"/>
          <w:b/>
          <w:sz w:val="24"/>
        </w:rPr>
        <w:t>“</w:t>
      </w:r>
      <w:r w:rsidR="00BE24FF" w:rsidRPr="00084C7B">
        <w:rPr>
          <w:rFonts w:ascii="宋体" w:hAnsi="宋体" w:hint="eastAsia"/>
          <w:b/>
          <w:sz w:val="24"/>
        </w:rPr>
        <w:t>第十届健康中国总评榜2017年度人物</w:t>
      </w:r>
      <w:r w:rsidR="00BE24FF">
        <w:rPr>
          <w:rFonts w:ascii="宋体" w:hAnsi="宋体" w:hint="eastAsia"/>
          <w:b/>
          <w:sz w:val="24"/>
        </w:rPr>
        <w:t>”</w:t>
      </w:r>
      <w:r>
        <w:rPr>
          <w:rFonts w:ascii="宋体" w:hAnsi="宋体" w:hint="eastAsia"/>
          <w:b/>
          <w:sz w:val="24"/>
        </w:rPr>
        <w:t xml:space="preserve">  </w:t>
      </w:r>
      <w:r w:rsidR="00F176BA">
        <w:rPr>
          <w:rFonts w:ascii="宋体" w:hAnsi="宋体" w:hint="eastAsia"/>
          <w:b/>
          <w:sz w:val="24"/>
        </w:rPr>
        <w:t xml:space="preserve"> </w:t>
      </w:r>
      <w:r>
        <w:rPr>
          <w:rFonts w:ascii="宋体" w:hAnsi="宋体" w:hint="eastAsia"/>
          <w:b/>
          <w:spacing w:val="-4"/>
          <w:sz w:val="24"/>
        </w:rPr>
        <w:t>（1</w:t>
      </w:r>
      <w:r w:rsidR="00BE67DF">
        <w:rPr>
          <w:rFonts w:ascii="宋体" w:hAnsi="宋体" w:hint="eastAsia"/>
          <w:b/>
          <w:spacing w:val="-4"/>
          <w:sz w:val="24"/>
        </w:rPr>
        <w:t>5</w:t>
      </w:r>
      <w:r>
        <w:rPr>
          <w:rFonts w:ascii="宋体" w:hAnsi="宋体" w:hint="eastAsia"/>
          <w:b/>
          <w:spacing w:val="-4"/>
          <w:sz w:val="24"/>
        </w:rPr>
        <w:t>）</w:t>
      </w:r>
    </w:p>
    <w:p w14:paraId="4AB590D7" w14:textId="77777777" w:rsidR="002F23CD" w:rsidRDefault="007C31BF" w:rsidP="00D9715E">
      <w:pPr>
        <w:spacing w:line="440" w:lineRule="exact"/>
        <w:rPr>
          <w:rFonts w:ascii="宋体" w:hAnsi="宋体"/>
          <w:b/>
          <w:sz w:val="24"/>
        </w:rPr>
      </w:pPr>
      <w:r>
        <w:rPr>
          <w:rFonts w:ascii="宋体" w:hAnsi="宋体" w:hint="eastAsia"/>
          <w:b/>
          <w:sz w:val="24"/>
        </w:rPr>
        <w:t>▼</w:t>
      </w:r>
      <w:r w:rsidR="00084C7B" w:rsidRPr="00084C7B">
        <w:rPr>
          <w:rFonts w:ascii="宋体" w:hAnsi="宋体" w:hint="eastAsia"/>
          <w:b/>
          <w:sz w:val="24"/>
        </w:rPr>
        <w:t>新时代 新征程 新气象 中社基金会举行“中社社会工作发展基金会</w:t>
      </w:r>
      <w:r w:rsidR="002F23CD">
        <w:rPr>
          <w:rFonts w:ascii="宋体" w:hAnsi="宋体" w:hint="eastAsia"/>
          <w:b/>
          <w:sz w:val="24"/>
        </w:rPr>
        <w:t>新春</w:t>
      </w:r>
    </w:p>
    <w:p w14:paraId="328266E4" w14:textId="3EAEF41F" w:rsidR="007C31BF" w:rsidRPr="00084C7B" w:rsidRDefault="00084C7B" w:rsidP="00F176BA">
      <w:pPr>
        <w:spacing w:line="440" w:lineRule="exact"/>
        <w:ind w:firstLineChars="100" w:firstLine="241"/>
        <w:rPr>
          <w:rFonts w:ascii="宋体" w:hAnsi="宋体"/>
          <w:b/>
          <w:sz w:val="24"/>
        </w:rPr>
      </w:pPr>
      <w:r w:rsidRPr="00084C7B">
        <w:rPr>
          <w:rFonts w:ascii="宋体" w:hAnsi="宋体" w:hint="eastAsia"/>
          <w:b/>
          <w:sz w:val="24"/>
        </w:rPr>
        <w:t>年会</w:t>
      </w:r>
      <w:proofErr w:type="gramStart"/>
      <w:r w:rsidRPr="00084C7B">
        <w:rPr>
          <w:rFonts w:ascii="宋体" w:hAnsi="宋体" w:hint="eastAsia"/>
          <w:b/>
          <w:sz w:val="24"/>
        </w:rPr>
        <w:t>”</w:t>
      </w:r>
      <w:proofErr w:type="gramEnd"/>
      <w:r w:rsidR="007C31BF">
        <w:rPr>
          <w:rFonts w:ascii="宋体" w:hAnsi="宋体" w:hint="eastAsia"/>
          <w:b/>
          <w:sz w:val="24"/>
        </w:rPr>
        <w:t xml:space="preserve">    </w:t>
      </w:r>
      <w:r w:rsidR="008C467C">
        <w:rPr>
          <w:rFonts w:ascii="宋体" w:hAnsi="宋体" w:hint="eastAsia"/>
          <w:b/>
          <w:sz w:val="24"/>
        </w:rPr>
        <w:t xml:space="preserve">    </w:t>
      </w:r>
      <w:r w:rsidR="007C31BF">
        <w:rPr>
          <w:rFonts w:ascii="宋体" w:hAnsi="宋体" w:hint="eastAsia"/>
          <w:b/>
          <w:sz w:val="24"/>
        </w:rPr>
        <w:t xml:space="preserve">               </w:t>
      </w:r>
      <w:r>
        <w:rPr>
          <w:rFonts w:ascii="宋体" w:hAnsi="宋体" w:hint="eastAsia"/>
          <w:b/>
          <w:sz w:val="24"/>
        </w:rPr>
        <w:t xml:space="preserve">                      </w:t>
      </w:r>
      <w:r w:rsidR="007C31BF">
        <w:rPr>
          <w:rFonts w:ascii="宋体" w:hAnsi="宋体" w:hint="eastAsia"/>
          <w:b/>
          <w:sz w:val="24"/>
        </w:rPr>
        <w:t xml:space="preserve">    </w:t>
      </w:r>
      <w:r w:rsidR="002F23CD">
        <w:rPr>
          <w:rFonts w:ascii="宋体" w:hAnsi="宋体" w:hint="eastAsia"/>
          <w:b/>
          <w:sz w:val="24"/>
        </w:rPr>
        <w:t xml:space="preserve">      </w:t>
      </w:r>
      <w:r w:rsidR="007C31BF">
        <w:rPr>
          <w:rFonts w:ascii="宋体" w:hAnsi="宋体" w:hint="eastAsia"/>
          <w:b/>
          <w:sz w:val="24"/>
        </w:rPr>
        <w:t xml:space="preserve"> </w:t>
      </w:r>
      <w:r w:rsidR="00D9715E">
        <w:rPr>
          <w:rFonts w:ascii="宋体" w:hAnsi="宋体" w:hint="eastAsia"/>
          <w:b/>
          <w:sz w:val="24"/>
        </w:rPr>
        <w:t xml:space="preserve"> </w:t>
      </w:r>
      <w:r w:rsidR="00F176BA">
        <w:rPr>
          <w:rFonts w:ascii="宋体" w:hAnsi="宋体" w:hint="eastAsia"/>
          <w:b/>
          <w:sz w:val="24"/>
        </w:rPr>
        <w:t xml:space="preserve"> </w:t>
      </w:r>
      <w:r w:rsidR="007C31BF">
        <w:rPr>
          <w:rFonts w:ascii="宋体" w:hAnsi="宋体" w:hint="eastAsia"/>
          <w:b/>
          <w:sz w:val="24"/>
        </w:rPr>
        <w:t xml:space="preserve"> </w:t>
      </w:r>
      <w:r w:rsidR="007C31BF">
        <w:rPr>
          <w:rFonts w:ascii="宋体" w:hAnsi="宋体" w:hint="eastAsia"/>
          <w:b/>
          <w:spacing w:val="-4"/>
          <w:sz w:val="24"/>
        </w:rPr>
        <w:t>（1</w:t>
      </w:r>
      <w:r w:rsidR="005E610B">
        <w:rPr>
          <w:rFonts w:ascii="宋体" w:hAnsi="宋体" w:hint="eastAsia"/>
          <w:b/>
          <w:spacing w:val="-4"/>
          <w:sz w:val="24"/>
        </w:rPr>
        <w:t>6</w:t>
      </w:r>
      <w:r w:rsidR="007C31BF">
        <w:rPr>
          <w:rFonts w:ascii="宋体" w:hAnsi="宋体" w:hint="eastAsia"/>
          <w:b/>
          <w:spacing w:val="-4"/>
          <w:sz w:val="24"/>
        </w:rPr>
        <w:t>）</w:t>
      </w:r>
    </w:p>
    <w:p w14:paraId="4FB20A0D" w14:textId="31DEC019" w:rsidR="002F23CD" w:rsidRDefault="002F23CD" w:rsidP="00D9715E">
      <w:pPr>
        <w:spacing w:line="440" w:lineRule="exact"/>
        <w:rPr>
          <w:rFonts w:ascii="宋体" w:hAnsi="宋体"/>
          <w:b/>
          <w:sz w:val="24"/>
        </w:rPr>
      </w:pPr>
      <w:r>
        <w:rPr>
          <w:rFonts w:ascii="宋体" w:hAnsi="宋体" w:hint="eastAsia"/>
          <w:b/>
          <w:sz w:val="24"/>
        </w:rPr>
        <w:t>▼</w:t>
      </w:r>
      <w:r w:rsidR="00792086">
        <w:rPr>
          <w:rFonts w:ascii="宋体" w:hAnsi="宋体" w:hint="eastAsia"/>
          <w:b/>
          <w:sz w:val="24"/>
        </w:rPr>
        <w:t>2018年伊始中社基金会启动</w:t>
      </w:r>
      <w:r w:rsidR="00920865">
        <w:rPr>
          <w:rFonts w:ascii="宋体" w:hAnsi="宋体" w:hint="eastAsia"/>
          <w:b/>
          <w:sz w:val="24"/>
        </w:rPr>
        <w:t>参与</w:t>
      </w:r>
      <w:r w:rsidR="00792086" w:rsidRPr="00792086">
        <w:rPr>
          <w:rFonts w:ascii="宋体" w:hAnsi="宋体" w:hint="eastAsia"/>
          <w:b/>
          <w:sz w:val="24"/>
        </w:rPr>
        <w:t>“社会工作服务机构‘牵手计划’”项目</w:t>
      </w:r>
      <w:r w:rsidR="00792086">
        <w:rPr>
          <w:rFonts w:ascii="宋体" w:hAnsi="宋体" w:hint="eastAsia"/>
          <w:b/>
          <w:sz w:val="24"/>
        </w:rPr>
        <w:t xml:space="preserve"> </w:t>
      </w:r>
      <w:r w:rsidR="00D9715E">
        <w:rPr>
          <w:rFonts w:ascii="宋体" w:hAnsi="宋体" w:hint="eastAsia"/>
          <w:b/>
          <w:sz w:val="24"/>
        </w:rPr>
        <w:t xml:space="preserve"> </w:t>
      </w:r>
      <w:r w:rsidR="00792086">
        <w:rPr>
          <w:rFonts w:ascii="宋体" w:hAnsi="宋体" w:hint="eastAsia"/>
          <w:b/>
          <w:sz w:val="24"/>
        </w:rPr>
        <w:t xml:space="preserve"> </w:t>
      </w:r>
      <w:r w:rsidR="00792086">
        <w:rPr>
          <w:rFonts w:ascii="宋体" w:hAnsi="宋体" w:hint="eastAsia"/>
          <w:b/>
          <w:spacing w:val="-4"/>
          <w:sz w:val="24"/>
        </w:rPr>
        <w:t>（</w:t>
      </w:r>
      <w:r w:rsidR="00BE24FF">
        <w:rPr>
          <w:rFonts w:ascii="宋体" w:hAnsi="宋体" w:hint="eastAsia"/>
          <w:b/>
          <w:spacing w:val="-4"/>
          <w:sz w:val="24"/>
        </w:rPr>
        <w:t>1</w:t>
      </w:r>
      <w:r w:rsidR="005E610B">
        <w:rPr>
          <w:rFonts w:ascii="宋体" w:hAnsi="宋体" w:hint="eastAsia"/>
          <w:b/>
          <w:spacing w:val="-4"/>
          <w:sz w:val="24"/>
        </w:rPr>
        <w:t>8</w:t>
      </w:r>
      <w:r w:rsidR="00792086">
        <w:rPr>
          <w:rFonts w:ascii="宋体" w:hAnsi="宋体" w:hint="eastAsia"/>
          <w:b/>
          <w:spacing w:val="-4"/>
          <w:sz w:val="24"/>
        </w:rPr>
        <w:t>）</w:t>
      </w:r>
    </w:p>
    <w:p w14:paraId="7C386AA9" w14:textId="77777777" w:rsidR="00920865" w:rsidRDefault="002F23CD" w:rsidP="00D9715E">
      <w:pPr>
        <w:spacing w:line="440" w:lineRule="exact"/>
        <w:rPr>
          <w:rFonts w:ascii="宋体" w:hAnsi="宋体"/>
          <w:b/>
          <w:sz w:val="24"/>
        </w:rPr>
      </w:pPr>
      <w:r>
        <w:rPr>
          <w:rFonts w:ascii="宋体" w:hAnsi="宋体" w:hint="eastAsia"/>
          <w:b/>
          <w:sz w:val="24"/>
        </w:rPr>
        <w:t>▼</w:t>
      </w:r>
      <w:r w:rsidR="00792086" w:rsidRPr="00792086">
        <w:rPr>
          <w:rFonts w:ascii="宋体" w:hAnsi="宋体" w:hint="eastAsia"/>
          <w:b/>
          <w:sz w:val="24"/>
        </w:rPr>
        <w:t>中社基金会</w:t>
      </w:r>
      <w:r w:rsidR="00920865">
        <w:rPr>
          <w:rFonts w:ascii="宋体" w:hAnsi="宋体" w:hint="eastAsia"/>
          <w:b/>
          <w:sz w:val="24"/>
        </w:rPr>
        <w:t>、</w:t>
      </w:r>
      <w:r w:rsidR="00792086" w:rsidRPr="00792086">
        <w:rPr>
          <w:rFonts w:ascii="宋体" w:hAnsi="宋体" w:hint="eastAsia"/>
          <w:b/>
          <w:sz w:val="24"/>
        </w:rPr>
        <w:t>中华社工网</w:t>
      </w:r>
      <w:r w:rsidR="00920865">
        <w:rPr>
          <w:rFonts w:ascii="宋体" w:hAnsi="宋体" w:hint="eastAsia"/>
          <w:b/>
          <w:sz w:val="24"/>
        </w:rPr>
        <w:t>启动</w:t>
      </w:r>
      <w:r w:rsidR="00792086" w:rsidRPr="00792086">
        <w:rPr>
          <w:rFonts w:ascii="宋体" w:hAnsi="宋体" w:hint="eastAsia"/>
          <w:b/>
          <w:sz w:val="24"/>
        </w:rPr>
        <w:t>“社会工作网络学习课件（首期儿童社会工</w:t>
      </w:r>
    </w:p>
    <w:p w14:paraId="1B60E2B6" w14:textId="58D80C9F" w:rsidR="002F23CD" w:rsidRPr="00792086" w:rsidRDefault="00792086" w:rsidP="00F176BA">
      <w:pPr>
        <w:spacing w:line="440" w:lineRule="exact"/>
        <w:ind w:firstLineChars="100" w:firstLine="241"/>
        <w:rPr>
          <w:rFonts w:ascii="宋体" w:hAnsi="宋体"/>
          <w:b/>
          <w:sz w:val="24"/>
        </w:rPr>
      </w:pPr>
      <w:r w:rsidRPr="00792086">
        <w:rPr>
          <w:rFonts w:ascii="宋体" w:hAnsi="宋体" w:hint="eastAsia"/>
          <w:b/>
          <w:sz w:val="24"/>
        </w:rPr>
        <w:t>作实务）制作</w:t>
      </w:r>
      <w:proofErr w:type="gramStart"/>
      <w:r w:rsidRPr="00792086">
        <w:rPr>
          <w:rFonts w:ascii="宋体" w:hAnsi="宋体" w:hint="eastAsia"/>
          <w:b/>
          <w:sz w:val="24"/>
        </w:rPr>
        <w:t>”</w:t>
      </w:r>
      <w:proofErr w:type="gramEnd"/>
      <w:r w:rsidRPr="00792086">
        <w:rPr>
          <w:rFonts w:ascii="宋体" w:hAnsi="宋体" w:hint="eastAsia"/>
          <w:b/>
          <w:sz w:val="24"/>
        </w:rPr>
        <w:t>项目</w:t>
      </w:r>
      <w:r w:rsidR="00920865">
        <w:rPr>
          <w:rFonts w:ascii="宋体" w:hAnsi="宋体" w:hint="eastAsia"/>
          <w:b/>
          <w:sz w:val="24"/>
        </w:rPr>
        <w:t xml:space="preserve">                                          </w:t>
      </w:r>
      <w:r w:rsidR="00F176BA">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（1</w:t>
      </w:r>
      <w:r w:rsidR="005E610B">
        <w:rPr>
          <w:rFonts w:ascii="宋体" w:hAnsi="宋体" w:hint="eastAsia"/>
          <w:b/>
          <w:spacing w:val="-4"/>
          <w:sz w:val="24"/>
        </w:rPr>
        <w:t>9</w:t>
      </w:r>
      <w:r>
        <w:rPr>
          <w:rFonts w:ascii="宋体" w:hAnsi="宋体" w:hint="eastAsia"/>
          <w:b/>
          <w:spacing w:val="-4"/>
          <w:sz w:val="24"/>
        </w:rPr>
        <w:t>）</w:t>
      </w:r>
    </w:p>
    <w:p w14:paraId="6EE629C5" w14:textId="2C3BDE43" w:rsidR="007C31BF" w:rsidRDefault="007C31BF" w:rsidP="00D9715E">
      <w:pPr>
        <w:spacing w:line="440" w:lineRule="exact"/>
        <w:rPr>
          <w:rFonts w:ascii="宋体" w:hAnsi="宋体"/>
          <w:b/>
          <w:spacing w:val="-4"/>
          <w:sz w:val="24"/>
        </w:rPr>
      </w:pPr>
      <w:r>
        <w:rPr>
          <w:rFonts w:ascii="宋体" w:hAnsi="宋体" w:hint="eastAsia"/>
          <w:b/>
          <w:sz w:val="24"/>
        </w:rPr>
        <w:t>▼</w:t>
      </w:r>
      <w:r w:rsidR="00926EF3" w:rsidRPr="004426C3">
        <w:rPr>
          <w:rFonts w:ascii="宋体" w:hAnsi="宋体" w:hint="eastAsia"/>
          <w:b/>
          <w:sz w:val="24"/>
        </w:rPr>
        <w:t>中社基金会</w:t>
      </w:r>
      <w:r w:rsidR="00B66611">
        <w:rPr>
          <w:rFonts w:ascii="宋体" w:hAnsi="宋体" w:hint="eastAsia"/>
          <w:b/>
          <w:sz w:val="24"/>
        </w:rPr>
        <w:t>支持</w:t>
      </w:r>
      <w:r w:rsidR="00926EF3" w:rsidRPr="004426C3">
        <w:rPr>
          <w:rFonts w:ascii="宋体" w:hAnsi="宋体" w:hint="eastAsia"/>
          <w:b/>
          <w:sz w:val="24"/>
        </w:rPr>
        <w:t>长春工业大学成立“东北社会工作实务教育培训中心”</w:t>
      </w:r>
      <w:r>
        <w:rPr>
          <w:rFonts w:ascii="宋体" w:hAnsi="宋体" w:hint="eastAsia"/>
          <w:b/>
          <w:sz w:val="24"/>
        </w:rPr>
        <w:t xml:space="preserve"> </w:t>
      </w:r>
      <w:r w:rsidR="00B66611">
        <w:rPr>
          <w:rFonts w:ascii="宋体" w:hAnsi="宋体" w:hint="eastAsia"/>
          <w:b/>
          <w:sz w:val="24"/>
        </w:rPr>
        <w:t xml:space="preserve">  </w:t>
      </w:r>
      <w:r w:rsidR="00F176BA">
        <w:rPr>
          <w:rFonts w:ascii="宋体" w:hAnsi="宋体" w:hint="eastAsia"/>
          <w:b/>
          <w:sz w:val="24"/>
        </w:rPr>
        <w:t xml:space="preserve"> </w:t>
      </w:r>
      <w:r>
        <w:rPr>
          <w:rFonts w:ascii="宋体" w:hAnsi="宋体" w:hint="eastAsia"/>
          <w:b/>
          <w:spacing w:val="-4"/>
          <w:sz w:val="24"/>
        </w:rPr>
        <w:t>（</w:t>
      </w:r>
      <w:r w:rsidR="005E610B">
        <w:rPr>
          <w:rFonts w:ascii="宋体" w:hAnsi="宋体" w:hint="eastAsia"/>
          <w:b/>
          <w:spacing w:val="-4"/>
          <w:sz w:val="24"/>
        </w:rPr>
        <w:t>19</w:t>
      </w:r>
      <w:r>
        <w:rPr>
          <w:rFonts w:ascii="宋体" w:hAnsi="宋体" w:hint="eastAsia"/>
          <w:b/>
          <w:spacing w:val="-4"/>
          <w:sz w:val="24"/>
        </w:rPr>
        <w:t>）</w:t>
      </w:r>
    </w:p>
    <w:p w14:paraId="0EDD599D" w14:textId="77777777" w:rsidR="00792086" w:rsidRDefault="002F23CD" w:rsidP="00D9715E">
      <w:pPr>
        <w:spacing w:line="440" w:lineRule="exact"/>
        <w:rPr>
          <w:rFonts w:ascii="宋体" w:hAnsi="宋体"/>
          <w:b/>
          <w:sz w:val="24"/>
        </w:rPr>
      </w:pPr>
      <w:r>
        <w:rPr>
          <w:rFonts w:ascii="宋体" w:hAnsi="宋体" w:hint="eastAsia"/>
          <w:b/>
          <w:sz w:val="24"/>
        </w:rPr>
        <w:t>▼</w:t>
      </w:r>
      <w:r w:rsidR="00792086">
        <w:rPr>
          <w:rFonts w:ascii="宋体" w:hAnsi="宋体" w:hint="eastAsia"/>
          <w:b/>
          <w:sz w:val="24"/>
        </w:rPr>
        <w:t>中社健康中国红手环基金承接北京市教委</w:t>
      </w:r>
      <w:r w:rsidR="00792086" w:rsidRPr="00792086">
        <w:rPr>
          <w:rFonts w:ascii="宋体" w:hAnsi="宋体" w:hint="eastAsia"/>
          <w:b/>
          <w:sz w:val="24"/>
        </w:rPr>
        <w:t>“北京市中小学生社会大讲堂”</w:t>
      </w:r>
    </w:p>
    <w:p w14:paraId="5CC39701" w14:textId="21543717" w:rsidR="002F23CD" w:rsidRDefault="00792086" w:rsidP="00F176BA">
      <w:pPr>
        <w:spacing w:line="440" w:lineRule="exact"/>
        <w:ind w:firstLineChars="100" w:firstLine="241"/>
        <w:rPr>
          <w:rFonts w:ascii="宋体" w:hAnsi="宋体"/>
          <w:b/>
          <w:spacing w:val="-4"/>
          <w:sz w:val="24"/>
        </w:rPr>
      </w:pPr>
      <w:r w:rsidRPr="00792086">
        <w:rPr>
          <w:rFonts w:ascii="宋体" w:hAnsi="宋体" w:hint="eastAsia"/>
          <w:b/>
          <w:sz w:val="24"/>
        </w:rPr>
        <w:lastRenderedPageBreak/>
        <w:t>项目</w:t>
      </w:r>
      <w:r w:rsidR="00920865">
        <w:rPr>
          <w:rFonts w:ascii="宋体" w:hAnsi="宋体" w:hint="eastAsia"/>
          <w:b/>
          <w:sz w:val="24"/>
        </w:rPr>
        <w:t xml:space="preserve">     </w:t>
      </w:r>
      <w:r>
        <w:rPr>
          <w:rFonts w:ascii="宋体" w:hAnsi="宋体" w:hint="eastAsia"/>
          <w:b/>
          <w:sz w:val="24"/>
        </w:rPr>
        <w:t xml:space="preserve">                                                    </w:t>
      </w:r>
      <w:r w:rsidR="00F176BA">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5E610B">
        <w:rPr>
          <w:rFonts w:ascii="宋体" w:hAnsi="宋体" w:hint="eastAsia"/>
          <w:b/>
          <w:spacing w:val="-4"/>
          <w:sz w:val="24"/>
        </w:rPr>
        <w:t>21</w:t>
      </w:r>
      <w:r>
        <w:rPr>
          <w:rFonts w:ascii="宋体" w:hAnsi="宋体" w:hint="eastAsia"/>
          <w:b/>
          <w:spacing w:val="-4"/>
          <w:sz w:val="24"/>
        </w:rPr>
        <w:t>）</w:t>
      </w:r>
    </w:p>
    <w:p w14:paraId="5684D954" w14:textId="36D23E5B" w:rsidR="007C31BF" w:rsidRDefault="007C31BF" w:rsidP="00D9715E">
      <w:pPr>
        <w:spacing w:line="440" w:lineRule="exact"/>
        <w:rPr>
          <w:rFonts w:ascii="宋体" w:hAnsi="宋体"/>
          <w:b/>
          <w:spacing w:val="-4"/>
          <w:sz w:val="24"/>
        </w:rPr>
      </w:pPr>
      <w:r>
        <w:rPr>
          <w:rFonts w:ascii="宋体" w:hAnsi="宋体" w:hint="eastAsia"/>
          <w:b/>
          <w:sz w:val="24"/>
        </w:rPr>
        <w:t>▼</w:t>
      </w:r>
      <w:r w:rsidR="00084C7B" w:rsidRPr="00084C7B">
        <w:rPr>
          <w:rFonts w:ascii="宋体" w:hAnsi="宋体" w:hint="eastAsia"/>
          <w:b/>
          <w:sz w:val="24"/>
        </w:rPr>
        <w:t>中社基金会为鲁甸留守儿童捐赠“冬季爱心套餐”</w:t>
      </w:r>
      <w:r w:rsidR="00084C7B">
        <w:rPr>
          <w:rFonts w:ascii="宋体" w:hAnsi="宋体" w:hint="eastAsia"/>
          <w:b/>
          <w:sz w:val="24"/>
        </w:rPr>
        <w:t xml:space="preserve">                  </w:t>
      </w:r>
      <w:r w:rsidR="00F176BA">
        <w:rPr>
          <w:rFonts w:ascii="宋体" w:hAnsi="宋体" w:hint="eastAsia"/>
          <w:b/>
          <w:sz w:val="24"/>
        </w:rPr>
        <w:t xml:space="preserve"> </w:t>
      </w:r>
      <w:r>
        <w:rPr>
          <w:rFonts w:ascii="宋体" w:hAnsi="宋体" w:hint="eastAsia"/>
          <w:b/>
          <w:sz w:val="24"/>
        </w:rPr>
        <w:t xml:space="preserve"> </w:t>
      </w:r>
      <w:r w:rsidR="00D9715E">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5E610B">
        <w:rPr>
          <w:rFonts w:ascii="宋体" w:hAnsi="宋体" w:hint="eastAsia"/>
          <w:b/>
          <w:spacing w:val="-4"/>
          <w:sz w:val="24"/>
        </w:rPr>
        <w:t>21</w:t>
      </w:r>
      <w:r>
        <w:rPr>
          <w:rFonts w:ascii="宋体" w:hAnsi="宋体" w:hint="eastAsia"/>
          <w:b/>
          <w:spacing w:val="-4"/>
          <w:sz w:val="24"/>
        </w:rPr>
        <w:t>）</w:t>
      </w:r>
    </w:p>
    <w:p w14:paraId="41924ECC" w14:textId="3AAEEA19" w:rsidR="007C31BF" w:rsidRDefault="007C31BF" w:rsidP="00D9715E">
      <w:pPr>
        <w:spacing w:line="440" w:lineRule="exact"/>
        <w:rPr>
          <w:rFonts w:ascii="宋体" w:hAnsi="宋体"/>
          <w:b/>
          <w:sz w:val="24"/>
        </w:rPr>
      </w:pPr>
      <w:r>
        <w:rPr>
          <w:rFonts w:ascii="宋体" w:hAnsi="宋体" w:hint="eastAsia"/>
          <w:b/>
          <w:sz w:val="24"/>
        </w:rPr>
        <w:t>▼中社基金会</w:t>
      </w:r>
      <w:r w:rsidR="00C917EB">
        <w:rPr>
          <w:rFonts w:ascii="宋体" w:hAnsi="宋体" w:hint="eastAsia"/>
          <w:b/>
          <w:sz w:val="24"/>
        </w:rPr>
        <w:t>支持</w:t>
      </w:r>
      <w:r w:rsidR="00084C7B" w:rsidRPr="00084C7B">
        <w:rPr>
          <w:rFonts w:ascii="宋体" w:hAnsi="宋体" w:hint="eastAsia"/>
          <w:b/>
          <w:sz w:val="24"/>
        </w:rPr>
        <w:t>成都云峰社工中心为外来务工人员子女寒冬送温暖</w:t>
      </w:r>
      <w:r>
        <w:rPr>
          <w:rFonts w:ascii="宋体" w:hAnsi="宋体" w:hint="eastAsia"/>
          <w:b/>
          <w:sz w:val="24"/>
        </w:rPr>
        <w:t xml:space="preserve">  </w:t>
      </w:r>
      <w:r w:rsidR="00084C7B">
        <w:rPr>
          <w:rFonts w:ascii="宋体" w:hAnsi="宋体" w:hint="eastAsia"/>
          <w:b/>
          <w:sz w:val="24"/>
        </w:rPr>
        <w:t xml:space="preserve"> </w:t>
      </w:r>
      <w:r w:rsidR="00F176BA">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5E610B">
        <w:rPr>
          <w:rFonts w:ascii="宋体" w:hAnsi="宋体" w:hint="eastAsia"/>
          <w:b/>
          <w:spacing w:val="-4"/>
          <w:sz w:val="24"/>
        </w:rPr>
        <w:t>22</w:t>
      </w:r>
      <w:r>
        <w:rPr>
          <w:rFonts w:ascii="宋体" w:hAnsi="宋体" w:hint="eastAsia"/>
          <w:b/>
          <w:spacing w:val="-4"/>
          <w:sz w:val="24"/>
        </w:rPr>
        <w:t>）</w:t>
      </w:r>
    </w:p>
    <w:p w14:paraId="24E5B570" w14:textId="4081EBF9" w:rsidR="007C31BF" w:rsidRDefault="007C31BF" w:rsidP="00D9715E">
      <w:pPr>
        <w:spacing w:line="440" w:lineRule="exact"/>
        <w:rPr>
          <w:rFonts w:ascii="宋体" w:hAnsi="宋体"/>
          <w:b/>
          <w:spacing w:val="-4"/>
          <w:sz w:val="24"/>
        </w:rPr>
      </w:pPr>
      <w:r>
        <w:rPr>
          <w:rFonts w:ascii="宋体" w:hAnsi="宋体" w:hint="eastAsia"/>
          <w:b/>
          <w:sz w:val="24"/>
        </w:rPr>
        <w:t>▼</w:t>
      </w:r>
      <w:r w:rsidR="00084C7B" w:rsidRPr="00084C7B">
        <w:rPr>
          <w:rFonts w:ascii="宋体" w:hAnsi="宋体" w:hint="eastAsia"/>
          <w:b/>
          <w:sz w:val="24"/>
        </w:rPr>
        <w:t>中社基金会理事长</w:t>
      </w:r>
      <w:r w:rsidR="00D45071" w:rsidRPr="00084C7B">
        <w:rPr>
          <w:rFonts w:ascii="宋体" w:hAnsi="宋体" w:hint="eastAsia"/>
          <w:b/>
          <w:sz w:val="24"/>
        </w:rPr>
        <w:t>赵蓬奇</w:t>
      </w:r>
      <w:r w:rsidR="00084C7B" w:rsidRPr="00084C7B">
        <w:rPr>
          <w:rFonts w:ascii="宋体" w:hAnsi="宋体" w:hint="eastAsia"/>
          <w:b/>
          <w:sz w:val="24"/>
        </w:rPr>
        <w:t>出席北京协作者2018新年联谊会</w:t>
      </w:r>
      <w:r w:rsidR="002F23CD">
        <w:rPr>
          <w:rFonts w:ascii="宋体" w:hAnsi="宋体" w:hint="eastAsia"/>
          <w:b/>
          <w:sz w:val="24"/>
        </w:rPr>
        <w:t xml:space="preserve"> </w:t>
      </w:r>
      <w:r w:rsidR="00084C7B">
        <w:rPr>
          <w:rFonts w:ascii="宋体" w:hAnsi="宋体" w:hint="eastAsia"/>
          <w:b/>
          <w:sz w:val="24"/>
        </w:rPr>
        <w:t xml:space="preserve">        </w:t>
      </w:r>
      <w:r w:rsidR="00F176BA">
        <w:rPr>
          <w:rFonts w:ascii="宋体" w:hAnsi="宋体" w:hint="eastAsia"/>
          <w:b/>
          <w:sz w:val="24"/>
        </w:rPr>
        <w:t xml:space="preserve"> </w:t>
      </w:r>
      <w:r w:rsidR="00084C7B">
        <w:rPr>
          <w:rFonts w:ascii="宋体" w:hAnsi="宋体" w:hint="eastAsia"/>
          <w:b/>
          <w:sz w:val="24"/>
        </w:rPr>
        <w:t xml:space="preserve">   </w:t>
      </w:r>
      <w:r>
        <w:rPr>
          <w:rFonts w:ascii="宋体" w:hAnsi="宋体" w:hint="eastAsia"/>
          <w:b/>
          <w:spacing w:val="-4"/>
          <w:sz w:val="24"/>
        </w:rPr>
        <w:t>（</w:t>
      </w:r>
      <w:r w:rsidR="005E610B">
        <w:rPr>
          <w:rFonts w:ascii="宋体" w:hAnsi="宋体" w:hint="eastAsia"/>
          <w:b/>
          <w:spacing w:val="-4"/>
          <w:sz w:val="24"/>
        </w:rPr>
        <w:t>22</w:t>
      </w:r>
      <w:r>
        <w:rPr>
          <w:rFonts w:ascii="宋体" w:hAnsi="宋体" w:hint="eastAsia"/>
          <w:b/>
          <w:spacing w:val="-4"/>
          <w:sz w:val="24"/>
        </w:rPr>
        <w:t>）</w:t>
      </w:r>
    </w:p>
    <w:p w14:paraId="1B6E4E8D" w14:textId="11A1713A" w:rsidR="008C467C" w:rsidRDefault="008C467C" w:rsidP="00D9715E">
      <w:pPr>
        <w:spacing w:line="440" w:lineRule="exact"/>
        <w:rPr>
          <w:rFonts w:ascii="宋体" w:hAnsi="宋体"/>
          <w:b/>
          <w:spacing w:val="-4"/>
          <w:sz w:val="24"/>
        </w:rPr>
      </w:pPr>
      <w:r>
        <w:rPr>
          <w:rFonts w:ascii="宋体" w:hAnsi="宋体" w:hint="eastAsia"/>
          <w:b/>
          <w:sz w:val="24"/>
        </w:rPr>
        <w:t>▼</w:t>
      </w:r>
      <w:r w:rsidRPr="008C467C">
        <w:rPr>
          <w:rFonts w:ascii="宋体" w:hAnsi="宋体" w:hint="eastAsia"/>
          <w:b/>
          <w:spacing w:val="-4"/>
          <w:sz w:val="24"/>
        </w:rPr>
        <w:t>中社基金会理事长</w:t>
      </w:r>
      <w:r w:rsidR="00D45071" w:rsidRPr="008C467C">
        <w:rPr>
          <w:rFonts w:ascii="宋体" w:hAnsi="宋体" w:hint="eastAsia"/>
          <w:b/>
          <w:spacing w:val="-4"/>
          <w:sz w:val="24"/>
        </w:rPr>
        <w:t>赵蓬奇</w:t>
      </w:r>
      <w:r w:rsidRPr="008C467C">
        <w:rPr>
          <w:rFonts w:ascii="宋体" w:hAnsi="宋体" w:hint="eastAsia"/>
          <w:b/>
          <w:spacing w:val="-4"/>
          <w:sz w:val="24"/>
        </w:rPr>
        <w:t>出席保定市“失独家庭心理健康与养老服务研讨</w:t>
      </w:r>
    </w:p>
    <w:p w14:paraId="71C827EC" w14:textId="30F0B7A7" w:rsidR="008C467C" w:rsidRDefault="008C467C" w:rsidP="00F176BA">
      <w:pPr>
        <w:spacing w:line="440" w:lineRule="exact"/>
        <w:ind w:firstLineChars="100" w:firstLine="233"/>
        <w:rPr>
          <w:rFonts w:ascii="宋体" w:hAnsi="宋体"/>
          <w:b/>
          <w:spacing w:val="-4"/>
          <w:sz w:val="24"/>
        </w:rPr>
      </w:pPr>
      <w:r w:rsidRPr="008C467C">
        <w:rPr>
          <w:rFonts w:ascii="宋体" w:hAnsi="宋体" w:hint="eastAsia"/>
          <w:b/>
          <w:spacing w:val="-4"/>
          <w:sz w:val="24"/>
        </w:rPr>
        <w:t>会</w:t>
      </w:r>
      <w:proofErr w:type="gramStart"/>
      <w:r w:rsidRPr="008C467C">
        <w:rPr>
          <w:rFonts w:ascii="宋体" w:hAnsi="宋体" w:hint="eastAsia"/>
          <w:b/>
          <w:spacing w:val="-4"/>
          <w:sz w:val="24"/>
        </w:rPr>
        <w:t>”</w:t>
      </w:r>
      <w:proofErr w:type="gramEnd"/>
      <w:r>
        <w:rPr>
          <w:rFonts w:ascii="宋体" w:hAnsi="宋体" w:hint="eastAsia"/>
          <w:b/>
          <w:spacing w:val="-4"/>
          <w:sz w:val="24"/>
        </w:rPr>
        <w:t xml:space="preserve">                                                            </w:t>
      </w:r>
      <w:r w:rsidR="00F176BA">
        <w:rPr>
          <w:rFonts w:ascii="宋体" w:hAnsi="宋体" w:hint="eastAsia"/>
          <w:b/>
          <w:spacing w:val="-4"/>
          <w:sz w:val="24"/>
        </w:rPr>
        <w:t xml:space="preserve"> </w:t>
      </w:r>
      <w:r>
        <w:rPr>
          <w:rFonts w:ascii="宋体" w:hAnsi="宋体" w:hint="eastAsia"/>
          <w:b/>
          <w:spacing w:val="-4"/>
          <w:sz w:val="24"/>
        </w:rPr>
        <w:t xml:space="preserve">    （</w:t>
      </w:r>
      <w:r w:rsidR="005E610B">
        <w:rPr>
          <w:rFonts w:ascii="宋体" w:hAnsi="宋体" w:hint="eastAsia"/>
          <w:b/>
          <w:spacing w:val="-4"/>
          <w:sz w:val="24"/>
        </w:rPr>
        <w:t>23</w:t>
      </w:r>
      <w:r>
        <w:rPr>
          <w:rFonts w:ascii="宋体" w:hAnsi="宋体" w:hint="eastAsia"/>
          <w:b/>
          <w:spacing w:val="-4"/>
          <w:sz w:val="24"/>
        </w:rPr>
        <w:t>）</w:t>
      </w:r>
    </w:p>
    <w:p w14:paraId="26B08B7C" w14:textId="16CA39C2" w:rsidR="002F23CD" w:rsidRDefault="007C31BF" w:rsidP="00D9715E">
      <w:pPr>
        <w:spacing w:line="440" w:lineRule="exact"/>
        <w:rPr>
          <w:rFonts w:ascii="宋体" w:hAnsi="宋体"/>
          <w:b/>
          <w:spacing w:val="-4"/>
          <w:sz w:val="24"/>
        </w:rPr>
      </w:pPr>
      <w:r>
        <w:rPr>
          <w:rFonts w:ascii="宋体" w:hAnsi="宋体" w:hint="eastAsia"/>
          <w:b/>
          <w:sz w:val="24"/>
        </w:rPr>
        <w:t>▼</w:t>
      </w:r>
      <w:r w:rsidR="00084C7B" w:rsidRPr="00084C7B">
        <w:rPr>
          <w:rFonts w:ascii="宋体" w:hAnsi="宋体" w:hint="eastAsia"/>
          <w:b/>
          <w:spacing w:val="-4"/>
          <w:sz w:val="24"/>
        </w:rPr>
        <w:t>中社基金会理事长</w:t>
      </w:r>
      <w:r w:rsidR="00D45071" w:rsidRPr="00084C7B">
        <w:rPr>
          <w:rFonts w:ascii="宋体" w:hAnsi="宋体" w:hint="eastAsia"/>
          <w:b/>
          <w:spacing w:val="-4"/>
          <w:sz w:val="24"/>
        </w:rPr>
        <w:t>赵蓬奇</w:t>
      </w:r>
      <w:r w:rsidR="00084C7B" w:rsidRPr="00084C7B">
        <w:rPr>
          <w:rFonts w:ascii="宋体" w:hAnsi="宋体" w:hint="eastAsia"/>
          <w:b/>
          <w:spacing w:val="-4"/>
          <w:sz w:val="24"/>
        </w:rPr>
        <w:t>出席</w:t>
      </w:r>
      <w:r w:rsidR="002F23CD" w:rsidRPr="002F23CD">
        <w:rPr>
          <w:rFonts w:ascii="宋体" w:hAnsi="宋体" w:hint="eastAsia"/>
          <w:b/>
          <w:spacing w:val="-4"/>
          <w:sz w:val="24"/>
        </w:rPr>
        <w:t>北京社会工作者协会</w:t>
      </w:r>
      <w:r w:rsidR="002F23CD">
        <w:rPr>
          <w:rFonts w:ascii="宋体" w:hAnsi="宋体" w:hint="eastAsia"/>
          <w:b/>
          <w:spacing w:val="-4"/>
          <w:sz w:val="24"/>
        </w:rPr>
        <w:t>“</w:t>
      </w:r>
      <w:r w:rsidR="002F23CD" w:rsidRPr="00084C7B">
        <w:rPr>
          <w:rFonts w:ascii="宋体" w:hAnsi="宋体" w:hint="eastAsia"/>
          <w:b/>
          <w:spacing w:val="-4"/>
          <w:sz w:val="24"/>
        </w:rPr>
        <w:t>社工助力新农村建设战</w:t>
      </w:r>
    </w:p>
    <w:p w14:paraId="5DE3EC89" w14:textId="1DC246FB" w:rsidR="007C31BF" w:rsidRDefault="002F23CD" w:rsidP="00F176BA">
      <w:pPr>
        <w:spacing w:line="440" w:lineRule="exact"/>
        <w:ind w:firstLineChars="100" w:firstLine="233"/>
        <w:rPr>
          <w:rFonts w:ascii="宋体" w:hAnsi="宋体"/>
          <w:b/>
          <w:spacing w:val="-4"/>
          <w:sz w:val="24"/>
        </w:rPr>
      </w:pPr>
      <w:proofErr w:type="gramStart"/>
      <w:r w:rsidRPr="00084C7B">
        <w:rPr>
          <w:rFonts w:ascii="宋体" w:hAnsi="宋体" w:hint="eastAsia"/>
          <w:b/>
          <w:spacing w:val="-4"/>
          <w:sz w:val="24"/>
        </w:rPr>
        <w:t>略合作</w:t>
      </w:r>
      <w:proofErr w:type="gramEnd"/>
      <w:r w:rsidRPr="00084C7B">
        <w:rPr>
          <w:rFonts w:ascii="宋体" w:hAnsi="宋体" w:hint="eastAsia"/>
          <w:b/>
          <w:spacing w:val="-4"/>
          <w:sz w:val="24"/>
        </w:rPr>
        <w:t>协议签订仪式</w:t>
      </w:r>
      <w:proofErr w:type="gramStart"/>
      <w:r>
        <w:rPr>
          <w:rFonts w:ascii="宋体" w:hAnsi="宋体" w:hint="eastAsia"/>
          <w:b/>
          <w:spacing w:val="-4"/>
          <w:sz w:val="24"/>
        </w:rPr>
        <w:t>”</w:t>
      </w:r>
      <w:proofErr w:type="gramEnd"/>
      <w:r>
        <w:rPr>
          <w:rFonts w:ascii="宋体" w:hAnsi="宋体" w:hint="eastAsia"/>
          <w:b/>
          <w:spacing w:val="-4"/>
          <w:sz w:val="24"/>
        </w:rPr>
        <w:t xml:space="preserve">                                           </w:t>
      </w:r>
      <w:r w:rsidR="00F176BA">
        <w:rPr>
          <w:rFonts w:ascii="宋体" w:hAnsi="宋体" w:hint="eastAsia"/>
          <w:b/>
          <w:spacing w:val="-4"/>
          <w:sz w:val="24"/>
        </w:rPr>
        <w:t xml:space="preserve"> </w:t>
      </w:r>
      <w:r>
        <w:rPr>
          <w:rFonts w:ascii="宋体" w:hAnsi="宋体" w:hint="eastAsia"/>
          <w:b/>
          <w:spacing w:val="-4"/>
          <w:sz w:val="24"/>
        </w:rPr>
        <w:t xml:space="preserve">   </w:t>
      </w:r>
      <w:r w:rsidR="00D9715E">
        <w:rPr>
          <w:rFonts w:ascii="宋体" w:hAnsi="宋体" w:hint="eastAsia"/>
          <w:b/>
          <w:spacing w:val="-4"/>
          <w:sz w:val="24"/>
        </w:rPr>
        <w:t xml:space="preserve"> </w:t>
      </w:r>
      <w:r>
        <w:rPr>
          <w:rFonts w:ascii="宋体" w:hAnsi="宋体" w:hint="eastAsia"/>
          <w:b/>
          <w:spacing w:val="-4"/>
          <w:sz w:val="24"/>
        </w:rPr>
        <w:t xml:space="preserve"> </w:t>
      </w:r>
      <w:r w:rsidR="007C31BF">
        <w:rPr>
          <w:rFonts w:ascii="宋体" w:hAnsi="宋体" w:hint="eastAsia"/>
          <w:b/>
          <w:spacing w:val="-4"/>
          <w:sz w:val="24"/>
        </w:rPr>
        <w:t>（2</w:t>
      </w:r>
      <w:r w:rsidR="005E610B">
        <w:rPr>
          <w:rFonts w:ascii="宋体" w:hAnsi="宋体" w:hint="eastAsia"/>
          <w:b/>
          <w:spacing w:val="-4"/>
          <w:sz w:val="24"/>
        </w:rPr>
        <w:t>4</w:t>
      </w:r>
      <w:r w:rsidR="007C31BF">
        <w:rPr>
          <w:rFonts w:ascii="宋体" w:hAnsi="宋体" w:hint="eastAsia"/>
          <w:b/>
          <w:spacing w:val="-4"/>
          <w:sz w:val="24"/>
        </w:rPr>
        <w:t>）</w:t>
      </w:r>
    </w:p>
    <w:p w14:paraId="0BF63178" w14:textId="4129BF55" w:rsidR="007C31BF" w:rsidRDefault="007C31BF" w:rsidP="00D9715E">
      <w:pPr>
        <w:spacing w:line="440" w:lineRule="exact"/>
        <w:rPr>
          <w:rFonts w:ascii="宋体" w:hAnsi="宋体"/>
          <w:b/>
          <w:sz w:val="24"/>
        </w:rPr>
      </w:pPr>
      <w:r>
        <w:rPr>
          <w:rFonts w:ascii="宋体" w:hAnsi="宋体" w:hint="eastAsia"/>
          <w:b/>
          <w:sz w:val="24"/>
        </w:rPr>
        <w:t>▼</w:t>
      </w:r>
      <w:r w:rsidR="00084C7B" w:rsidRPr="00084C7B">
        <w:rPr>
          <w:rFonts w:ascii="宋体" w:hAnsi="宋体" w:hint="eastAsia"/>
          <w:b/>
          <w:sz w:val="24"/>
        </w:rPr>
        <w:t>中</w:t>
      </w:r>
      <w:proofErr w:type="gramStart"/>
      <w:r w:rsidR="00084C7B" w:rsidRPr="00084C7B">
        <w:rPr>
          <w:rFonts w:ascii="宋体" w:hAnsi="宋体" w:hint="eastAsia"/>
          <w:b/>
          <w:sz w:val="24"/>
        </w:rPr>
        <w:t>社足球公益</w:t>
      </w:r>
      <w:proofErr w:type="gramEnd"/>
      <w:r w:rsidR="00084C7B" w:rsidRPr="00084C7B">
        <w:rPr>
          <w:rFonts w:ascii="宋体" w:hAnsi="宋体" w:hint="eastAsia"/>
          <w:b/>
          <w:sz w:val="24"/>
        </w:rPr>
        <w:t>基金秘书长童军当选安徽省足协副主席</w:t>
      </w:r>
      <w:r>
        <w:rPr>
          <w:rFonts w:ascii="宋体" w:hAnsi="宋体" w:hint="eastAsia"/>
          <w:b/>
          <w:sz w:val="24"/>
        </w:rPr>
        <w:t xml:space="preserve">             </w:t>
      </w:r>
      <w:r w:rsidR="00F176BA">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5E610B">
        <w:rPr>
          <w:rFonts w:ascii="宋体" w:hAnsi="宋体" w:hint="eastAsia"/>
          <w:b/>
          <w:spacing w:val="-4"/>
          <w:sz w:val="24"/>
        </w:rPr>
        <w:t>25</w:t>
      </w:r>
      <w:r>
        <w:rPr>
          <w:rFonts w:ascii="宋体" w:hAnsi="宋体" w:hint="eastAsia"/>
          <w:b/>
          <w:spacing w:val="-4"/>
          <w:sz w:val="24"/>
        </w:rPr>
        <w:t>）</w:t>
      </w:r>
    </w:p>
    <w:p w14:paraId="7ED47912" w14:textId="77777777" w:rsidR="00926EF3" w:rsidRDefault="007C31BF" w:rsidP="00F176BA">
      <w:pPr>
        <w:spacing w:line="440" w:lineRule="exact"/>
        <w:ind w:left="241" w:hangingChars="100" w:hanging="241"/>
        <w:rPr>
          <w:rFonts w:ascii="宋体" w:hAnsi="宋体"/>
          <w:b/>
          <w:sz w:val="24"/>
        </w:rPr>
      </w:pPr>
      <w:r>
        <w:rPr>
          <w:rFonts w:ascii="宋体" w:hAnsi="宋体" w:hint="eastAsia"/>
          <w:b/>
          <w:sz w:val="24"/>
        </w:rPr>
        <w:t>▼</w:t>
      </w:r>
      <w:r w:rsidR="00926EF3" w:rsidRPr="00926EF3">
        <w:rPr>
          <w:rFonts w:ascii="宋体" w:hAnsi="宋体" w:hint="eastAsia"/>
          <w:b/>
          <w:sz w:val="24"/>
        </w:rPr>
        <w:t>中社老龄产业服务基金“华夏夕阳暖——全国老年健康援助行”义诊走进</w:t>
      </w:r>
    </w:p>
    <w:p w14:paraId="38359562" w14:textId="799E09E6" w:rsidR="007C31BF" w:rsidRDefault="00926EF3" w:rsidP="00D9715E">
      <w:pPr>
        <w:spacing w:line="440" w:lineRule="exact"/>
        <w:ind w:leftChars="100" w:left="210"/>
        <w:rPr>
          <w:rFonts w:ascii="宋体" w:hAnsi="宋体"/>
          <w:b/>
          <w:spacing w:val="-4"/>
          <w:sz w:val="24"/>
        </w:rPr>
      </w:pPr>
      <w:r w:rsidRPr="00926EF3">
        <w:rPr>
          <w:rFonts w:ascii="宋体" w:hAnsi="宋体" w:hint="eastAsia"/>
          <w:b/>
          <w:sz w:val="24"/>
        </w:rPr>
        <w:t>广东省</w:t>
      </w:r>
      <w:proofErr w:type="gramStart"/>
      <w:r w:rsidRPr="00926EF3">
        <w:rPr>
          <w:rFonts w:ascii="宋体" w:hAnsi="宋体" w:hint="eastAsia"/>
          <w:b/>
          <w:sz w:val="24"/>
        </w:rPr>
        <w:t>番禺南</w:t>
      </w:r>
      <w:proofErr w:type="gramEnd"/>
      <w:r w:rsidRPr="00926EF3">
        <w:rPr>
          <w:rFonts w:ascii="宋体" w:hAnsi="宋体" w:hint="eastAsia"/>
          <w:b/>
          <w:sz w:val="24"/>
        </w:rPr>
        <w:t>村</w:t>
      </w:r>
      <w:r>
        <w:rPr>
          <w:rFonts w:ascii="宋体" w:hAnsi="宋体" w:hint="eastAsia"/>
          <w:b/>
          <w:sz w:val="24"/>
        </w:rPr>
        <w:t xml:space="preserve">                                              </w:t>
      </w:r>
      <w:r w:rsidR="00F176BA">
        <w:rPr>
          <w:rFonts w:ascii="宋体" w:hAnsi="宋体" w:hint="eastAsia"/>
          <w:b/>
          <w:sz w:val="24"/>
        </w:rPr>
        <w:t xml:space="preserve"> </w:t>
      </w:r>
      <w:r>
        <w:rPr>
          <w:rFonts w:ascii="宋体" w:hAnsi="宋体" w:hint="eastAsia"/>
          <w:b/>
          <w:sz w:val="24"/>
        </w:rPr>
        <w:t xml:space="preserve">   </w:t>
      </w:r>
      <w:r w:rsidR="007C31BF">
        <w:rPr>
          <w:rFonts w:ascii="宋体" w:hAnsi="宋体" w:hint="eastAsia"/>
          <w:b/>
          <w:spacing w:val="-4"/>
          <w:sz w:val="24"/>
        </w:rPr>
        <w:t>（</w:t>
      </w:r>
      <w:r w:rsidR="005E610B">
        <w:rPr>
          <w:rFonts w:ascii="宋体" w:hAnsi="宋体" w:hint="eastAsia"/>
          <w:b/>
          <w:spacing w:val="-4"/>
          <w:sz w:val="24"/>
        </w:rPr>
        <w:t>25</w:t>
      </w:r>
      <w:r w:rsidR="007C31BF">
        <w:rPr>
          <w:rFonts w:ascii="宋体" w:hAnsi="宋体" w:hint="eastAsia"/>
          <w:b/>
          <w:spacing w:val="-4"/>
          <w:sz w:val="24"/>
        </w:rPr>
        <w:t>）</w:t>
      </w:r>
    </w:p>
    <w:p w14:paraId="7AB0B587" w14:textId="77777777" w:rsidR="007C31BF" w:rsidRDefault="007C31BF" w:rsidP="00D9715E">
      <w:pPr>
        <w:spacing w:line="440" w:lineRule="exact"/>
        <w:rPr>
          <w:rFonts w:ascii="黑体" w:eastAsia="黑体" w:hAnsi="宋体"/>
          <w:b/>
          <w:i/>
          <w:sz w:val="32"/>
          <w:szCs w:val="32"/>
          <w:shd w:val="pct10" w:color="auto" w:fill="FFFFFF"/>
        </w:rPr>
      </w:pPr>
    </w:p>
    <w:p w14:paraId="6830EF95" w14:textId="77777777" w:rsidR="007C31BF" w:rsidRDefault="007C31BF" w:rsidP="00D971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8640491" w14:textId="77777777" w:rsidR="00E71615" w:rsidRDefault="007C31BF" w:rsidP="00F176BA">
      <w:pPr>
        <w:spacing w:line="440" w:lineRule="exact"/>
        <w:ind w:left="241" w:hangingChars="100" w:hanging="241"/>
        <w:rPr>
          <w:rFonts w:ascii="宋体" w:hAnsi="宋体"/>
          <w:b/>
          <w:sz w:val="24"/>
        </w:rPr>
      </w:pPr>
      <w:r>
        <w:rPr>
          <w:rFonts w:ascii="宋体" w:hAnsi="宋体" w:hint="eastAsia"/>
          <w:b/>
          <w:sz w:val="24"/>
        </w:rPr>
        <w:t>▼</w:t>
      </w:r>
      <w:r w:rsidR="00E8264D" w:rsidRPr="00E8264D">
        <w:rPr>
          <w:rFonts w:ascii="宋体" w:hAnsi="宋体" w:hint="eastAsia"/>
          <w:b/>
          <w:sz w:val="24"/>
        </w:rPr>
        <w:t>詹成付在全国社会组织、社会工作、志愿服务管理系统学习贯彻2018年</w:t>
      </w:r>
    </w:p>
    <w:p w14:paraId="700FF58E" w14:textId="3EEEBD95" w:rsidR="007C31BF" w:rsidRDefault="00E8264D" w:rsidP="00D9715E">
      <w:pPr>
        <w:spacing w:line="440" w:lineRule="exact"/>
        <w:ind w:leftChars="100" w:left="210"/>
        <w:rPr>
          <w:rFonts w:ascii="宋体" w:hAnsi="宋体"/>
          <w:b/>
          <w:sz w:val="24"/>
        </w:rPr>
      </w:pPr>
      <w:r w:rsidRPr="00E8264D">
        <w:rPr>
          <w:rFonts w:ascii="宋体" w:hAnsi="宋体" w:hint="eastAsia"/>
          <w:b/>
          <w:sz w:val="24"/>
        </w:rPr>
        <w:t>全国民政工作会议精神视频会议上的讲话</w:t>
      </w:r>
      <w:r w:rsidR="007C31BF">
        <w:rPr>
          <w:rFonts w:ascii="宋体" w:hAnsi="宋体" w:hint="eastAsia"/>
          <w:b/>
          <w:sz w:val="24"/>
        </w:rPr>
        <w:t xml:space="preserve">                        </w:t>
      </w:r>
      <w:r w:rsidR="00F176BA">
        <w:rPr>
          <w:rFonts w:ascii="宋体" w:hAnsi="宋体" w:hint="eastAsia"/>
          <w:b/>
          <w:sz w:val="24"/>
        </w:rPr>
        <w:t xml:space="preserve"> </w:t>
      </w:r>
      <w:r w:rsidR="007C31BF">
        <w:rPr>
          <w:rFonts w:ascii="宋体" w:hAnsi="宋体" w:hint="eastAsia"/>
          <w:b/>
          <w:sz w:val="24"/>
        </w:rPr>
        <w:t xml:space="preserve">   （</w:t>
      </w:r>
      <w:r w:rsidR="005E610B">
        <w:rPr>
          <w:rFonts w:ascii="宋体" w:hAnsi="宋体" w:hint="eastAsia"/>
          <w:b/>
          <w:sz w:val="24"/>
        </w:rPr>
        <w:t>26</w:t>
      </w:r>
      <w:r w:rsidR="007C31BF">
        <w:rPr>
          <w:rFonts w:ascii="宋体" w:hAnsi="宋体" w:hint="eastAsia"/>
          <w:b/>
          <w:sz w:val="24"/>
        </w:rPr>
        <w:t>）</w:t>
      </w:r>
    </w:p>
    <w:p w14:paraId="2F4C4259" w14:textId="4141CCAB" w:rsidR="0082047E" w:rsidRDefault="0082047E" w:rsidP="00D9715E">
      <w:pPr>
        <w:spacing w:line="440" w:lineRule="exact"/>
        <w:rPr>
          <w:rFonts w:ascii="宋体" w:hAnsi="宋体"/>
          <w:b/>
          <w:sz w:val="24"/>
        </w:rPr>
      </w:pPr>
      <w:r>
        <w:rPr>
          <w:rFonts w:ascii="宋体" w:hAnsi="宋体" w:hint="eastAsia"/>
          <w:b/>
          <w:sz w:val="24"/>
        </w:rPr>
        <w:t>▼</w:t>
      </w:r>
      <w:r w:rsidRPr="0082047E">
        <w:rPr>
          <w:rFonts w:ascii="宋体" w:hAnsi="宋体" w:hint="eastAsia"/>
          <w:b/>
          <w:sz w:val="24"/>
        </w:rPr>
        <w:t>《社会组织信用信息管理办法》政策问答</w:t>
      </w:r>
      <w:r>
        <w:rPr>
          <w:rFonts w:ascii="宋体" w:hAnsi="宋体" w:hint="eastAsia"/>
          <w:b/>
          <w:sz w:val="24"/>
        </w:rPr>
        <w:t xml:space="preserve">                         </w:t>
      </w:r>
      <w:r w:rsidR="00D9715E">
        <w:rPr>
          <w:rFonts w:ascii="宋体" w:hAnsi="宋体" w:hint="eastAsia"/>
          <w:b/>
          <w:sz w:val="24"/>
        </w:rPr>
        <w:t xml:space="preserve">  </w:t>
      </w:r>
      <w:r>
        <w:rPr>
          <w:rFonts w:ascii="宋体" w:hAnsi="宋体" w:hint="eastAsia"/>
          <w:b/>
          <w:sz w:val="24"/>
        </w:rPr>
        <w:t xml:space="preserve">  （</w:t>
      </w:r>
      <w:r w:rsidR="005E610B">
        <w:rPr>
          <w:rFonts w:ascii="宋体" w:hAnsi="宋体" w:hint="eastAsia"/>
          <w:b/>
          <w:sz w:val="24"/>
        </w:rPr>
        <w:t>32</w:t>
      </w:r>
      <w:r>
        <w:rPr>
          <w:rFonts w:ascii="宋体" w:hAnsi="宋体" w:hint="eastAsia"/>
          <w:b/>
          <w:sz w:val="24"/>
        </w:rPr>
        <w:t>）</w:t>
      </w:r>
    </w:p>
    <w:p w14:paraId="1B9A0A41" w14:textId="77777777" w:rsidR="00E71615" w:rsidRDefault="00E71615" w:rsidP="00D9715E">
      <w:pPr>
        <w:spacing w:line="440" w:lineRule="exact"/>
        <w:rPr>
          <w:rFonts w:ascii="宋体" w:hAnsi="宋体"/>
          <w:b/>
          <w:spacing w:val="-4"/>
          <w:sz w:val="24"/>
        </w:rPr>
      </w:pPr>
      <w:r>
        <w:rPr>
          <w:rFonts w:ascii="宋体" w:hAnsi="宋体" w:hint="eastAsia"/>
          <w:b/>
          <w:sz w:val="24"/>
        </w:rPr>
        <w:t>▼</w:t>
      </w:r>
      <w:r w:rsidRPr="00E71615">
        <w:rPr>
          <w:rFonts w:ascii="宋体" w:hAnsi="宋体" w:hint="eastAsia"/>
          <w:b/>
          <w:spacing w:val="-4"/>
          <w:sz w:val="24"/>
        </w:rPr>
        <w:t>民政部社会组织管理局负责同志就《民政部关于大力培育发展社区社会组织</w:t>
      </w:r>
    </w:p>
    <w:p w14:paraId="7F8822BF" w14:textId="67EBCEE0" w:rsidR="00E71615" w:rsidRDefault="00E71615" w:rsidP="00F176BA">
      <w:pPr>
        <w:spacing w:line="440" w:lineRule="exact"/>
        <w:ind w:firstLineChars="100" w:firstLine="233"/>
        <w:rPr>
          <w:rFonts w:ascii="宋体" w:hAnsi="宋体"/>
          <w:b/>
          <w:spacing w:val="-4"/>
          <w:sz w:val="24"/>
        </w:rPr>
      </w:pPr>
      <w:r w:rsidRPr="00E71615">
        <w:rPr>
          <w:rFonts w:ascii="宋体" w:hAnsi="宋体" w:hint="eastAsia"/>
          <w:b/>
          <w:spacing w:val="-4"/>
          <w:sz w:val="24"/>
        </w:rPr>
        <w:t>的意见</w:t>
      </w:r>
      <w:proofErr w:type="gramStart"/>
      <w:r w:rsidRPr="00E71615">
        <w:rPr>
          <w:rFonts w:ascii="宋体" w:hAnsi="宋体" w:hint="eastAsia"/>
          <w:b/>
          <w:spacing w:val="-4"/>
          <w:sz w:val="24"/>
        </w:rPr>
        <w:t>》</w:t>
      </w:r>
      <w:proofErr w:type="gramEnd"/>
      <w:r w:rsidRPr="00E71615">
        <w:rPr>
          <w:rFonts w:ascii="宋体" w:hAnsi="宋体" w:hint="eastAsia"/>
          <w:b/>
          <w:spacing w:val="-4"/>
          <w:sz w:val="24"/>
        </w:rPr>
        <w:t>答记者问</w:t>
      </w:r>
      <w:r>
        <w:rPr>
          <w:rFonts w:ascii="宋体" w:hAnsi="宋体" w:hint="eastAsia"/>
          <w:b/>
          <w:spacing w:val="-4"/>
          <w:sz w:val="24"/>
        </w:rPr>
        <w:t xml:space="preserve">                                                </w:t>
      </w:r>
      <w:r w:rsidR="00F176BA">
        <w:rPr>
          <w:rFonts w:ascii="宋体" w:hAnsi="宋体" w:hint="eastAsia"/>
          <w:b/>
          <w:spacing w:val="-4"/>
          <w:sz w:val="24"/>
        </w:rPr>
        <w:t xml:space="preserve"> </w:t>
      </w:r>
      <w:r>
        <w:rPr>
          <w:rFonts w:ascii="宋体" w:hAnsi="宋体" w:hint="eastAsia"/>
          <w:b/>
          <w:spacing w:val="-4"/>
          <w:sz w:val="24"/>
        </w:rPr>
        <w:t xml:space="preserve">    （</w:t>
      </w:r>
      <w:r w:rsidR="005E610B">
        <w:rPr>
          <w:rFonts w:ascii="宋体" w:hAnsi="宋体" w:hint="eastAsia"/>
          <w:b/>
          <w:spacing w:val="-4"/>
          <w:sz w:val="24"/>
        </w:rPr>
        <w:t>38</w:t>
      </w:r>
      <w:r>
        <w:rPr>
          <w:rFonts w:ascii="宋体" w:hAnsi="宋体" w:hint="eastAsia"/>
          <w:b/>
          <w:spacing w:val="-4"/>
          <w:sz w:val="24"/>
        </w:rPr>
        <w:t>）</w:t>
      </w:r>
    </w:p>
    <w:p w14:paraId="24A9F000" w14:textId="77777777" w:rsidR="007C31BF" w:rsidRDefault="007C31BF">
      <w:pPr>
        <w:spacing w:line="440" w:lineRule="exact"/>
        <w:rPr>
          <w:rFonts w:ascii="黑体" w:eastAsia="黑体" w:hAnsi="黑体"/>
          <w:b/>
          <w:i/>
          <w:sz w:val="32"/>
          <w:szCs w:val="32"/>
          <w:shd w:val="pct10" w:color="auto" w:fill="FFFFFF"/>
        </w:rPr>
      </w:pPr>
    </w:p>
    <w:p w14:paraId="2668F828" w14:textId="77777777" w:rsidR="007C31BF" w:rsidRDefault="007C31BF">
      <w:pPr>
        <w:spacing w:line="440" w:lineRule="exact"/>
        <w:rPr>
          <w:rFonts w:ascii="黑体" w:eastAsia="黑体" w:hAnsi="黑体"/>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6C10637C" w14:textId="77777777" w:rsidR="007C31BF" w:rsidRDefault="007C31BF">
      <w:pPr>
        <w:spacing w:line="440" w:lineRule="exact"/>
        <w:jc w:val="center"/>
        <w:rPr>
          <w:b/>
          <w:sz w:val="28"/>
          <w:szCs w:val="28"/>
        </w:rPr>
      </w:pPr>
    </w:p>
    <w:p w14:paraId="011E71DB" w14:textId="77777777" w:rsidR="00B66611" w:rsidRDefault="00DD0AD7" w:rsidP="00DD0AD7">
      <w:pPr>
        <w:tabs>
          <w:tab w:val="left" w:pos="450"/>
          <w:tab w:val="center" w:pos="4156"/>
        </w:tabs>
        <w:spacing w:line="440" w:lineRule="exact"/>
        <w:jc w:val="center"/>
        <w:rPr>
          <w:rFonts w:hint="eastAsia"/>
          <w:b/>
          <w:sz w:val="28"/>
          <w:szCs w:val="28"/>
        </w:rPr>
      </w:pPr>
      <w:r w:rsidRPr="00DD0AD7">
        <w:rPr>
          <w:rFonts w:hint="eastAsia"/>
          <w:b/>
          <w:sz w:val="28"/>
          <w:szCs w:val="28"/>
        </w:rPr>
        <w:t>民政部部长黄树贤在国务院新闻发布会上</w:t>
      </w:r>
    </w:p>
    <w:p w14:paraId="4BC574F2" w14:textId="08029808" w:rsidR="00DD0AD7" w:rsidRDefault="00DD0AD7" w:rsidP="00DD0AD7">
      <w:pPr>
        <w:tabs>
          <w:tab w:val="left" w:pos="450"/>
          <w:tab w:val="center" w:pos="4156"/>
        </w:tabs>
        <w:spacing w:line="440" w:lineRule="exact"/>
        <w:jc w:val="center"/>
        <w:rPr>
          <w:b/>
          <w:sz w:val="28"/>
          <w:szCs w:val="28"/>
        </w:rPr>
      </w:pPr>
      <w:r w:rsidRPr="00DD0AD7">
        <w:rPr>
          <w:rFonts w:hint="eastAsia"/>
          <w:b/>
          <w:sz w:val="28"/>
          <w:szCs w:val="28"/>
        </w:rPr>
        <w:t>介绍民政事业改革发展的情况</w:t>
      </w:r>
    </w:p>
    <w:p w14:paraId="71244D24" w14:textId="77777777" w:rsidR="00DD0AD7" w:rsidRDefault="00DD0AD7" w:rsidP="00DD0AD7">
      <w:pPr>
        <w:tabs>
          <w:tab w:val="left" w:pos="450"/>
          <w:tab w:val="center" w:pos="4156"/>
        </w:tabs>
        <w:spacing w:line="440" w:lineRule="exact"/>
        <w:jc w:val="center"/>
        <w:rPr>
          <w:b/>
          <w:sz w:val="28"/>
          <w:szCs w:val="28"/>
        </w:rPr>
      </w:pPr>
    </w:p>
    <w:p w14:paraId="18B04721" w14:textId="77777777" w:rsidR="00DD0AD7" w:rsidRPr="00DD0AD7" w:rsidRDefault="00DD0AD7" w:rsidP="00DD0AD7">
      <w:pPr>
        <w:tabs>
          <w:tab w:val="left" w:pos="450"/>
          <w:tab w:val="center" w:pos="4156"/>
        </w:tabs>
        <w:spacing w:line="440" w:lineRule="exact"/>
        <w:rPr>
          <w:sz w:val="24"/>
        </w:rPr>
      </w:pPr>
      <w:r w:rsidRPr="00DD0AD7">
        <w:rPr>
          <w:rFonts w:hint="eastAsia"/>
          <w:sz w:val="24"/>
        </w:rPr>
        <w:t>尊敬的各位女士、各位先生，记者朋友们：</w:t>
      </w:r>
    </w:p>
    <w:p w14:paraId="3DA589F1" w14:textId="77777777" w:rsidR="00DD0AD7" w:rsidRPr="00DD0AD7" w:rsidRDefault="00DD0AD7" w:rsidP="00DD0AD7">
      <w:pPr>
        <w:wordWrap w:val="0"/>
        <w:spacing w:line="440" w:lineRule="exact"/>
        <w:ind w:firstLineChars="200" w:firstLine="480"/>
        <w:rPr>
          <w:sz w:val="24"/>
        </w:rPr>
      </w:pPr>
      <w:r w:rsidRPr="00DD0AD7">
        <w:rPr>
          <w:rFonts w:hint="eastAsia"/>
          <w:sz w:val="24"/>
        </w:rPr>
        <w:t>我很高兴参加国新办举办的全国两会民政专场新闻发布会，非常感谢各位媒体朋友们长期以来对民政工作的关注和支持。我首先向大家通报一下</w:t>
      </w:r>
      <w:r w:rsidRPr="00DD0AD7">
        <w:rPr>
          <w:rFonts w:hint="eastAsia"/>
          <w:sz w:val="24"/>
        </w:rPr>
        <w:t>2017</w:t>
      </w:r>
      <w:r w:rsidRPr="00DD0AD7">
        <w:rPr>
          <w:rFonts w:hint="eastAsia"/>
          <w:sz w:val="24"/>
        </w:rPr>
        <w:t>年民政工作的情况。</w:t>
      </w:r>
    </w:p>
    <w:p w14:paraId="12A9AAEF" w14:textId="77777777" w:rsidR="00DD0AD7" w:rsidRPr="00DD0AD7" w:rsidRDefault="00DD0AD7" w:rsidP="00DD0AD7">
      <w:pPr>
        <w:wordWrap w:val="0"/>
        <w:spacing w:line="440" w:lineRule="exact"/>
        <w:ind w:firstLineChars="200" w:firstLine="480"/>
        <w:rPr>
          <w:sz w:val="24"/>
        </w:rPr>
      </w:pPr>
      <w:r w:rsidRPr="00DD0AD7">
        <w:rPr>
          <w:rFonts w:hint="eastAsia"/>
          <w:sz w:val="24"/>
        </w:rPr>
        <w:t>2017</w:t>
      </w:r>
      <w:r w:rsidRPr="00DD0AD7">
        <w:rPr>
          <w:rFonts w:hint="eastAsia"/>
          <w:sz w:val="24"/>
        </w:rPr>
        <w:t>年是我国发展具有划时代、里程碑意义的一年，也是民政事业发展极为重要和具有变革意义的一年。一年来，我们在以习近平同志为核心的党中央的</w:t>
      </w:r>
      <w:r w:rsidRPr="00DD0AD7">
        <w:rPr>
          <w:rFonts w:hint="eastAsia"/>
          <w:sz w:val="24"/>
        </w:rPr>
        <w:lastRenderedPageBreak/>
        <w:t>领导下，以迎接党的十九大胜利召开并抓好大会精神的学习贯彻为主线，坚决贯彻执行党中央、国务院决策部署，坚定不移狠抓全面从严治党，扎实推进民政事业改革创新，大力加强基层民政工作和机关基础工作，民政事业得到新发展，民政部门发生新变化，民政队伍呈现新面貌。</w:t>
      </w:r>
    </w:p>
    <w:p w14:paraId="120F5823" w14:textId="77777777" w:rsidR="00DD0AD7" w:rsidRPr="00DD0AD7" w:rsidRDefault="00DD0AD7" w:rsidP="00F176BA">
      <w:pPr>
        <w:wordWrap w:val="0"/>
        <w:spacing w:line="440" w:lineRule="exact"/>
        <w:ind w:firstLineChars="200" w:firstLine="482"/>
        <w:rPr>
          <w:sz w:val="24"/>
        </w:rPr>
      </w:pPr>
      <w:r w:rsidRPr="00DD0AD7">
        <w:rPr>
          <w:rFonts w:hint="eastAsia"/>
          <w:b/>
          <w:sz w:val="24"/>
        </w:rPr>
        <w:t>一、坚持理论武装，用习近平新时代中国特色社会主义思想和党的十八届六中全会、党的十九大精神武装思想、指导实践。</w:t>
      </w:r>
      <w:r w:rsidRPr="00DD0AD7">
        <w:rPr>
          <w:rFonts w:hint="eastAsia"/>
          <w:sz w:val="24"/>
        </w:rPr>
        <w:t>我们把学习贯彻习近平新时代中国特色社会主义思想和党的十八届六中全会、党的十九大精神作为首要政治任务</w:t>
      </w:r>
      <w:r w:rsidRPr="00DD0AD7">
        <w:rPr>
          <w:rFonts w:hint="eastAsia"/>
          <w:sz w:val="24"/>
        </w:rPr>
        <w:t>,</w:t>
      </w:r>
      <w:r w:rsidRPr="00DD0AD7">
        <w:rPr>
          <w:rFonts w:hint="eastAsia"/>
          <w:sz w:val="24"/>
        </w:rPr>
        <w:t>在直属机关单位组织全员培训，邀请中央宣讲团到部机关宣讲，开展多种形式的学习宣传；选派</w:t>
      </w:r>
      <w:r w:rsidRPr="00DD0AD7">
        <w:rPr>
          <w:rFonts w:hint="eastAsia"/>
          <w:sz w:val="24"/>
        </w:rPr>
        <w:t>32</w:t>
      </w:r>
      <w:r w:rsidRPr="00DD0AD7">
        <w:rPr>
          <w:rFonts w:hint="eastAsia"/>
          <w:sz w:val="24"/>
        </w:rPr>
        <w:t>个工作组</w:t>
      </w:r>
      <w:r w:rsidRPr="00DD0AD7">
        <w:rPr>
          <w:rFonts w:hint="eastAsia"/>
          <w:sz w:val="24"/>
        </w:rPr>
        <w:t>,</w:t>
      </w:r>
      <w:r w:rsidRPr="00DD0AD7">
        <w:rPr>
          <w:rFonts w:hint="eastAsia"/>
          <w:sz w:val="24"/>
        </w:rPr>
        <w:t>由部党组成员和司局主要负责同志带队</w:t>
      </w:r>
      <w:r w:rsidRPr="00DD0AD7">
        <w:rPr>
          <w:rFonts w:hint="eastAsia"/>
          <w:sz w:val="24"/>
        </w:rPr>
        <w:t>,</w:t>
      </w:r>
      <w:r w:rsidRPr="00DD0AD7">
        <w:rPr>
          <w:rFonts w:hint="eastAsia"/>
          <w:sz w:val="24"/>
        </w:rPr>
        <w:t>到各个省份，下基层、进社区、入机构、访群众，广泛宣讲党的十九大精神，在全国民政系统迅速掀起了学习宣传贯彻党的十九大精神的热潮。我们全面梳理党的十八大以来习近平总书记对民生民政工作的重要讲话和指示精神，编印《习近平关于民生民政工作论述摘编》，不断深化对习近平新时代中国特色社会主义思想的学习。我们认真学习贯彻习近平总书记</w:t>
      </w:r>
      <w:r w:rsidRPr="00DD0AD7">
        <w:rPr>
          <w:rFonts w:hint="eastAsia"/>
          <w:sz w:val="24"/>
        </w:rPr>
        <w:t>2013</w:t>
      </w:r>
      <w:r w:rsidRPr="00DD0AD7">
        <w:rPr>
          <w:rFonts w:hint="eastAsia"/>
          <w:sz w:val="24"/>
        </w:rPr>
        <w:t>年视察河北省民政厅时的重要讲话精神，在全国民政系统树立“民政为民、民政爱民”的工作理念，各级民政部门“四个意识”更加牢固、“四个自信”更加坚定，民政系统的向心力、凝聚力显著增强。</w:t>
      </w:r>
    </w:p>
    <w:p w14:paraId="71B4EADD" w14:textId="77777777" w:rsidR="00DD0AD7" w:rsidRPr="00DD0AD7" w:rsidRDefault="00DD0AD7" w:rsidP="00F176BA">
      <w:pPr>
        <w:wordWrap w:val="0"/>
        <w:spacing w:line="440" w:lineRule="exact"/>
        <w:ind w:firstLineChars="200" w:firstLine="482"/>
        <w:rPr>
          <w:sz w:val="24"/>
        </w:rPr>
      </w:pPr>
      <w:r w:rsidRPr="00DD0AD7">
        <w:rPr>
          <w:rFonts w:hint="eastAsia"/>
          <w:b/>
          <w:sz w:val="24"/>
        </w:rPr>
        <w:t>二、狠抓工作落实，党中央、国务院关于民政工作重要决策部署全面贯彻落实。</w:t>
      </w:r>
      <w:r w:rsidRPr="00DD0AD7">
        <w:rPr>
          <w:rFonts w:hint="eastAsia"/>
          <w:sz w:val="24"/>
        </w:rPr>
        <w:t>习近平总书记十分关心、高度重视民生民政工作。</w:t>
      </w:r>
      <w:r w:rsidRPr="00DD0AD7">
        <w:rPr>
          <w:rFonts w:hint="eastAsia"/>
          <w:sz w:val="24"/>
        </w:rPr>
        <w:t>2017</w:t>
      </w:r>
      <w:r w:rsidRPr="00DD0AD7">
        <w:rPr>
          <w:rFonts w:hint="eastAsia"/>
          <w:sz w:val="24"/>
        </w:rPr>
        <w:t>年，习近平总书记、李克强总理等领导同志多次对民政工作作出重要指示批示。党中央、国务院先后对保障困难群众基本生活、提升防灾减灾救灾能力、提高养老院服务质量、制定和实施老年人照顾服务项目、加强和完善城乡社区治理、加强乡镇政府服务能力建设等</w:t>
      </w:r>
      <w:r w:rsidRPr="00DD0AD7">
        <w:rPr>
          <w:rFonts w:hint="eastAsia"/>
          <w:sz w:val="24"/>
        </w:rPr>
        <w:t>24</w:t>
      </w:r>
      <w:r w:rsidRPr="00DD0AD7">
        <w:rPr>
          <w:rFonts w:hint="eastAsia"/>
          <w:sz w:val="24"/>
        </w:rPr>
        <w:t>项民政工作作出部署。我们全面贯彻落实党中央、国务院的重要决策部署，民政工作取得重大进展和新的突破。目前全国所有县（市、区）农村低保标准均已达到或超过国家扶贫标准。全国城乡低保平均标准较上年分别增长</w:t>
      </w:r>
      <w:r w:rsidRPr="00DD0AD7">
        <w:rPr>
          <w:rFonts w:hint="eastAsia"/>
          <w:sz w:val="24"/>
        </w:rPr>
        <w:t>9.4%</w:t>
      </w:r>
      <w:r w:rsidRPr="00DD0AD7">
        <w:rPr>
          <w:rFonts w:hint="eastAsia"/>
          <w:sz w:val="24"/>
        </w:rPr>
        <w:t>和</w:t>
      </w:r>
      <w:r w:rsidRPr="00DD0AD7">
        <w:rPr>
          <w:rFonts w:hint="eastAsia"/>
          <w:sz w:val="24"/>
        </w:rPr>
        <w:t>14.9%</w:t>
      </w:r>
      <w:r w:rsidRPr="00DD0AD7">
        <w:rPr>
          <w:rFonts w:hint="eastAsia"/>
          <w:sz w:val="24"/>
        </w:rPr>
        <w:t>。全国所有县（市、区）建立政府负责人牵头的困难群众基本生活保障工作协调机制。大幅提高灾害应急救助、过渡期生活救助、倒损民房恢复重建和因灾遇难人员家属抚慰金的中央补助标准，启动国家救灾应急响应</w:t>
      </w:r>
      <w:r w:rsidRPr="00DD0AD7">
        <w:rPr>
          <w:rFonts w:hint="eastAsia"/>
          <w:sz w:val="24"/>
        </w:rPr>
        <w:t>17</w:t>
      </w:r>
      <w:r w:rsidRPr="00DD0AD7">
        <w:rPr>
          <w:rFonts w:hint="eastAsia"/>
          <w:sz w:val="24"/>
        </w:rPr>
        <w:t>次，帮助地方紧急转移安置</w:t>
      </w:r>
      <w:r w:rsidRPr="00DD0AD7">
        <w:rPr>
          <w:rFonts w:hint="eastAsia"/>
          <w:sz w:val="24"/>
        </w:rPr>
        <w:t>500</w:t>
      </w:r>
      <w:r w:rsidRPr="00DD0AD7">
        <w:rPr>
          <w:rFonts w:hint="eastAsia"/>
          <w:sz w:val="24"/>
        </w:rPr>
        <w:t>余万人，实施冬春救助</w:t>
      </w:r>
      <w:r w:rsidRPr="00DD0AD7">
        <w:rPr>
          <w:rFonts w:hint="eastAsia"/>
          <w:sz w:val="24"/>
        </w:rPr>
        <w:t>5100</w:t>
      </w:r>
      <w:r w:rsidRPr="00DD0AD7">
        <w:rPr>
          <w:rFonts w:hint="eastAsia"/>
          <w:sz w:val="24"/>
        </w:rPr>
        <w:t>余万人，有效应对各种重特大自然灾害，全面完成</w:t>
      </w:r>
      <w:r w:rsidRPr="00DD0AD7">
        <w:rPr>
          <w:rFonts w:hint="eastAsia"/>
          <w:sz w:val="24"/>
        </w:rPr>
        <w:t>2016</w:t>
      </w:r>
      <w:r w:rsidRPr="00DD0AD7">
        <w:rPr>
          <w:rFonts w:hint="eastAsia"/>
          <w:sz w:val="24"/>
        </w:rPr>
        <w:t>年因洪涝灾害倒损民房恢复重建任务。残疾人两项补贴制度全面实施，分别惠及</w:t>
      </w:r>
      <w:r w:rsidRPr="00DD0AD7">
        <w:rPr>
          <w:rFonts w:hint="eastAsia"/>
          <w:sz w:val="24"/>
        </w:rPr>
        <w:t>1000</w:t>
      </w:r>
      <w:r w:rsidRPr="00DD0AD7">
        <w:rPr>
          <w:rFonts w:hint="eastAsia"/>
          <w:sz w:val="24"/>
        </w:rPr>
        <w:t>多万残疾人。农村留守儿童“合力监护、相伴成长”专项行动扎实推进，帮助</w:t>
      </w:r>
      <w:r w:rsidRPr="00DD0AD7">
        <w:rPr>
          <w:rFonts w:hint="eastAsia"/>
          <w:sz w:val="24"/>
        </w:rPr>
        <w:t>76</w:t>
      </w:r>
      <w:r w:rsidRPr="00DD0AD7">
        <w:rPr>
          <w:rFonts w:hint="eastAsia"/>
          <w:sz w:val="24"/>
        </w:rPr>
        <w:t>万名无人监护的农村留守儿童落实监护措</w:t>
      </w:r>
      <w:r w:rsidRPr="00DD0AD7">
        <w:rPr>
          <w:rFonts w:hint="eastAsia"/>
          <w:sz w:val="24"/>
        </w:rPr>
        <w:lastRenderedPageBreak/>
        <w:t>施、</w:t>
      </w:r>
      <w:r w:rsidRPr="00DD0AD7">
        <w:rPr>
          <w:rFonts w:hint="eastAsia"/>
          <w:sz w:val="24"/>
        </w:rPr>
        <w:t>18</w:t>
      </w:r>
      <w:r w:rsidRPr="00DD0AD7">
        <w:rPr>
          <w:rFonts w:hint="eastAsia"/>
          <w:sz w:val="24"/>
        </w:rPr>
        <w:t>万名无户籍农村留守儿童登记落户、</w:t>
      </w:r>
      <w:r w:rsidRPr="00DD0AD7">
        <w:rPr>
          <w:rFonts w:hint="eastAsia"/>
          <w:sz w:val="24"/>
        </w:rPr>
        <w:t>1.6</w:t>
      </w:r>
      <w:r w:rsidRPr="00DD0AD7">
        <w:rPr>
          <w:rFonts w:hint="eastAsia"/>
          <w:sz w:val="24"/>
        </w:rPr>
        <w:t>万名失辍学农村留守儿童返校复学。养老服务体系加快构建，全国民办养老机构同比增长</w:t>
      </w:r>
      <w:r w:rsidRPr="00DD0AD7">
        <w:rPr>
          <w:rFonts w:hint="eastAsia"/>
          <w:sz w:val="24"/>
        </w:rPr>
        <w:t>7.8%</w:t>
      </w:r>
      <w:r w:rsidRPr="00DD0AD7">
        <w:rPr>
          <w:rFonts w:hint="eastAsia"/>
          <w:sz w:val="24"/>
        </w:rPr>
        <w:t>，社区养老服务设施和互助型养老设施同比分别增长</w:t>
      </w:r>
      <w:r w:rsidRPr="00DD0AD7">
        <w:rPr>
          <w:rFonts w:hint="eastAsia"/>
          <w:sz w:val="24"/>
        </w:rPr>
        <w:t>41.3%</w:t>
      </w:r>
      <w:r w:rsidRPr="00DD0AD7">
        <w:rPr>
          <w:rFonts w:hint="eastAsia"/>
          <w:sz w:val="24"/>
        </w:rPr>
        <w:t>和</w:t>
      </w:r>
      <w:r w:rsidRPr="00DD0AD7">
        <w:rPr>
          <w:rFonts w:hint="eastAsia"/>
          <w:sz w:val="24"/>
        </w:rPr>
        <w:t>22.9%</w:t>
      </w:r>
      <w:r w:rsidRPr="00DD0AD7">
        <w:rPr>
          <w:rFonts w:hint="eastAsia"/>
          <w:sz w:val="24"/>
        </w:rPr>
        <w:t>。</w:t>
      </w:r>
    </w:p>
    <w:p w14:paraId="44A30A4F" w14:textId="77777777" w:rsidR="00DD0AD7" w:rsidRPr="00DD0AD7" w:rsidRDefault="00DD0AD7" w:rsidP="00DD0AD7">
      <w:pPr>
        <w:wordWrap w:val="0"/>
        <w:spacing w:line="440" w:lineRule="exact"/>
        <w:ind w:firstLineChars="200" w:firstLine="480"/>
        <w:rPr>
          <w:sz w:val="24"/>
        </w:rPr>
      </w:pPr>
      <w:r w:rsidRPr="00DD0AD7">
        <w:rPr>
          <w:rFonts w:hint="eastAsia"/>
          <w:sz w:val="24"/>
        </w:rPr>
        <w:t>全国养老院服务质量建设专项行动全面启动，</w:t>
      </w:r>
      <w:r w:rsidRPr="00DD0AD7">
        <w:rPr>
          <w:rFonts w:hint="eastAsia"/>
          <w:sz w:val="24"/>
        </w:rPr>
        <w:t>4</w:t>
      </w:r>
      <w:r w:rsidRPr="00DD0AD7">
        <w:rPr>
          <w:rFonts w:hint="eastAsia"/>
          <w:sz w:val="24"/>
        </w:rPr>
        <w:t>万余家养老院得到排查整治，养老服务设施和服务质量明显改善。城乡社区治理水平和服务能力进一步提升，“村霸”整治工作扎实推进，基层群众自治组织特别法人统一社会信用代码赋码工作全面启动，全国社区综合服务设施达到</w:t>
      </w:r>
      <w:r w:rsidRPr="00DD0AD7">
        <w:rPr>
          <w:rFonts w:hint="eastAsia"/>
          <w:sz w:val="24"/>
        </w:rPr>
        <w:t>16.4</w:t>
      </w:r>
      <w:r w:rsidRPr="00DD0AD7">
        <w:rPr>
          <w:rFonts w:hint="eastAsia"/>
          <w:sz w:val="24"/>
        </w:rPr>
        <w:t>万个。全国性社会组织党的组织和党的工作实现“两个全覆盖”。社会组织涉企收费得到清理规范，行业协会商会与行政机关脱钩试点改革任务完成过半，引导社会组织在经济社会建设和脱贫攻坚中发挥积极作用。强力推进退役士兵安置政策落实，帮助退役士兵解决实际困难，退役士兵合法权益得到有力维护。行政区划调整稳妥推进，第二次全国地名普查累计普查地名</w:t>
      </w:r>
      <w:r w:rsidRPr="00DD0AD7">
        <w:rPr>
          <w:rFonts w:hint="eastAsia"/>
          <w:sz w:val="24"/>
        </w:rPr>
        <w:t>1400</w:t>
      </w:r>
      <w:r w:rsidRPr="00DD0AD7">
        <w:rPr>
          <w:rFonts w:hint="eastAsia"/>
          <w:sz w:val="24"/>
        </w:rPr>
        <w:t>万条。对全国救助和托养机构进行全面排查整改，实施“寒冬送温暖”专项行动，全年共救助流浪乞讨人员</w:t>
      </w:r>
      <w:r w:rsidRPr="00DD0AD7">
        <w:rPr>
          <w:rFonts w:hint="eastAsia"/>
          <w:sz w:val="24"/>
        </w:rPr>
        <w:t>300</w:t>
      </w:r>
      <w:r w:rsidRPr="00DD0AD7">
        <w:rPr>
          <w:rFonts w:hint="eastAsia"/>
          <w:sz w:val="24"/>
        </w:rPr>
        <w:t>多万人次。</w:t>
      </w:r>
    </w:p>
    <w:p w14:paraId="3DCF5370" w14:textId="77777777" w:rsidR="00DD0AD7" w:rsidRPr="00DD0AD7" w:rsidRDefault="00DD0AD7" w:rsidP="00F176BA">
      <w:pPr>
        <w:wordWrap w:val="0"/>
        <w:spacing w:line="440" w:lineRule="exact"/>
        <w:ind w:firstLineChars="200" w:firstLine="482"/>
        <w:rPr>
          <w:sz w:val="24"/>
        </w:rPr>
      </w:pPr>
      <w:r w:rsidRPr="00DD0AD7">
        <w:rPr>
          <w:rFonts w:hint="eastAsia"/>
          <w:b/>
          <w:sz w:val="24"/>
        </w:rPr>
        <w:t>三、推进改革创新，民政事业发展活力显著增强。</w:t>
      </w:r>
      <w:r w:rsidRPr="00DD0AD7">
        <w:rPr>
          <w:rFonts w:hint="eastAsia"/>
          <w:sz w:val="24"/>
        </w:rPr>
        <w:t>坚持全面深化改革，紧紧依靠党委和政府领导，强化部门协调机制作用，争取相关部门支持，发挥市场、社会等各方面力量作用，鼓励各地先行先试，尊重基层和群众的首创精神，以改革的理念和创新的思维破解工作中的难题，补齐短板、增强活力。大力推进养老服务业“放管服”改革。深入推进居家养老、“救急难”、康复辅助器具产业、未成年人保护、社区治理等方面改革试点。指导各地因地制宜开展改革试验，在健全民生兜底保障机制、引入社会力量参与防灾减灾救灾、运用市场资源大力发展养老服务产业、广泛开展城乡社区协商、创新退役军人服务机制等方面进行有效探索。</w:t>
      </w:r>
    </w:p>
    <w:p w14:paraId="55C0C840" w14:textId="77777777" w:rsidR="00DD0AD7" w:rsidRPr="00DD0AD7" w:rsidRDefault="00DD0AD7" w:rsidP="00F176BA">
      <w:pPr>
        <w:wordWrap w:val="0"/>
        <w:spacing w:line="440" w:lineRule="exact"/>
        <w:ind w:firstLineChars="200" w:firstLine="482"/>
        <w:rPr>
          <w:sz w:val="24"/>
        </w:rPr>
      </w:pPr>
      <w:r w:rsidRPr="00DD0AD7">
        <w:rPr>
          <w:rFonts w:hint="eastAsia"/>
          <w:b/>
          <w:sz w:val="24"/>
        </w:rPr>
        <w:t>四、加强基层基础，基层民政和机关基础工作取得阶段性成效。</w:t>
      </w:r>
      <w:r w:rsidRPr="00DD0AD7">
        <w:rPr>
          <w:rFonts w:hint="eastAsia"/>
          <w:sz w:val="24"/>
        </w:rPr>
        <w:t>全面贯彻习近平总书记加强基层、狠抓落实的重要思想，组织</w:t>
      </w:r>
      <w:r w:rsidRPr="00DD0AD7">
        <w:rPr>
          <w:rFonts w:hint="eastAsia"/>
          <w:sz w:val="24"/>
        </w:rPr>
        <w:t>32</w:t>
      </w:r>
      <w:r w:rsidRPr="00DD0AD7">
        <w:rPr>
          <w:rFonts w:hint="eastAsia"/>
          <w:sz w:val="24"/>
        </w:rPr>
        <w:t>个工作组、</w:t>
      </w:r>
      <w:r w:rsidRPr="00DD0AD7">
        <w:rPr>
          <w:rFonts w:hint="eastAsia"/>
          <w:sz w:val="24"/>
        </w:rPr>
        <w:t>170</w:t>
      </w:r>
      <w:r w:rsidRPr="00DD0AD7">
        <w:rPr>
          <w:rFonts w:hint="eastAsia"/>
          <w:sz w:val="24"/>
        </w:rPr>
        <w:t>多名部机关干部，按照“蹲点乡、抓住县、联系省”的工作方式，对口各个省份开展工作，指导所有省份普遍加强了基层民政工作，全面推进年度重点工作落地，畅通了落实党中央、国务院决策部署的“最后一公里”。明确“职责准、责任清、情况明、作风实、质量高、内务好”的要求，全面加强民政部机关基础工作，机关面貌焕然一新，工作质量和效率明显提升。</w:t>
      </w:r>
    </w:p>
    <w:p w14:paraId="5FCF33E9" w14:textId="77777777" w:rsidR="00DD0AD7" w:rsidRPr="00DD0AD7" w:rsidRDefault="00DD0AD7" w:rsidP="00F176BA">
      <w:pPr>
        <w:wordWrap w:val="0"/>
        <w:spacing w:line="440" w:lineRule="exact"/>
        <w:ind w:firstLineChars="200" w:firstLine="482"/>
        <w:rPr>
          <w:sz w:val="24"/>
        </w:rPr>
      </w:pPr>
      <w:r w:rsidRPr="00DD0AD7">
        <w:rPr>
          <w:rFonts w:hint="eastAsia"/>
          <w:b/>
          <w:sz w:val="24"/>
        </w:rPr>
        <w:t>五、全面从严治党，民政部门面貌发生新变化。</w:t>
      </w:r>
      <w:r w:rsidRPr="00DD0AD7">
        <w:rPr>
          <w:rFonts w:hint="eastAsia"/>
          <w:sz w:val="24"/>
        </w:rPr>
        <w:t>我们坚定不移推进全面从严治党，修订完善了管党治党主体责任清单、党建领导小组工作规则、贯彻落实中</w:t>
      </w:r>
      <w:r w:rsidRPr="00DD0AD7">
        <w:rPr>
          <w:rFonts w:hint="eastAsia"/>
          <w:sz w:val="24"/>
        </w:rPr>
        <w:lastRenderedPageBreak/>
        <w:t>央八项规定精神具体措施、巡视工作办法等方面的制度，全面加强部党组对各方面工作的领导，严肃党内政治生活，扎实推进巡视整改，开展首轮内部巡视，大兴调查研究之风，支持纪检部门严格监督执纪问责，民政部党的领导、党的建设、党风廉政建设和反腐败工作全面加强，风清气正的政治生态和良好干事创业氛围加快形成。</w:t>
      </w:r>
    </w:p>
    <w:p w14:paraId="2B076ABB" w14:textId="77777777" w:rsidR="00DD0AD7" w:rsidRPr="00DD0AD7" w:rsidRDefault="00DD0AD7" w:rsidP="00DD0AD7">
      <w:pPr>
        <w:wordWrap w:val="0"/>
        <w:spacing w:line="440" w:lineRule="exact"/>
        <w:ind w:firstLineChars="200" w:firstLine="480"/>
        <w:rPr>
          <w:sz w:val="24"/>
        </w:rPr>
      </w:pPr>
      <w:r w:rsidRPr="00DD0AD7">
        <w:rPr>
          <w:rFonts w:hint="eastAsia"/>
          <w:sz w:val="24"/>
        </w:rPr>
        <w:t>2018</w:t>
      </w:r>
      <w:r w:rsidRPr="00DD0AD7">
        <w:rPr>
          <w:rFonts w:hint="eastAsia"/>
          <w:sz w:val="24"/>
        </w:rPr>
        <w:t>年，我们将全面学习贯彻党的十九大精神，以习近平新时代中国特色社会主义思想为指导，坚决贯彻落实党中央、国务院重大决策部署，坚持稳中求进工作总基调，落实高质量发展的要求，坚持以人民为中心的发展思想，践行“民政为民、民政爱民”工作理念，大力推进民政事业改革创新，持续加强基层基础工作，坚定不移全面从严治党，奋力谱写新时代民政工作新篇章。</w:t>
      </w:r>
    </w:p>
    <w:p w14:paraId="56964FCA" w14:textId="77777777" w:rsidR="00DD0AD7" w:rsidRDefault="00DD0AD7" w:rsidP="00DD0AD7">
      <w:pPr>
        <w:tabs>
          <w:tab w:val="left" w:pos="450"/>
          <w:tab w:val="center" w:pos="4156"/>
        </w:tabs>
        <w:spacing w:line="440" w:lineRule="exact"/>
        <w:jc w:val="center"/>
        <w:rPr>
          <w:b/>
          <w:sz w:val="28"/>
          <w:szCs w:val="28"/>
        </w:rPr>
      </w:pPr>
    </w:p>
    <w:p w14:paraId="5F7FD9A3" w14:textId="77777777" w:rsidR="00DD0AD7" w:rsidRDefault="00DD0AD7" w:rsidP="00DD0AD7">
      <w:pPr>
        <w:tabs>
          <w:tab w:val="left" w:pos="450"/>
          <w:tab w:val="center" w:pos="4156"/>
        </w:tabs>
        <w:spacing w:line="440" w:lineRule="exact"/>
        <w:jc w:val="center"/>
        <w:rPr>
          <w:b/>
          <w:sz w:val="28"/>
          <w:szCs w:val="28"/>
        </w:rPr>
      </w:pPr>
    </w:p>
    <w:p w14:paraId="46CD3993" w14:textId="77777777" w:rsidR="007C31BF" w:rsidRDefault="0082047E" w:rsidP="00DF30BD">
      <w:pPr>
        <w:tabs>
          <w:tab w:val="left" w:pos="450"/>
          <w:tab w:val="center" w:pos="4156"/>
        </w:tabs>
        <w:spacing w:line="440" w:lineRule="exact"/>
        <w:jc w:val="center"/>
        <w:rPr>
          <w:b/>
          <w:sz w:val="28"/>
          <w:szCs w:val="28"/>
        </w:rPr>
      </w:pPr>
      <w:r w:rsidRPr="0082047E">
        <w:rPr>
          <w:rFonts w:hint="eastAsia"/>
          <w:b/>
          <w:sz w:val="28"/>
          <w:szCs w:val="28"/>
        </w:rPr>
        <w:t>民政部印发《社会组织信用信息管理办法》</w:t>
      </w:r>
    </w:p>
    <w:p w14:paraId="4A26A3CE" w14:textId="77777777" w:rsidR="00DF30BD" w:rsidRDefault="00DF30BD" w:rsidP="00DF30BD">
      <w:pPr>
        <w:tabs>
          <w:tab w:val="left" w:pos="450"/>
          <w:tab w:val="center" w:pos="4156"/>
        </w:tabs>
        <w:spacing w:line="440" w:lineRule="exact"/>
        <w:jc w:val="center"/>
        <w:rPr>
          <w:b/>
          <w:sz w:val="28"/>
          <w:szCs w:val="28"/>
        </w:rPr>
      </w:pPr>
    </w:p>
    <w:p w14:paraId="4766E2CA" w14:textId="77777777" w:rsidR="008A2DA0" w:rsidRPr="008A2DA0" w:rsidRDefault="008A2DA0" w:rsidP="008A2DA0">
      <w:pPr>
        <w:tabs>
          <w:tab w:val="left" w:pos="450"/>
          <w:tab w:val="center" w:pos="4156"/>
        </w:tabs>
        <w:spacing w:line="440" w:lineRule="exact"/>
        <w:jc w:val="center"/>
        <w:rPr>
          <w:b/>
          <w:sz w:val="28"/>
          <w:szCs w:val="28"/>
        </w:rPr>
      </w:pPr>
      <w:r w:rsidRPr="008A2DA0">
        <w:rPr>
          <w:rFonts w:hint="eastAsia"/>
          <w:b/>
          <w:sz w:val="28"/>
          <w:szCs w:val="28"/>
        </w:rPr>
        <w:t>中华人民共和国民政部令</w:t>
      </w:r>
    </w:p>
    <w:p w14:paraId="511727C3" w14:textId="77777777" w:rsidR="008A2DA0" w:rsidRPr="008A2DA0" w:rsidRDefault="008A2DA0" w:rsidP="008A2DA0">
      <w:pPr>
        <w:spacing w:line="440" w:lineRule="exact"/>
        <w:jc w:val="center"/>
        <w:rPr>
          <w:sz w:val="24"/>
        </w:rPr>
      </w:pPr>
      <w:r w:rsidRPr="008A2DA0">
        <w:rPr>
          <w:rFonts w:hint="eastAsia"/>
          <w:sz w:val="24"/>
        </w:rPr>
        <w:t>第</w:t>
      </w:r>
      <w:r w:rsidRPr="008A2DA0">
        <w:rPr>
          <w:rFonts w:hint="eastAsia"/>
          <w:sz w:val="24"/>
        </w:rPr>
        <w:t>60</w:t>
      </w:r>
      <w:r w:rsidRPr="008A2DA0">
        <w:rPr>
          <w:rFonts w:hint="eastAsia"/>
          <w:sz w:val="24"/>
        </w:rPr>
        <w:t>号</w:t>
      </w:r>
    </w:p>
    <w:p w14:paraId="005D4F84" w14:textId="77777777" w:rsidR="008A2DA0" w:rsidRPr="008A2DA0" w:rsidRDefault="008A2DA0" w:rsidP="008A2DA0">
      <w:pPr>
        <w:tabs>
          <w:tab w:val="left" w:pos="450"/>
          <w:tab w:val="center" w:pos="4156"/>
        </w:tabs>
        <w:spacing w:line="440" w:lineRule="exact"/>
        <w:jc w:val="center"/>
        <w:rPr>
          <w:b/>
          <w:sz w:val="24"/>
        </w:rPr>
      </w:pPr>
      <w:r w:rsidRPr="008A2DA0">
        <w:rPr>
          <w:rFonts w:hint="eastAsia"/>
          <w:b/>
          <w:sz w:val="24"/>
        </w:rPr>
        <w:t>社会组织信用信息管理办法</w:t>
      </w:r>
    </w:p>
    <w:p w14:paraId="16C02F1B" w14:textId="77777777" w:rsidR="008A2DA0" w:rsidRPr="008A2DA0" w:rsidRDefault="008A2DA0" w:rsidP="008A2DA0">
      <w:pPr>
        <w:wordWrap w:val="0"/>
        <w:spacing w:line="440" w:lineRule="exact"/>
        <w:ind w:firstLineChars="200" w:firstLine="480"/>
        <w:rPr>
          <w:sz w:val="24"/>
        </w:rPr>
      </w:pPr>
      <w:r w:rsidRPr="008A2DA0">
        <w:rPr>
          <w:rFonts w:hint="eastAsia"/>
          <w:sz w:val="24"/>
        </w:rPr>
        <w:t>《社会组织信用信息管理办法》已经</w:t>
      </w:r>
      <w:r w:rsidRPr="008A2DA0">
        <w:rPr>
          <w:rFonts w:hint="eastAsia"/>
          <w:sz w:val="24"/>
        </w:rPr>
        <w:t>2018</w:t>
      </w:r>
      <w:r w:rsidRPr="008A2DA0">
        <w:rPr>
          <w:rFonts w:hint="eastAsia"/>
          <w:sz w:val="24"/>
        </w:rPr>
        <w:t>年</w:t>
      </w:r>
      <w:r w:rsidRPr="008A2DA0">
        <w:rPr>
          <w:rFonts w:hint="eastAsia"/>
          <w:sz w:val="24"/>
        </w:rPr>
        <w:t>1</w:t>
      </w:r>
      <w:r w:rsidRPr="008A2DA0">
        <w:rPr>
          <w:rFonts w:hint="eastAsia"/>
          <w:sz w:val="24"/>
        </w:rPr>
        <w:t>月</w:t>
      </w:r>
      <w:r w:rsidRPr="008A2DA0">
        <w:rPr>
          <w:rFonts w:hint="eastAsia"/>
          <w:sz w:val="24"/>
        </w:rPr>
        <w:t>12</w:t>
      </w:r>
      <w:r w:rsidRPr="008A2DA0">
        <w:rPr>
          <w:rFonts w:hint="eastAsia"/>
          <w:sz w:val="24"/>
        </w:rPr>
        <w:t>日民政部部务会议通过，现予公布，自公布之日起施行。</w:t>
      </w:r>
    </w:p>
    <w:p w14:paraId="65DBE278" w14:textId="77777777" w:rsidR="008A2DA0" w:rsidRPr="008A2DA0" w:rsidRDefault="008A2DA0" w:rsidP="008A2DA0">
      <w:pPr>
        <w:wordWrap w:val="0"/>
        <w:spacing w:line="440" w:lineRule="exact"/>
        <w:ind w:firstLineChars="200" w:firstLine="480"/>
        <w:jc w:val="right"/>
        <w:rPr>
          <w:sz w:val="24"/>
        </w:rPr>
      </w:pPr>
      <w:r w:rsidRPr="008A2DA0">
        <w:rPr>
          <w:rFonts w:hint="eastAsia"/>
          <w:sz w:val="24"/>
        </w:rPr>
        <w:t xml:space="preserve">                                  </w:t>
      </w:r>
      <w:r w:rsidRPr="008A2DA0">
        <w:rPr>
          <w:rFonts w:hint="eastAsia"/>
          <w:sz w:val="24"/>
        </w:rPr>
        <w:t>民政部部长</w:t>
      </w:r>
      <w:r w:rsidRPr="008A2DA0">
        <w:rPr>
          <w:rFonts w:hint="eastAsia"/>
          <w:sz w:val="24"/>
        </w:rPr>
        <w:t xml:space="preserve">  </w:t>
      </w:r>
      <w:r w:rsidRPr="008A2DA0">
        <w:rPr>
          <w:rFonts w:hint="eastAsia"/>
          <w:sz w:val="24"/>
        </w:rPr>
        <w:t>黄树贤</w:t>
      </w:r>
    </w:p>
    <w:p w14:paraId="3F8BFEA0" w14:textId="77777777" w:rsidR="008A2DA0" w:rsidRDefault="008A2DA0" w:rsidP="008A2DA0">
      <w:pPr>
        <w:wordWrap w:val="0"/>
        <w:spacing w:line="440" w:lineRule="exact"/>
        <w:ind w:firstLineChars="200" w:firstLine="480"/>
        <w:jc w:val="right"/>
        <w:rPr>
          <w:sz w:val="24"/>
        </w:rPr>
      </w:pPr>
      <w:r w:rsidRPr="008A2DA0">
        <w:rPr>
          <w:rFonts w:hint="eastAsia"/>
          <w:sz w:val="24"/>
        </w:rPr>
        <w:t xml:space="preserve">                                  2018</w:t>
      </w:r>
      <w:r w:rsidRPr="008A2DA0">
        <w:rPr>
          <w:rFonts w:hint="eastAsia"/>
          <w:sz w:val="24"/>
        </w:rPr>
        <w:t>年</w:t>
      </w:r>
      <w:r w:rsidRPr="008A2DA0">
        <w:rPr>
          <w:rFonts w:hint="eastAsia"/>
          <w:sz w:val="24"/>
        </w:rPr>
        <w:t>1</w:t>
      </w:r>
      <w:r w:rsidRPr="008A2DA0">
        <w:rPr>
          <w:rFonts w:hint="eastAsia"/>
          <w:sz w:val="24"/>
        </w:rPr>
        <w:t>月</w:t>
      </w:r>
      <w:r w:rsidRPr="008A2DA0">
        <w:rPr>
          <w:rFonts w:hint="eastAsia"/>
          <w:sz w:val="24"/>
        </w:rPr>
        <w:t>24</w:t>
      </w:r>
      <w:r w:rsidRPr="008A2DA0">
        <w:rPr>
          <w:rFonts w:hint="eastAsia"/>
          <w:sz w:val="24"/>
        </w:rPr>
        <w:t>日</w:t>
      </w:r>
      <w:r>
        <w:rPr>
          <w:rFonts w:hint="eastAsia"/>
          <w:sz w:val="24"/>
        </w:rPr>
        <w:t xml:space="preserve"> </w:t>
      </w:r>
    </w:p>
    <w:p w14:paraId="78B414CA" w14:textId="77777777" w:rsidR="008A2DA0" w:rsidRDefault="008A2DA0" w:rsidP="008A2DA0">
      <w:pPr>
        <w:spacing w:line="440" w:lineRule="exact"/>
        <w:ind w:firstLineChars="200" w:firstLine="480"/>
        <w:jc w:val="right"/>
        <w:rPr>
          <w:sz w:val="24"/>
        </w:rPr>
      </w:pPr>
    </w:p>
    <w:p w14:paraId="2F8E9354" w14:textId="77777777" w:rsidR="008A2DA0" w:rsidRPr="008A2DA0" w:rsidRDefault="008A2DA0" w:rsidP="00F176BA">
      <w:pPr>
        <w:wordWrap w:val="0"/>
        <w:spacing w:line="440" w:lineRule="exact"/>
        <w:ind w:firstLineChars="200" w:firstLine="482"/>
        <w:rPr>
          <w:sz w:val="24"/>
        </w:rPr>
      </w:pPr>
      <w:r w:rsidRPr="008A2DA0">
        <w:rPr>
          <w:rFonts w:hint="eastAsia"/>
          <w:b/>
          <w:sz w:val="24"/>
        </w:rPr>
        <w:t>第一条</w:t>
      </w:r>
      <w:r w:rsidRPr="008A2DA0">
        <w:rPr>
          <w:rFonts w:hint="eastAsia"/>
          <w:sz w:val="24"/>
        </w:rPr>
        <w:t xml:space="preserve"> </w:t>
      </w:r>
      <w:r w:rsidRPr="008A2DA0">
        <w:rPr>
          <w:rFonts w:hint="eastAsia"/>
          <w:sz w:val="24"/>
        </w:rPr>
        <w:t>为加强社会组织信用信息管理，推进社会组织信用体系建设，促进社会组织健康有序发展，依据有关法律法规和国家有关规定，制定本办法。</w:t>
      </w:r>
    </w:p>
    <w:p w14:paraId="0BB6C06E" w14:textId="77777777" w:rsidR="008A2DA0" w:rsidRPr="008A2DA0" w:rsidRDefault="008A2DA0" w:rsidP="00F176BA">
      <w:pPr>
        <w:wordWrap w:val="0"/>
        <w:spacing w:line="440" w:lineRule="exact"/>
        <w:ind w:firstLineChars="200" w:firstLine="482"/>
        <w:rPr>
          <w:sz w:val="24"/>
        </w:rPr>
      </w:pPr>
      <w:r w:rsidRPr="008A2DA0">
        <w:rPr>
          <w:rFonts w:hint="eastAsia"/>
          <w:b/>
          <w:sz w:val="24"/>
        </w:rPr>
        <w:t>第二条</w:t>
      </w:r>
      <w:r w:rsidRPr="008A2DA0">
        <w:rPr>
          <w:rFonts w:hint="eastAsia"/>
          <w:sz w:val="24"/>
        </w:rPr>
        <w:t xml:space="preserve"> </w:t>
      </w:r>
      <w:r w:rsidRPr="008A2DA0">
        <w:rPr>
          <w:rFonts w:hint="eastAsia"/>
          <w:sz w:val="24"/>
        </w:rPr>
        <w:t>本办法适用于社会组织登记管理机关（以下简称登记管理机关）在依法履行职责过程中形成或者获取的与社会组织信用状况有关信息的管理。</w:t>
      </w:r>
    </w:p>
    <w:p w14:paraId="7D00F74D" w14:textId="77777777" w:rsidR="008A2DA0" w:rsidRPr="008A2DA0" w:rsidRDefault="008A2DA0" w:rsidP="008A2DA0">
      <w:pPr>
        <w:wordWrap w:val="0"/>
        <w:spacing w:line="440" w:lineRule="exact"/>
        <w:ind w:firstLineChars="200" w:firstLine="480"/>
        <w:rPr>
          <w:sz w:val="24"/>
        </w:rPr>
      </w:pPr>
      <w:r w:rsidRPr="008A2DA0">
        <w:rPr>
          <w:rFonts w:hint="eastAsia"/>
          <w:sz w:val="24"/>
        </w:rPr>
        <w:t>政府其他有关部门以及司法机关在履行职责过程中形成的与社会组织信用状况有关的信息，依法依规纳入社会组织信用信息进行管理。</w:t>
      </w:r>
    </w:p>
    <w:p w14:paraId="291C3FC8" w14:textId="77777777" w:rsidR="008A2DA0" w:rsidRPr="008A2DA0" w:rsidRDefault="008A2DA0" w:rsidP="00F176BA">
      <w:pPr>
        <w:wordWrap w:val="0"/>
        <w:spacing w:line="440" w:lineRule="exact"/>
        <w:ind w:firstLineChars="200" w:firstLine="482"/>
        <w:rPr>
          <w:sz w:val="24"/>
        </w:rPr>
      </w:pPr>
      <w:r w:rsidRPr="008A2DA0">
        <w:rPr>
          <w:rFonts w:hint="eastAsia"/>
          <w:b/>
          <w:sz w:val="24"/>
        </w:rPr>
        <w:t>第三条</w:t>
      </w:r>
      <w:r w:rsidRPr="008A2DA0">
        <w:rPr>
          <w:rFonts w:hint="eastAsia"/>
          <w:sz w:val="24"/>
        </w:rPr>
        <w:t xml:space="preserve"> </w:t>
      </w:r>
      <w:r w:rsidRPr="008A2DA0">
        <w:rPr>
          <w:rFonts w:hint="eastAsia"/>
          <w:sz w:val="24"/>
        </w:rPr>
        <w:t>国务院民政部门指导全国社会组织信用信息管理工作。</w:t>
      </w:r>
    </w:p>
    <w:p w14:paraId="3BC7AA68" w14:textId="77777777" w:rsidR="008A2DA0" w:rsidRPr="008A2DA0" w:rsidRDefault="008A2DA0" w:rsidP="008A2DA0">
      <w:pPr>
        <w:wordWrap w:val="0"/>
        <w:spacing w:line="440" w:lineRule="exact"/>
        <w:ind w:firstLineChars="200" w:firstLine="480"/>
        <w:rPr>
          <w:sz w:val="24"/>
        </w:rPr>
      </w:pPr>
      <w:r w:rsidRPr="008A2DA0">
        <w:rPr>
          <w:rFonts w:hint="eastAsia"/>
          <w:sz w:val="24"/>
        </w:rPr>
        <w:t>国务院民政部门和县级以上地方各级人民政府民政部门负责在本机关登记的社会组织信用信息管理工作。</w:t>
      </w:r>
    </w:p>
    <w:p w14:paraId="75E12DF2" w14:textId="77777777" w:rsidR="008A2DA0" w:rsidRPr="008A2DA0" w:rsidRDefault="008A2DA0" w:rsidP="00F176BA">
      <w:pPr>
        <w:wordWrap w:val="0"/>
        <w:spacing w:line="440" w:lineRule="exact"/>
        <w:ind w:firstLineChars="200" w:firstLine="482"/>
        <w:rPr>
          <w:sz w:val="24"/>
        </w:rPr>
      </w:pPr>
      <w:r w:rsidRPr="008A2DA0">
        <w:rPr>
          <w:rFonts w:hint="eastAsia"/>
          <w:b/>
          <w:sz w:val="24"/>
        </w:rPr>
        <w:lastRenderedPageBreak/>
        <w:t>第四条</w:t>
      </w:r>
      <w:r w:rsidRPr="008A2DA0">
        <w:rPr>
          <w:rFonts w:hint="eastAsia"/>
          <w:sz w:val="24"/>
        </w:rPr>
        <w:t xml:space="preserve"> </w:t>
      </w:r>
      <w:r w:rsidRPr="008A2DA0">
        <w:rPr>
          <w:rFonts w:hint="eastAsia"/>
          <w:sz w:val="24"/>
        </w:rPr>
        <w:t>社会组织信用信息的管理应当遵循依法公开、统一管理、分级负责、信息共享、动态更新的原则。</w:t>
      </w:r>
    </w:p>
    <w:p w14:paraId="5AAC98C5" w14:textId="77777777" w:rsidR="008A2DA0" w:rsidRPr="008A2DA0" w:rsidRDefault="008A2DA0" w:rsidP="00F176BA">
      <w:pPr>
        <w:wordWrap w:val="0"/>
        <w:spacing w:line="440" w:lineRule="exact"/>
        <w:ind w:firstLineChars="200" w:firstLine="482"/>
        <w:rPr>
          <w:sz w:val="24"/>
        </w:rPr>
      </w:pPr>
      <w:r w:rsidRPr="008A2DA0">
        <w:rPr>
          <w:rFonts w:hint="eastAsia"/>
          <w:b/>
          <w:sz w:val="24"/>
        </w:rPr>
        <w:t>第五条</w:t>
      </w:r>
      <w:r w:rsidRPr="008A2DA0">
        <w:rPr>
          <w:rFonts w:hint="eastAsia"/>
          <w:sz w:val="24"/>
        </w:rPr>
        <w:t xml:space="preserve"> </w:t>
      </w:r>
      <w:r w:rsidRPr="008A2DA0">
        <w:rPr>
          <w:rFonts w:hint="eastAsia"/>
          <w:sz w:val="24"/>
        </w:rPr>
        <w:t>登记管理机关开展社会组织信用信息管理工作，应当依法保守国家秘密、商业秘密和个人隐私。</w:t>
      </w:r>
    </w:p>
    <w:p w14:paraId="2A6DA126" w14:textId="77777777" w:rsidR="008A2DA0" w:rsidRPr="008A2DA0" w:rsidRDefault="008A2DA0" w:rsidP="00F176BA">
      <w:pPr>
        <w:wordWrap w:val="0"/>
        <w:spacing w:line="440" w:lineRule="exact"/>
        <w:ind w:firstLineChars="200" w:firstLine="482"/>
        <w:rPr>
          <w:sz w:val="24"/>
        </w:rPr>
      </w:pPr>
      <w:r w:rsidRPr="008A2DA0">
        <w:rPr>
          <w:rFonts w:hint="eastAsia"/>
          <w:b/>
          <w:sz w:val="24"/>
        </w:rPr>
        <w:t>第六条</w:t>
      </w:r>
      <w:r w:rsidRPr="008A2DA0">
        <w:rPr>
          <w:rFonts w:hint="eastAsia"/>
          <w:sz w:val="24"/>
        </w:rPr>
        <w:t xml:space="preserve"> </w:t>
      </w:r>
      <w:r w:rsidRPr="008A2DA0">
        <w:rPr>
          <w:rFonts w:hint="eastAsia"/>
          <w:sz w:val="24"/>
        </w:rPr>
        <w:t>社会组织信用信息包括基础信息、年报信息、行政检查信息、行政处罚信息和其他信息。</w:t>
      </w:r>
    </w:p>
    <w:p w14:paraId="4ACBF1A4" w14:textId="77777777" w:rsidR="008A2DA0" w:rsidRPr="008A2DA0" w:rsidRDefault="008A2DA0" w:rsidP="00F176BA">
      <w:pPr>
        <w:wordWrap w:val="0"/>
        <w:spacing w:line="440" w:lineRule="exact"/>
        <w:ind w:firstLineChars="200" w:firstLine="482"/>
        <w:rPr>
          <w:sz w:val="24"/>
        </w:rPr>
      </w:pPr>
      <w:r w:rsidRPr="008A2DA0">
        <w:rPr>
          <w:rFonts w:hint="eastAsia"/>
          <w:b/>
          <w:sz w:val="24"/>
        </w:rPr>
        <w:t>第七条</w:t>
      </w:r>
      <w:r w:rsidRPr="008A2DA0">
        <w:rPr>
          <w:rFonts w:hint="eastAsia"/>
          <w:sz w:val="24"/>
        </w:rPr>
        <w:t xml:space="preserve"> </w:t>
      </w:r>
      <w:r w:rsidRPr="008A2DA0">
        <w:rPr>
          <w:rFonts w:hint="eastAsia"/>
          <w:sz w:val="24"/>
        </w:rPr>
        <w:t>基础信息是指反映社会组织登记、核准和备案等事项的信息。</w:t>
      </w:r>
    </w:p>
    <w:p w14:paraId="0D01FB52" w14:textId="77777777" w:rsidR="008A2DA0" w:rsidRPr="008A2DA0" w:rsidRDefault="008A2DA0" w:rsidP="008A2DA0">
      <w:pPr>
        <w:wordWrap w:val="0"/>
        <w:spacing w:line="440" w:lineRule="exact"/>
        <w:ind w:firstLineChars="200" w:firstLine="480"/>
        <w:rPr>
          <w:sz w:val="24"/>
        </w:rPr>
      </w:pPr>
      <w:r w:rsidRPr="008A2DA0">
        <w:rPr>
          <w:rFonts w:hint="eastAsia"/>
          <w:sz w:val="24"/>
        </w:rPr>
        <w:t>年报信息是指社会组织依法履行年度工作报告义务并向社会公开的信息。</w:t>
      </w:r>
    </w:p>
    <w:p w14:paraId="20132AFE" w14:textId="77777777" w:rsidR="008A2DA0" w:rsidRPr="008A2DA0" w:rsidRDefault="008A2DA0" w:rsidP="008A2DA0">
      <w:pPr>
        <w:wordWrap w:val="0"/>
        <w:spacing w:line="440" w:lineRule="exact"/>
        <w:ind w:firstLineChars="200" w:firstLine="480"/>
        <w:rPr>
          <w:sz w:val="24"/>
        </w:rPr>
      </w:pPr>
      <w:r w:rsidRPr="008A2DA0">
        <w:rPr>
          <w:rFonts w:hint="eastAsia"/>
          <w:sz w:val="24"/>
        </w:rPr>
        <w:t>行政检查信息是指登记管理机关及政府有关部门对社会组织开展监督检查形成的结论性信息。</w:t>
      </w:r>
    </w:p>
    <w:p w14:paraId="1A652093" w14:textId="77777777" w:rsidR="008A2DA0" w:rsidRPr="008A2DA0" w:rsidRDefault="008A2DA0" w:rsidP="008A2DA0">
      <w:pPr>
        <w:wordWrap w:val="0"/>
        <w:spacing w:line="440" w:lineRule="exact"/>
        <w:ind w:firstLineChars="200" w:firstLine="480"/>
        <w:rPr>
          <w:sz w:val="24"/>
        </w:rPr>
      </w:pPr>
      <w:r w:rsidRPr="008A2DA0">
        <w:rPr>
          <w:rFonts w:hint="eastAsia"/>
          <w:sz w:val="24"/>
        </w:rPr>
        <w:t>行政处罚信息是指社会组织受到的行政处罚种类、处罚结果、违法事实、处罚依据、处罚时间、作出行政处罚的部门等信息。</w:t>
      </w:r>
    </w:p>
    <w:p w14:paraId="349F7A20" w14:textId="77777777" w:rsidR="008A2DA0" w:rsidRPr="008A2DA0" w:rsidRDefault="008A2DA0" w:rsidP="008A2DA0">
      <w:pPr>
        <w:wordWrap w:val="0"/>
        <w:spacing w:line="440" w:lineRule="exact"/>
        <w:ind w:firstLineChars="200" w:firstLine="480"/>
        <w:rPr>
          <w:sz w:val="24"/>
        </w:rPr>
      </w:pPr>
      <w:r w:rsidRPr="008A2DA0">
        <w:rPr>
          <w:rFonts w:hint="eastAsia"/>
          <w:sz w:val="24"/>
        </w:rPr>
        <w:t>其他信息是指社会组织评估等级及有效期限、获得的政府有关部门的表彰奖励、承接政府购买服务或者委托事项、公开募捐资格、公益性捐赠税前扣除资格等与社会组织信用有关的信息。</w:t>
      </w:r>
    </w:p>
    <w:p w14:paraId="651CE57B" w14:textId="77777777" w:rsidR="008A2DA0" w:rsidRPr="008A2DA0" w:rsidRDefault="008A2DA0" w:rsidP="00F176BA">
      <w:pPr>
        <w:wordWrap w:val="0"/>
        <w:spacing w:line="440" w:lineRule="exact"/>
        <w:ind w:firstLineChars="200" w:firstLine="482"/>
        <w:rPr>
          <w:sz w:val="24"/>
        </w:rPr>
      </w:pPr>
      <w:r w:rsidRPr="008A2DA0">
        <w:rPr>
          <w:rFonts w:hint="eastAsia"/>
          <w:b/>
          <w:sz w:val="24"/>
        </w:rPr>
        <w:t>第八条</w:t>
      </w:r>
      <w:r w:rsidRPr="008A2DA0">
        <w:rPr>
          <w:rFonts w:hint="eastAsia"/>
          <w:sz w:val="24"/>
        </w:rPr>
        <w:t xml:space="preserve"> </w:t>
      </w:r>
      <w:r w:rsidRPr="008A2DA0">
        <w:rPr>
          <w:rFonts w:hint="eastAsia"/>
          <w:sz w:val="24"/>
        </w:rPr>
        <w:t>登记管理机关应当在信息形成或者获取后</w:t>
      </w:r>
      <w:r w:rsidRPr="008A2DA0">
        <w:rPr>
          <w:rFonts w:hint="eastAsia"/>
          <w:sz w:val="24"/>
        </w:rPr>
        <w:t>5</w:t>
      </w:r>
      <w:r w:rsidRPr="008A2DA0">
        <w:rPr>
          <w:rFonts w:hint="eastAsia"/>
          <w:sz w:val="24"/>
        </w:rPr>
        <w:t>个工作日内将应予记录的社会组织信用信息采集录入到社会组织信息管理系统。尚未建立社会组织信息管理系统的登记管理机关，应当采取适当方式及时采集、记录相关信息。</w:t>
      </w:r>
    </w:p>
    <w:p w14:paraId="209C80F1" w14:textId="77777777" w:rsidR="008A2DA0" w:rsidRPr="008A2DA0" w:rsidRDefault="008A2DA0" w:rsidP="008A2DA0">
      <w:pPr>
        <w:wordWrap w:val="0"/>
        <w:spacing w:line="440" w:lineRule="exact"/>
        <w:ind w:firstLineChars="200" w:firstLine="480"/>
        <w:rPr>
          <w:sz w:val="24"/>
        </w:rPr>
      </w:pPr>
      <w:r w:rsidRPr="008A2DA0">
        <w:rPr>
          <w:rFonts w:hint="eastAsia"/>
          <w:sz w:val="24"/>
        </w:rPr>
        <w:t>登记管理机关应当加强对信用信息的管理和维护，保证信息安全。</w:t>
      </w:r>
    </w:p>
    <w:p w14:paraId="2F0B6E8D" w14:textId="77777777" w:rsidR="008A2DA0" w:rsidRPr="008A2DA0" w:rsidRDefault="008A2DA0" w:rsidP="00F176BA">
      <w:pPr>
        <w:wordWrap w:val="0"/>
        <w:spacing w:line="440" w:lineRule="exact"/>
        <w:ind w:firstLineChars="200" w:firstLine="482"/>
        <w:rPr>
          <w:sz w:val="24"/>
        </w:rPr>
      </w:pPr>
      <w:r w:rsidRPr="008A2DA0">
        <w:rPr>
          <w:rFonts w:hint="eastAsia"/>
          <w:b/>
          <w:sz w:val="24"/>
        </w:rPr>
        <w:t>第九条</w:t>
      </w:r>
      <w:r w:rsidRPr="008A2DA0">
        <w:rPr>
          <w:rFonts w:hint="eastAsia"/>
          <w:sz w:val="24"/>
        </w:rPr>
        <w:t xml:space="preserve"> </w:t>
      </w:r>
      <w:r w:rsidRPr="008A2DA0">
        <w:rPr>
          <w:rFonts w:hint="eastAsia"/>
          <w:sz w:val="24"/>
        </w:rPr>
        <w:t>登记管理机关依据社会组织未依法履行义务或者存在违法违规行为的有关信用信息，建立社会组织活动异常名录和严重违法失信名单制度。</w:t>
      </w:r>
    </w:p>
    <w:p w14:paraId="649CD842" w14:textId="77777777" w:rsidR="008A2DA0" w:rsidRPr="008A2DA0" w:rsidRDefault="008A2DA0" w:rsidP="00F176BA">
      <w:pPr>
        <w:wordWrap w:val="0"/>
        <w:spacing w:line="440" w:lineRule="exact"/>
        <w:ind w:firstLineChars="200" w:firstLine="482"/>
        <w:rPr>
          <w:sz w:val="24"/>
        </w:rPr>
      </w:pPr>
      <w:r w:rsidRPr="008A2DA0">
        <w:rPr>
          <w:rFonts w:hint="eastAsia"/>
          <w:b/>
          <w:sz w:val="24"/>
        </w:rPr>
        <w:t>第十条</w:t>
      </w:r>
      <w:r w:rsidRPr="008A2DA0">
        <w:rPr>
          <w:rFonts w:hint="eastAsia"/>
          <w:b/>
          <w:sz w:val="24"/>
        </w:rPr>
        <w:t xml:space="preserve"> </w:t>
      </w:r>
      <w:r w:rsidRPr="008A2DA0">
        <w:rPr>
          <w:rFonts w:hint="eastAsia"/>
          <w:sz w:val="24"/>
        </w:rPr>
        <w:t>因非行政处罚事项被列入活动异常名录或者严重违法失信名单的社会组织，登记管理机关在作出决定前，应当向社会组织书面告知列入的事实、理由、依据及其依法享有的权利。通过登记的住所无法取得联系的，可以通过互联网公告告知。</w:t>
      </w:r>
    </w:p>
    <w:p w14:paraId="70214F4A" w14:textId="77777777" w:rsidR="008A2DA0" w:rsidRPr="008A2DA0" w:rsidRDefault="008A2DA0" w:rsidP="008A2DA0">
      <w:pPr>
        <w:wordWrap w:val="0"/>
        <w:spacing w:line="440" w:lineRule="exact"/>
        <w:ind w:firstLineChars="200" w:firstLine="480"/>
        <w:rPr>
          <w:sz w:val="24"/>
        </w:rPr>
      </w:pPr>
      <w:r w:rsidRPr="008A2DA0">
        <w:rPr>
          <w:rFonts w:hint="eastAsia"/>
          <w:sz w:val="24"/>
        </w:rPr>
        <w:t>社会组织对被列入活动异常名录或者严重违法失信名单有异议的，可以在收到告知书之日起</w:t>
      </w:r>
      <w:r w:rsidRPr="008A2DA0">
        <w:rPr>
          <w:rFonts w:hint="eastAsia"/>
          <w:sz w:val="24"/>
        </w:rPr>
        <w:t>10</w:t>
      </w:r>
      <w:r w:rsidRPr="008A2DA0">
        <w:rPr>
          <w:rFonts w:hint="eastAsia"/>
          <w:sz w:val="24"/>
        </w:rPr>
        <w:t>个工作日内向登记管理机关提出书面陈述申辩意见并提交相关证明材料。通过公告方式告知的，社会组织自公告之日起</w:t>
      </w:r>
      <w:r w:rsidRPr="008A2DA0">
        <w:rPr>
          <w:rFonts w:hint="eastAsia"/>
          <w:sz w:val="24"/>
        </w:rPr>
        <w:t>30</w:t>
      </w:r>
      <w:r w:rsidRPr="008A2DA0">
        <w:rPr>
          <w:rFonts w:hint="eastAsia"/>
          <w:sz w:val="24"/>
        </w:rPr>
        <w:t>日内未提交陈述申辩意见的，视为无异议。</w:t>
      </w:r>
    </w:p>
    <w:p w14:paraId="48EBB8A0" w14:textId="77777777" w:rsidR="008A2DA0" w:rsidRPr="008A2DA0" w:rsidRDefault="008A2DA0" w:rsidP="008A2DA0">
      <w:pPr>
        <w:wordWrap w:val="0"/>
        <w:spacing w:line="440" w:lineRule="exact"/>
        <w:ind w:firstLineChars="200" w:firstLine="480"/>
        <w:rPr>
          <w:sz w:val="24"/>
        </w:rPr>
      </w:pPr>
      <w:r w:rsidRPr="008A2DA0">
        <w:rPr>
          <w:rFonts w:hint="eastAsia"/>
          <w:sz w:val="24"/>
        </w:rPr>
        <w:t>登记管理机关应当自收到陈述申辩意见之日起</w:t>
      </w:r>
      <w:r w:rsidRPr="008A2DA0">
        <w:rPr>
          <w:rFonts w:hint="eastAsia"/>
          <w:sz w:val="24"/>
        </w:rPr>
        <w:t>10</w:t>
      </w:r>
      <w:r w:rsidRPr="008A2DA0">
        <w:rPr>
          <w:rFonts w:hint="eastAsia"/>
          <w:sz w:val="24"/>
        </w:rPr>
        <w:t>个工作日内进行核实，作出是否列入活动异常名录或者严重违法失信名单的决定，并书面告知申请人。</w:t>
      </w:r>
    </w:p>
    <w:p w14:paraId="1616BDF3" w14:textId="77777777" w:rsidR="008A2DA0" w:rsidRPr="008A2DA0" w:rsidRDefault="008A2DA0" w:rsidP="00F176BA">
      <w:pPr>
        <w:wordWrap w:val="0"/>
        <w:spacing w:line="440" w:lineRule="exact"/>
        <w:ind w:firstLineChars="200" w:firstLine="482"/>
        <w:rPr>
          <w:sz w:val="24"/>
        </w:rPr>
      </w:pPr>
      <w:r w:rsidRPr="008A2DA0">
        <w:rPr>
          <w:rFonts w:hint="eastAsia"/>
          <w:b/>
          <w:sz w:val="24"/>
        </w:rPr>
        <w:lastRenderedPageBreak/>
        <w:t>第十一条</w:t>
      </w:r>
      <w:r w:rsidRPr="008A2DA0">
        <w:rPr>
          <w:rFonts w:hint="eastAsia"/>
          <w:sz w:val="24"/>
        </w:rPr>
        <w:t xml:space="preserve"> </w:t>
      </w:r>
      <w:r w:rsidRPr="008A2DA0">
        <w:rPr>
          <w:rFonts w:hint="eastAsia"/>
          <w:sz w:val="24"/>
        </w:rPr>
        <w:t>登记管理机关应当将有下列情形之一的社会组织列入活动异常名录：</w:t>
      </w:r>
    </w:p>
    <w:p w14:paraId="0181D55E" w14:textId="77777777" w:rsidR="008A2DA0" w:rsidRPr="008A2DA0" w:rsidRDefault="008A2DA0" w:rsidP="008A2DA0">
      <w:pPr>
        <w:wordWrap w:val="0"/>
        <w:spacing w:line="440" w:lineRule="exact"/>
        <w:ind w:firstLineChars="200" w:firstLine="480"/>
        <w:rPr>
          <w:sz w:val="24"/>
        </w:rPr>
      </w:pPr>
      <w:r w:rsidRPr="008A2DA0">
        <w:rPr>
          <w:rFonts w:hint="eastAsia"/>
          <w:sz w:val="24"/>
        </w:rPr>
        <w:t>（一）未按照规定时限和要求向登记管理机关报送年度工作报告的；</w:t>
      </w:r>
      <w:r w:rsidRPr="008A2DA0">
        <w:rPr>
          <w:rFonts w:hint="eastAsia"/>
          <w:sz w:val="24"/>
        </w:rPr>
        <w:t xml:space="preserve"> </w:t>
      </w:r>
    </w:p>
    <w:p w14:paraId="6CE33290" w14:textId="77777777" w:rsidR="008A2DA0" w:rsidRPr="008A2DA0" w:rsidRDefault="008A2DA0" w:rsidP="008A2DA0">
      <w:pPr>
        <w:wordWrap w:val="0"/>
        <w:spacing w:line="440" w:lineRule="exact"/>
        <w:ind w:firstLineChars="200" w:firstLine="480"/>
        <w:rPr>
          <w:sz w:val="24"/>
        </w:rPr>
      </w:pPr>
      <w:r w:rsidRPr="008A2DA0">
        <w:rPr>
          <w:rFonts w:hint="eastAsia"/>
          <w:sz w:val="24"/>
        </w:rPr>
        <w:t>（二）未按照有关规定设立党组织的；</w:t>
      </w:r>
    </w:p>
    <w:p w14:paraId="6317C016" w14:textId="77777777" w:rsidR="008A2DA0" w:rsidRPr="008A2DA0" w:rsidRDefault="008A2DA0" w:rsidP="008A2DA0">
      <w:pPr>
        <w:wordWrap w:val="0"/>
        <w:spacing w:line="440" w:lineRule="exact"/>
        <w:ind w:firstLineChars="200" w:firstLine="480"/>
        <w:rPr>
          <w:sz w:val="24"/>
        </w:rPr>
      </w:pPr>
      <w:r w:rsidRPr="008A2DA0">
        <w:rPr>
          <w:rFonts w:hint="eastAsia"/>
          <w:sz w:val="24"/>
        </w:rPr>
        <w:t>（三）登记管理机关在抽查和其他监督检查中发现问题，发放整改文书要求限期整改，社会组织未按期完成整改的；</w:t>
      </w:r>
    </w:p>
    <w:p w14:paraId="21310873" w14:textId="77777777" w:rsidR="008A2DA0" w:rsidRPr="008A2DA0" w:rsidRDefault="008A2DA0" w:rsidP="008A2DA0">
      <w:pPr>
        <w:wordWrap w:val="0"/>
        <w:spacing w:line="440" w:lineRule="exact"/>
        <w:ind w:firstLineChars="200" w:firstLine="480"/>
        <w:rPr>
          <w:sz w:val="24"/>
        </w:rPr>
      </w:pPr>
      <w:r w:rsidRPr="008A2DA0">
        <w:rPr>
          <w:rFonts w:hint="eastAsia"/>
          <w:sz w:val="24"/>
        </w:rPr>
        <w:t>（四）具有公开募捐资格的慈善组织，存在《慈善组织公开募捐管理办法》第二十一条规定情形的；</w:t>
      </w:r>
    </w:p>
    <w:p w14:paraId="711DF24D" w14:textId="77777777" w:rsidR="008A2DA0" w:rsidRPr="008A2DA0" w:rsidRDefault="008A2DA0" w:rsidP="008A2DA0">
      <w:pPr>
        <w:wordWrap w:val="0"/>
        <w:spacing w:line="440" w:lineRule="exact"/>
        <w:ind w:firstLineChars="200" w:firstLine="480"/>
        <w:rPr>
          <w:sz w:val="24"/>
        </w:rPr>
      </w:pPr>
      <w:r w:rsidRPr="008A2DA0">
        <w:rPr>
          <w:rFonts w:hint="eastAsia"/>
          <w:sz w:val="24"/>
        </w:rPr>
        <w:t>（五）受到警告或者不满</w:t>
      </w:r>
      <w:r w:rsidRPr="008A2DA0">
        <w:rPr>
          <w:rFonts w:hint="eastAsia"/>
          <w:sz w:val="24"/>
        </w:rPr>
        <w:t>5</w:t>
      </w:r>
      <w:r w:rsidRPr="008A2DA0">
        <w:rPr>
          <w:rFonts w:hint="eastAsia"/>
          <w:sz w:val="24"/>
        </w:rPr>
        <w:t>万元罚款处罚的；</w:t>
      </w:r>
    </w:p>
    <w:p w14:paraId="24E55B9A" w14:textId="77777777" w:rsidR="008A2DA0" w:rsidRPr="008A2DA0" w:rsidRDefault="008A2DA0" w:rsidP="008A2DA0">
      <w:pPr>
        <w:wordWrap w:val="0"/>
        <w:spacing w:line="440" w:lineRule="exact"/>
        <w:ind w:firstLineChars="200" w:firstLine="480"/>
        <w:rPr>
          <w:sz w:val="24"/>
        </w:rPr>
      </w:pPr>
      <w:r w:rsidRPr="008A2DA0">
        <w:rPr>
          <w:rFonts w:hint="eastAsia"/>
          <w:sz w:val="24"/>
        </w:rPr>
        <w:t>（六）通过登记的住所无法与社会组织取得联系的；</w:t>
      </w:r>
    </w:p>
    <w:p w14:paraId="0DF7DE84" w14:textId="77777777" w:rsidR="008A2DA0" w:rsidRPr="008A2DA0" w:rsidRDefault="008A2DA0" w:rsidP="008A2DA0">
      <w:pPr>
        <w:wordWrap w:val="0"/>
        <w:spacing w:line="440" w:lineRule="exact"/>
        <w:ind w:firstLineChars="200" w:firstLine="480"/>
        <w:rPr>
          <w:sz w:val="24"/>
        </w:rPr>
      </w:pPr>
      <w:r w:rsidRPr="008A2DA0">
        <w:rPr>
          <w:rFonts w:hint="eastAsia"/>
          <w:sz w:val="24"/>
        </w:rPr>
        <w:t>（七）法律、行政法规规定应当列入的其他情形。</w:t>
      </w:r>
    </w:p>
    <w:p w14:paraId="792030F0" w14:textId="77777777" w:rsidR="008A2DA0" w:rsidRPr="008A2DA0" w:rsidRDefault="008A2DA0" w:rsidP="008A2DA0">
      <w:pPr>
        <w:wordWrap w:val="0"/>
        <w:spacing w:line="440" w:lineRule="exact"/>
        <w:ind w:firstLineChars="200" w:firstLine="480"/>
        <w:rPr>
          <w:sz w:val="24"/>
        </w:rPr>
      </w:pPr>
      <w:r w:rsidRPr="008A2DA0">
        <w:rPr>
          <w:rFonts w:hint="eastAsia"/>
          <w:sz w:val="24"/>
        </w:rPr>
        <w:t>登记管理机关在依法履职过程中通过邮寄专用信函向社会组织登记的住所两次邮寄无人签收的，视作通过登记的住所无法与社会组织取得联系。两次邮寄间隔时间不得少于</w:t>
      </w:r>
      <w:r w:rsidRPr="008A2DA0">
        <w:rPr>
          <w:rFonts w:hint="eastAsia"/>
          <w:sz w:val="24"/>
        </w:rPr>
        <w:t>15</w:t>
      </w:r>
      <w:r w:rsidRPr="008A2DA0">
        <w:rPr>
          <w:rFonts w:hint="eastAsia"/>
          <w:sz w:val="24"/>
        </w:rPr>
        <w:t>日，不得超过</w:t>
      </w:r>
      <w:r w:rsidRPr="008A2DA0">
        <w:rPr>
          <w:rFonts w:hint="eastAsia"/>
          <w:sz w:val="24"/>
        </w:rPr>
        <w:t>30</w:t>
      </w:r>
      <w:r w:rsidRPr="008A2DA0">
        <w:rPr>
          <w:rFonts w:hint="eastAsia"/>
          <w:sz w:val="24"/>
        </w:rPr>
        <w:t>日。</w:t>
      </w:r>
    </w:p>
    <w:p w14:paraId="63024FDC" w14:textId="77777777" w:rsidR="008A2DA0" w:rsidRPr="008A2DA0" w:rsidRDefault="008A2DA0" w:rsidP="00F176BA">
      <w:pPr>
        <w:wordWrap w:val="0"/>
        <w:spacing w:line="440" w:lineRule="exact"/>
        <w:ind w:firstLineChars="200" w:firstLine="482"/>
        <w:rPr>
          <w:sz w:val="24"/>
        </w:rPr>
      </w:pPr>
      <w:r w:rsidRPr="008A2DA0">
        <w:rPr>
          <w:rFonts w:hint="eastAsia"/>
          <w:b/>
          <w:sz w:val="24"/>
        </w:rPr>
        <w:t>第十二条</w:t>
      </w:r>
      <w:r w:rsidRPr="008A2DA0">
        <w:rPr>
          <w:rFonts w:hint="eastAsia"/>
          <w:sz w:val="24"/>
        </w:rPr>
        <w:t xml:space="preserve"> </w:t>
      </w:r>
      <w:r w:rsidRPr="008A2DA0">
        <w:rPr>
          <w:rFonts w:hint="eastAsia"/>
          <w:sz w:val="24"/>
        </w:rPr>
        <w:t>社会组织存在第十一条所列情形，但由业务主管单位或者其他有关部门书面证明该社会组织对此不负直接责任的，可以不列入活动异常名录。</w:t>
      </w:r>
    </w:p>
    <w:p w14:paraId="6ABEA1AE" w14:textId="77777777" w:rsidR="008A2DA0" w:rsidRPr="008A2DA0" w:rsidRDefault="008A2DA0" w:rsidP="00F176BA">
      <w:pPr>
        <w:wordWrap w:val="0"/>
        <w:spacing w:line="440" w:lineRule="exact"/>
        <w:ind w:firstLineChars="200" w:firstLine="482"/>
        <w:rPr>
          <w:sz w:val="24"/>
        </w:rPr>
      </w:pPr>
      <w:r w:rsidRPr="008A2DA0">
        <w:rPr>
          <w:rFonts w:hint="eastAsia"/>
          <w:b/>
          <w:sz w:val="24"/>
        </w:rPr>
        <w:t>第十三条</w:t>
      </w:r>
      <w:r w:rsidRPr="008A2DA0">
        <w:rPr>
          <w:rFonts w:hint="eastAsia"/>
          <w:sz w:val="24"/>
        </w:rPr>
        <w:t xml:space="preserve"> </w:t>
      </w:r>
      <w:r w:rsidRPr="008A2DA0">
        <w:rPr>
          <w:rFonts w:hint="eastAsia"/>
          <w:sz w:val="24"/>
        </w:rPr>
        <w:t>社会组织在被列入活动异常名录期间，再次出现应当列入活动异常名录情形的，列入时限重新计算。</w:t>
      </w:r>
    </w:p>
    <w:p w14:paraId="2E4D8C98" w14:textId="77777777" w:rsidR="008A2DA0" w:rsidRPr="008A2DA0" w:rsidRDefault="008A2DA0" w:rsidP="00F176BA">
      <w:pPr>
        <w:wordWrap w:val="0"/>
        <w:spacing w:line="440" w:lineRule="exact"/>
        <w:ind w:firstLineChars="200" w:firstLine="482"/>
        <w:rPr>
          <w:sz w:val="24"/>
        </w:rPr>
      </w:pPr>
      <w:r w:rsidRPr="008A2DA0">
        <w:rPr>
          <w:rFonts w:hint="eastAsia"/>
          <w:b/>
          <w:sz w:val="24"/>
        </w:rPr>
        <w:t>第十四条</w:t>
      </w:r>
      <w:r w:rsidRPr="008A2DA0">
        <w:rPr>
          <w:rFonts w:hint="eastAsia"/>
          <w:sz w:val="24"/>
        </w:rPr>
        <w:t xml:space="preserve"> </w:t>
      </w:r>
      <w:r w:rsidRPr="008A2DA0">
        <w:rPr>
          <w:rFonts w:hint="eastAsia"/>
          <w:sz w:val="24"/>
        </w:rPr>
        <w:t>被列入活动异常名录的社会组织按照规定履行相关义务或者完成整改要求的，可以向登记管理机关申请移出活动异常名录，登记管理机关应当自查实之日起</w:t>
      </w:r>
      <w:r w:rsidRPr="008A2DA0">
        <w:rPr>
          <w:rFonts w:hint="eastAsia"/>
          <w:sz w:val="24"/>
        </w:rPr>
        <w:t>5</w:t>
      </w:r>
      <w:r w:rsidRPr="008A2DA0">
        <w:rPr>
          <w:rFonts w:hint="eastAsia"/>
          <w:sz w:val="24"/>
        </w:rPr>
        <w:t>个工作日内将其移出活动异常名录；如不存在应当整改或者履行相关义务情形的，自列入活动异常名录之日起满</w:t>
      </w:r>
      <w:r w:rsidRPr="008A2DA0">
        <w:rPr>
          <w:rFonts w:hint="eastAsia"/>
          <w:sz w:val="24"/>
        </w:rPr>
        <w:t>6</w:t>
      </w:r>
      <w:r w:rsidRPr="008A2DA0">
        <w:rPr>
          <w:rFonts w:hint="eastAsia"/>
          <w:sz w:val="24"/>
        </w:rPr>
        <w:t>个月后，由登记管理机关将其移出活动异常名录。</w:t>
      </w:r>
      <w:r w:rsidRPr="008A2DA0">
        <w:rPr>
          <w:rFonts w:hint="eastAsia"/>
          <w:sz w:val="24"/>
        </w:rPr>
        <w:t xml:space="preserve">    </w:t>
      </w:r>
    </w:p>
    <w:p w14:paraId="70176AC6" w14:textId="77777777" w:rsidR="008A2DA0" w:rsidRPr="008A2DA0" w:rsidRDefault="008A2DA0" w:rsidP="00F176BA">
      <w:pPr>
        <w:wordWrap w:val="0"/>
        <w:spacing w:line="440" w:lineRule="exact"/>
        <w:ind w:firstLineChars="200" w:firstLine="482"/>
        <w:rPr>
          <w:sz w:val="24"/>
        </w:rPr>
      </w:pPr>
      <w:r w:rsidRPr="008A2DA0">
        <w:rPr>
          <w:rFonts w:hint="eastAsia"/>
          <w:b/>
          <w:sz w:val="24"/>
        </w:rPr>
        <w:t>第十五条</w:t>
      </w:r>
      <w:r w:rsidRPr="008A2DA0">
        <w:rPr>
          <w:rFonts w:hint="eastAsia"/>
          <w:sz w:val="24"/>
        </w:rPr>
        <w:t xml:space="preserve"> </w:t>
      </w:r>
      <w:r w:rsidRPr="008A2DA0">
        <w:rPr>
          <w:rFonts w:hint="eastAsia"/>
          <w:sz w:val="24"/>
        </w:rPr>
        <w:t>登记管理机关应当将有下列情形之一的社会组织列入严重违法失信名单：</w:t>
      </w:r>
    </w:p>
    <w:p w14:paraId="4D6819AD" w14:textId="77777777" w:rsidR="008A2DA0" w:rsidRPr="008A2DA0" w:rsidRDefault="008A2DA0" w:rsidP="008A2DA0">
      <w:pPr>
        <w:wordWrap w:val="0"/>
        <w:spacing w:line="440" w:lineRule="exact"/>
        <w:ind w:firstLineChars="200" w:firstLine="480"/>
        <w:rPr>
          <w:sz w:val="24"/>
        </w:rPr>
      </w:pPr>
      <w:r w:rsidRPr="008A2DA0">
        <w:rPr>
          <w:rFonts w:hint="eastAsia"/>
          <w:sz w:val="24"/>
        </w:rPr>
        <w:t>（一）被列入活动异常名录满</w:t>
      </w:r>
      <w:r w:rsidRPr="008A2DA0">
        <w:rPr>
          <w:rFonts w:hint="eastAsia"/>
          <w:sz w:val="24"/>
        </w:rPr>
        <w:t>2</w:t>
      </w:r>
      <w:r w:rsidRPr="008A2DA0">
        <w:rPr>
          <w:rFonts w:hint="eastAsia"/>
          <w:sz w:val="24"/>
        </w:rPr>
        <w:t>年的；</w:t>
      </w:r>
    </w:p>
    <w:p w14:paraId="2DADE37B" w14:textId="77777777" w:rsidR="008A2DA0" w:rsidRPr="008A2DA0" w:rsidRDefault="008A2DA0" w:rsidP="008A2DA0">
      <w:pPr>
        <w:wordWrap w:val="0"/>
        <w:spacing w:line="440" w:lineRule="exact"/>
        <w:ind w:firstLineChars="200" w:firstLine="480"/>
        <w:rPr>
          <w:sz w:val="24"/>
        </w:rPr>
      </w:pPr>
      <w:r w:rsidRPr="008A2DA0">
        <w:rPr>
          <w:rFonts w:hint="eastAsia"/>
          <w:sz w:val="24"/>
        </w:rPr>
        <w:t>（二）弄虚作假办理变更登记，被撤销变更登记的；</w:t>
      </w:r>
    </w:p>
    <w:p w14:paraId="02FCB32A" w14:textId="77777777" w:rsidR="008A2DA0" w:rsidRPr="008A2DA0" w:rsidRDefault="008A2DA0" w:rsidP="008A2DA0">
      <w:pPr>
        <w:wordWrap w:val="0"/>
        <w:spacing w:line="440" w:lineRule="exact"/>
        <w:ind w:firstLineChars="200" w:firstLine="480"/>
        <w:rPr>
          <w:sz w:val="24"/>
        </w:rPr>
      </w:pPr>
      <w:r w:rsidRPr="008A2DA0">
        <w:rPr>
          <w:rFonts w:hint="eastAsia"/>
          <w:sz w:val="24"/>
        </w:rPr>
        <w:t>（三）受到限期停止活动行政处罚的；</w:t>
      </w:r>
    </w:p>
    <w:p w14:paraId="3371FEB1" w14:textId="77777777" w:rsidR="008A2DA0" w:rsidRPr="008A2DA0" w:rsidRDefault="008A2DA0" w:rsidP="008A2DA0">
      <w:pPr>
        <w:wordWrap w:val="0"/>
        <w:spacing w:line="440" w:lineRule="exact"/>
        <w:ind w:firstLineChars="200" w:firstLine="480"/>
        <w:rPr>
          <w:sz w:val="24"/>
        </w:rPr>
      </w:pPr>
      <w:r w:rsidRPr="008A2DA0">
        <w:rPr>
          <w:rFonts w:hint="eastAsia"/>
          <w:sz w:val="24"/>
        </w:rPr>
        <w:t>（四）受到</w:t>
      </w:r>
      <w:r w:rsidRPr="008A2DA0">
        <w:rPr>
          <w:rFonts w:hint="eastAsia"/>
          <w:sz w:val="24"/>
        </w:rPr>
        <w:t>5</w:t>
      </w:r>
      <w:r w:rsidRPr="008A2DA0">
        <w:rPr>
          <w:rFonts w:hint="eastAsia"/>
          <w:sz w:val="24"/>
        </w:rPr>
        <w:t>万元以上罚款处罚的；</w:t>
      </w:r>
    </w:p>
    <w:p w14:paraId="37449B21" w14:textId="77777777" w:rsidR="008A2DA0" w:rsidRPr="008A2DA0" w:rsidRDefault="008A2DA0" w:rsidP="008A2DA0">
      <w:pPr>
        <w:wordWrap w:val="0"/>
        <w:spacing w:line="440" w:lineRule="exact"/>
        <w:ind w:firstLineChars="200" w:firstLine="480"/>
        <w:rPr>
          <w:sz w:val="24"/>
        </w:rPr>
      </w:pPr>
      <w:r w:rsidRPr="008A2DA0">
        <w:rPr>
          <w:rFonts w:hint="eastAsia"/>
          <w:sz w:val="24"/>
        </w:rPr>
        <w:t>（五）三年内两次以上受到警告或者不满</w:t>
      </w:r>
      <w:r w:rsidRPr="008A2DA0">
        <w:rPr>
          <w:rFonts w:hint="eastAsia"/>
          <w:sz w:val="24"/>
        </w:rPr>
        <w:t>5</w:t>
      </w:r>
      <w:r w:rsidRPr="008A2DA0">
        <w:rPr>
          <w:rFonts w:hint="eastAsia"/>
          <w:sz w:val="24"/>
        </w:rPr>
        <w:t>万元罚款处罚的；</w:t>
      </w:r>
    </w:p>
    <w:p w14:paraId="5E000EC3" w14:textId="77777777" w:rsidR="008A2DA0" w:rsidRPr="008A2DA0" w:rsidRDefault="008A2DA0" w:rsidP="008A2DA0">
      <w:pPr>
        <w:wordWrap w:val="0"/>
        <w:spacing w:line="440" w:lineRule="exact"/>
        <w:ind w:firstLineChars="200" w:firstLine="480"/>
        <w:rPr>
          <w:sz w:val="24"/>
        </w:rPr>
      </w:pPr>
      <w:r w:rsidRPr="008A2DA0">
        <w:rPr>
          <w:rFonts w:hint="eastAsia"/>
          <w:sz w:val="24"/>
        </w:rPr>
        <w:t>（六）被司法机关纳入“失信被执行人”名单的；</w:t>
      </w:r>
    </w:p>
    <w:p w14:paraId="43433D82" w14:textId="77777777" w:rsidR="008A2DA0" w:rsidRPr="008A2DA0" w:rsidRDefault="008A2DA0" w:rsidP="008A2DA0">
      <w:pPr>
        <w:wordWrap w:val="0"/>
        <w:spacing w:line="440" w:lineRule="exact"/>
        <w:ind w:firstLineChars="200" w:firstLine="480"/>
        <w:rPr>
          <w:sz w:val="24"/>
        </w:rPr>
      </w:pPr>
      <w:r w:rsidRPr="008A2DA0">
        <w:rPr>
          <w:rFonts w:hint="eastAsia"/>
          <w:sz w:val="24"/>
        </w:rPr>
        <w:lastRenderedPageBreak/>
        <w:t>（七）被登记管理机关作出吊销登记证书、撤销成（设）立登记决定的；</w:t>
      </w:r>
    </w:p>
    <w:p w14:paraId="059B88EF" w14:textId="77777777" w:rsidR="008A2DA0" w:rsidRPr="008A2DA0" w:rsidRDefault="008A2DA0" w:rsidP="008A2DA0">
      <w:pPr>
        <w:wordWrap w:val="0"/>
        <w:spacing w:line="440" w:lineRule="exact"/>
        <w:ind w:firstLineChars="200" w:firstLine="480"/>
        <w:rPr>
          <w:sz w:val="24"/>
        </w:rPr>
      </w:pPr>
      <w:r w:rsidRPr="008A2DA0">
        <w:rPr>
          <w:rFonts w:hint="eastAsia"/>
          <w:sz w:val="24"/>
        </w:rPr>
        <w:t>（八）法律、行政法规规定应当列入的其他情形。</w:t>
      </w:r>
    </w:p>
    <w:p w14:paraId="3AE0F119" w14:textId="77777777" w:rsidR="008A2DA0" w:rsidRPr="008A2DA0" w:rsidRDefault="008A2DA0" w:rsidP="00F176BA">
      <w:pPr>
        <w:wordWrap w:val="0"/>
        <w:spacing w:line="440" w:lineRule="exact"/>
        <w:ind w:firstLineChars="200" w:firstLine="482"/>
        <w:rPr>
          <w:sz w:val="24"/>
        </w:rPr>
      </w:pPr>
      <w:r w:rsidRPr="008A2DA0">
        <w:rPr>
          <w:rFonts w:hint="eastAsia"/>
          <w:b/>
          <w:sz w:val="24"/>
        </w:rPr>
        <w:t>第十六条</w:t>
      </w:r>
      <w:r w:rsidRPr="008A2DA0">
        <w:rPr>
          <w:rFonts w:hint="eastAsia"/>
          <w:sz w:val="24"/>
        </w:rPr>
        <w:t xml:space="preserve"> </w:t>
      </w:r>
      <w:r w:rsidRPr="008A2DA0">
        <w:rPr>
          <w:rFonts w:hint="eastAsia"/>
          <w:sz w:val="24"/>
        </w:rPr>
        <w:t>社会组织在被列入严重违法失信名单期间，出现应当列入活动异常名录或者严重违法失信名单情形的，列入时限重新计算。</w:t>
      </w:r>
    </w:p>
    <w:p w14:paraId="628E0F5E" w14:textId="77777777" w:rsidR="008A2DA0" w:rsidRPr="008A2DA0" w:rsidRDefault="008A2DA0" w:rsidP="00F176BA">
      <w:pPr>
        <w:wordWrap w:val="0"/>
        <w:spacing w:line="440" w:lineRule="exact"/>
        <w:ind w:firstLineChars="200" w:firstLine="482"/>
        <w:rPr>
          <w:sz w:val="24"/>
        </w:rPr>
      </w:pPr>
      <w:r w:rsidRPr="008A2DA0">
        <w:rPr>
          <w:rFonts w:hint="eastAsia"/>
          <w:b/>
          <w:sz w:val="24"/>
        </w:rPr>
        <w:t>第十七条</w:t>
      </w:r>
      <w:r w:rsidRPr="008A2DA0">
        <w:rPr>
          <w:rFonts w:hint="eastAsia"/>
          <w:sz w:val="24"/>
        </w:rPr>
        <w:t xml:space="preserve"> </w:t>
      </w:r>
      <w:r w:rsidRPr="008A2DA0">
        <w:rPr>
          <w:rFonts w:hint="eastAsia"/>
          <w:sz w:val="24"/>
        </w:rPr>
        <w:t>依照本办法第十五条第（一）项被列入严重违法失信名单的社会组织，登记管理机关应当自列入之日起，将其移出活动异常名录；自被列入严重违法失信名单之日起满</w:t>
      </w:r>
      <w:r w:rsidRPr="008A2DA0">
        <w:rPr>
          <w:rFonts w:hint="eastAsia"/>
          <w:sz w:val="24"/>
        </w:rPr>
        <w:t>2</w:t>
      </w:r>
      <w:r w:rsidRPr="008A2DA0">
        <w:rPr>
          <w:rFonts w:hint="eastAsia"/>
          <w:sz w:val="24"/>
        </w:rPr>
        <w:t>年，且按照规定履行相关义务或者完成整改要求的，可以向登记管理机关提出移出申请，登记管理机关应当自查实之日起</w:t>
      </w:r>
      <w:r w:rsidRPr="008A2DA0">
        <w:rPr>
          <w:rFonts w:hint="eastAsia"/>
          <w:sz w:val="24"/>
        </w:rPr>
        <w:t>5</w:t>
      </w:r>
      <w:r w:rsidRPr="008A2DA0">
        <w:rPr>
          <w:rFonts w:hint="eastAsia"/>
          <w:sz w:val="24"/>
        </w:rPr>
        <w:t>个工作日内将其移出严重违法失信名单。</w:t>
      </w:r>
    </w:p>
    <w:p w14:paraId="7EF06754" w14:textId="77777777" w:rsidR="008A2DA0" w:rsidRPr="008A2DA0" w:rsidRDefault="008A2DA0" w:rsidP="008A2DA0">
      <w:pPr>
        <w:wordWrap w:val="0"/>
        <w:spacing w:line="440" w:lineRule="exact"/>
        <w:ind w:firstLineChars="200" w:firstLine="480"/>
        <w:rPr>
          <w:sz w:val="24"/>
        </w:rPr>
      </w:pPr>
      <w:r w:rsidRPr="008A2DA0">
        <w:rPr>
          <w:rFonts w:hint="eastAsia"/>
          <w:sz w:val="24"/>
        </w:rPr>
        <w:t>依照本办法第十五条第（二）项至第（六）项规定被列入严重违法失信名单的社会组织，自被列入严重违法失信名单之日起满</w:t>
      </w:r>
      <w:r w:rsidRPr="008A2DA0">
        <w:rPr>
          <w:rFonts w:hint="eastAsia"/>
          <w:sz w:val="24"/>
        </w:rPr>
        <w:t>2</w:t>
      </w:r>
      <w:r w:rsidRPr="008A2DA0">
        <w:rPr>
          <w:rFonts w:hint="eastAsia"/>
          <w:sz w:val="24"/>
        </w:rPr>
        <w:t>年，可以向登记管理机关提出移出申请，登记管理机关应当自查实之日起</w:t>
      </w:r>
      <w:r w:rsidRPr="008A2DA0">
        <w:rPr>
          <w:rFonts w:hint="eastAsia"/>
          <w:sz w:val="24"/>
        </w:rPr>
        <w:t>5</w:t>
      </w:r>
      <w:r w:rsidRPr="008A2DA0">
        <w:rPr>
          <w:rFonts w:hint="eastAsia"/>
          <w:sz w:val="24"/>
        </w:rPr>
        <w:t>个工作日内将其移出严重违法失信名单。</w:t>
      </w:r>
    </w:p>
    <w:p w14:paraId="67B90E14" w14:textId="77777777" w:rsidR="008A2DA0" w:rsidRPr="008A2DA0" w:rsidRDefault="008A2DA0" w:rsidP="008A2DA0">
      <w:pPr>
        <w:wordWrap w:val="0"/>
        <w:spacing w:line="440" w:lineRule="exact"/>
        <w:ind w:firstLineChars="200" w:firstLine="480"/>
        <w:rPr>
          <w:sz w:val="24"/>
        </w:rPr>
      </w:pPr>
      <w:r w:rsidRPr="008A2DA0">
        <w:rPr>
          <w:rFonts w:hint="eastAsia"/>
          <w:sz w:val="24"/>
        </w:rPr>
        <w:t>依照本办法第十五条第（七）项规定被列入严重违法失信名单的，登记管理机关应当自该组织完成注销登记之日起</w:t>
      </w:r>
      <w:r w:rsidRPr="008A2DA0">
        <w:rPr>
          <w:rFonts w:hint="eastAsia"/>
          <w:sz w:val="24"/>
        </w:rPr>
        <w:t>5</w:t>
      </w:r>
      <w:r w:rsidRPr="008A2DA0">
        <w:rPr>
          <w:rFonts w:hint="eastAsia"/>
          <w:sz w:val="24"/>
        </w:rPr>
        <w:t>个工作日内将其移出严重违法失信名单。</w:t>
      </w:r>
    </w:p>
    <w:p w14:paraId="415E0C2D" w14:textId="77777777" w:rsidR="008A2DA0" w:rsidRPr="008A2DA0" w:rsidRDefault="008A2DA0" w:rsidP="00F176BA">
      <w:pPr>
        <w:wordWrap w:val="0"/>
        <w:spacing w:line="440" w:lineRule="exact"/>
        <w:ind w:firstLineChars="200" w:firstLine="482"/>
        <w:rPr>
          <w:sz w:val="24"/>
        </w:rPr>
      </w:pPr>
      <w:r w:rsidRPr="008A2DA0">
        <w:rPr>
          <w:rFonts w:hint="eastAsia"/>
          <w:b/>
          <w:sz w:val="24"/>
        </w:rPr>
        <w:t>第十八条</w:t>
      </w:r>
      <w:r w:rsidRPr="008A2DA0">
        <w:rPr>
          <w:rFonts w:hint="eastAsia"/>
          <w:sz w:val="24"/>
        </w:rPr>
        <w:t xml:space="preserve"> </w:t>
      </w:r>
      <w:r w:rsidRPr="008A2DA0">
        <w:rPr>
          <w:rFonts w:hint="eastAsia"/>
          <w:sz w:val="24"/>
        </w:rPr>
        <w:t>列入严重违法失信名单所依据的行政处罚决定、撤销登记决定或者“失信被执行人”名单被依法撤销或者删除的，社会组织可以向登记管理机关提出移出申请，登记管理机关应当自查实之日起</w:t>
      </w:r>
      <w:r w:rsidRPr="008A2DA0">
        <w:rPr>
          <w:rFonts w:hint="eastAsia"/>
          <w:sz w:val="24"/>
        </w:rPr>
        <w:t>5</w:t>
      </w:r>
      <w:r w:rsidRPr="008A2DA0">
        <w:rPr>
          <w:rFonts w:hint="eastAsia"/>
          <w:sz w:val="24"/>
        </w:rPr>
        <w:t>个工作日内将其移出严重违法失信名单。</w:t>
      </w:r>
    </w:p>
    <w:p w14:paraId="5005FE4D" w14:textId="77777777" w:rsidR="008A2DA0" w:rsidRPr="008A2DA0" w:rsidRDefault="008A2DA0" w:rsidP="00F176BA">
      <w:pPr>
        <w:wordWrap w:val="0"/>
        <w:spacing w:line="440" w:lineRule="exact"/>
        <w:ind w:firstLineChars="200" w:firstLine="482"/>
        <w:rPr>
          <w:sz w:val="24"/>
        </w:rPr>
      </w:pPr>
      <w:r w:rsidRPr="008A2DA0">
        <w:rPr>
          <w:rFonts w:hint="eastAsia"/>
          <w:b/>
          <w:sz w:val="24"/>
        </w:rPr>
        <w:t>第十九条</w:t>
      </w:r>
      <w:r w:rsidRPr="008A2DA0">
        <w:rPr>
          <w:rFonts w:hint="eastAsia"/>
          <w:sz w:val="24"/>
        </w:rPr>
        <w:t xml:space="preserve"> </w:t>
      </w:r>
      <w:r w:rsidRPr="008A2DA0">
        <w:rPr>
          <w:rFonts w:hint="eastAsia"/>
          <w:sz w:val="24"/>
        </w:rPr>
        <w:t>社会组织的信用信息、活动异常名录和严重违法失信名单应当向社会公开。登记管理机关通过互联网向社会提供查询渠道。</w:t>
      </w:r>
    </w:p>
    <w:p w14:paraId="10F9B5A7" w14:textId="77777777" w:rsidR="008A2DA0" w:rsidRPr="008A2DA0" w:rsidRDefault="008A2DA0" w:rsidP="00F176BA">
      <w:pPr>
        <w:wordWrap w:val="0"/>
        <w:spacing w:line="440" w:lineRule="exact"/>
        <w:ind w:firstLineChars="200" w:firstLine="482"/>
        <w:rPr>
          <w:sz w:val="24"/>
        </w:rPr>
      </w:pPr>
      <w:r w:rsidRPr="008A2DA0">
        <w:rPr>
          <w:rFonts w:hint="eastAsia"/>
          <w:b/>
          <w:sz w:val="24"/>
        </w:rPr>
        <w:t>第二十条</w:t>
      </w:r>
      <w:r w:rsidRPr="008A2DA0">
        <w:rPr>
          <w:rFonts w:hint="eastAsia"/>
          <w:sz w:val="24"/>
        </w:rPr>
        <w:t xml:space="preserve"> </w:t>
      </w:r>
      <w:r w:rsidRPr="008A2DA0">
        <w:rPr>
          <w:rFonts w:hint="eastAsia"/>
          <w:sz w:val="24"/>
        </w:rPr>
        <w:t>社会组织对自身信用信息、活动异常名录和严重违法失信名单有异议的，可以向负责的登记管理机关提出书面申请并提交相关证明材料。登记管理机关应当在</w:t>
      </w:r>
      <w:r w:rsidRPr="008A2DA0">
        <w:rPr>
          <w:rFonts w:hint="eastAsia"/>
          <w:sz w:val="24"/>
        </w:rPr>
        <w:t>30</w:t>
      </w:r>
      <w:r w:rsidRPr="008A2DA0">
        <w:rPr>
          <w:rFonts w:hint="eastAsia"/>
          <w:sz w:val="24"/>
        </w:rPr>
        <w:t>个工作日内进行核实，发现存在错误的，应当自核实之日起</w:t>
      </w:r>
      <w:r w:rsidRPr="008A2DA0">
        <w:rPr>
          <w:rFonts w:hint="eastAsia"/>
          <w:sz w:val="24"/>
        </w:rPr>
        <w:t>5</w:t>
      </w:r>
      <w:r w:rsidRPr="008A2DA0">
        <w:rPr>
          <w:rFonts w:hint="eastAsia"/>
          <w:sz w:val="24"/>
        </w:rPr>
        <w:t>个工作日内予以更正；经核实后作出不予更改决定的，应当书面告知申请人并说明理由。</w:t>
      </w:r>
    </w:p>
    <w:p w14:paraId="56BA8DCD" w14:textId="77777777" w:rsidR="008A2DA0" w:rsidRPr="008A2DA0" w:rsidRDefault="008A2DA0" w:rsidP="00F176BA">
      <w:pPr>
        <w:wordWrap w:val="0"/>
        <w:spacing w:line="440" w:lineRule="exact"/>
        <w:ind w:firstLineChars="200" w:firstLine="482"/>
        <w:rPr>
          <w:sz w:val="24"/>
        </w:rPr>
      </w:pPr>
      <w:r w:rsidRPr="008A2DA0">
        <w:rPr>
          <w:rFonts w:hint="eastAsia"/>
          <w:b/>
          <w:sz w:val="24"/>
        </w:rPr>
        <w:t>第二十一条</w:t>
      </w:r>
      <w:r w:rsidRPr="008A2DA0">
        <w:rPr>
          <w:rFonts w:hint="eastAsia"/>
          <w:sz w:val="24"/>
        </w:rPr>
        <w:t xml:space="preserve"> </w:t>
      </w:r>
      <w:r w:rsidRPr="008A2DA0">
        <w:rPr>
          <w:rFonts w:hint="eastAsia"/>
          <w:sz w:val="24"/>
        </w:rPr>
        <w:t>各级登记管理机关根据国家和本行政区域内信用体系建设的相关规定，通过全国信用信息共享平台向有关部门提供社会组织信用信息，实现部门信息共享。</w:t>
      </w:r>
    </w:p>
    <w:p w14:paraId="4DDECBE9" w14:textId="77777777" w:rsidR="008A2DA0" w:rsidRPr="008A2DA0" w:rsidRDefault="008A2DA0" w:rsidP="00F176BA">
      <w:pPr>
        <w:wordWrap w:val="0"/>
        <w:spacing w:line="440" w:lineRule="exact"/>
        <w:ind w:firstLineChars="200" w:firstLine="482"/>
        <w:rPr>
          <w:sz w:val="24"/>
        </w:rPr>
      </w:pPr>
      <w:r w:rsidRPr="008A2DA0">
        <w:rPr>
          <w:rFonts w:hint="eastAsia"/>
          <w:b/>
          <w:sz w:val="24"/>
        </w:rPr>
        <w:t>第二十二条</w:t>
      </w:r>
      <w:r w:rsidRPr="008A2DA0">
        <w:rPr>
          <w:rFonts w:hint="eastAsia"/>
          <w:sz w:val="24"/>
        </w:rPr>
        <w:t xml:space="preserve"> </w:t>
      </w:r>
      <w:r w:rsidRPr="008A2DA0">
        <w:rPr>
          <w:rFonts w:hint="eastAsia"/>
          <w:sz w:val="24"/>
        </w:rPr>
        <w:t>各级登记管理机关协调配合相关部门，在各自职权范围内，依</w:t>
      </w:r>
      <w:r w:rsidRPr="008A2DA0">
        <w:rPr>
          <w:rFonts w:hint="eastAsia"/>
          <w:sz w:val="24"/>
        </w:rPr>
        <w:lastRenderedPageBreak/>
        <w:t>据社会组织信用信息采取相应的激励和惩戒措施，重点推进对失信社会组织的联合惩戒。</w:t>
      </w:r>
    </w:p>
    <w:p w14:paraId="77418CB2" w14:textId="77777777" w:rsidR="008A2DA0" w:rsidRPr="008A2DA0" w:rsidRDefault="008A2DA0" w:rsidP="00F176BA">
      <w:pPr>
        <w:wordWrap w:val="0"/>
        <w:spacing w:line="440" w:lineRule="exact"/>
        <w:ind w:firstLineChars="200" w:firstLine="482"/>
        <w:rPr>
          <w:sz w:val="24"/>
        </w:rPr>
      </w:pPr>
      <w:r w:rsidRPr="008A2DA0">
        <w:rPr>
          <w:rFonts w:hint="eastAsia"/>
          <w:b/>
          <w:sz w:val="24"/>
        </w:rPr>
        <w:t>第二十三条</w:t>
      </w:r>
      <w:r w:rsidRPr="008A2DA0">
        <w:rPr>
          <w:rFonts w:hint="eastAsia"/>
          <w:sz w:val="24"/>
        </w:rPr>
        <w:t xml:space="preserve"> </w:t>
      </w:r>
      <w:r w:rsidRPr="008A2DA0">
        <w:rPr>
          <w:rFonts w:hint="eastAsia"/>
          <w:sz w:val="24"/>
        </w:rPr>
        <w:t>对信用良好的社会组织，登记管理机关可以采取或者建议有关部门依法采取下列激励措施：</w:t>
      </w:r>
    </w:p>
    <w:p w14:paraId="28BF8DD0" w14:textId="77777777" w:rsidR="008A2DA0" w:rsidRPr="008A2DA0" w:rsidRDefault="008A2DA0" w:rsidP="008A2DA0">
      <w:pPr>
        <w:wordWrap w:val="0"/>
        <w:spacing w:line="440" w:lineRule="exact"/>
        <w:ind w:firstLineChars="200" w:firstLine="480"/>
        <w:rPr>
          <w:sz w:val="24"/>
        </w:rPr>
      </w:pPr>
      <w:r w:rsidRPr="008A2DA0">
        <w:rPr>
          <w:rFonts w:hint="eastAsia"/>
          <w:sz w:val="24"/>
        </w:rPr>
        <w:t>（一）优先承接政府授权和委托事项；</w:t>
      </w:r>
    </w:p>
    <w:p w14:paraId="57B035DC" w14:textId="77777777" w:rsidR="008A2DA0" w:rsidRPr="008A2DA0" w:rsidRDefault="008A2DA0" w:rsidP="008A2DA0">
      <w:pPr>
        <w:wordWrap w:val="0"/>
        <w:spacing w:line="440" w:lineRule="exact"/>
        <w:ind w:firstLineChars="200" w:firstLine="480"/>
        <w:rPr>
          <w:sz w:val="24"/>
        </w:rPr>
      </w:pPr>
      <w:r w:rsidRPr="008A2DA0">
        <w:rPr>
          <w:rFonts w:hint="eastAsia"/>
          <w:sz w:val="24"/>
        </w:rPr>
        <w:t>（二）优先获得政府购买社会组织服务项目；</w:t>
      </w:r>
    </w:p>
    <w:p w14:paraId="1E0F15D6" w14:textId="77777777" w:rsidR="008A2DA0" w:rsidRPr="008A2DA0" w:rsidRDefault="008A2DA0" w:rsidP="008A2DA0">
      <w:pPr>
        <w:wordWrap w:val="0"/>
        <w:spacing w:line="440" w:lineRule="exact"/>
        <w:ind w:firstLineChars="200" w:firstLine="480"/>
        <w:rPr>
          <w:sz w:val="24"/>
        </w:rPr>
      </w:pPr>
      <w:r w:rsidRPr="008A2DA0">
        <w:rPr>
          <w:rFonts w:hint="eastAsia"/>
          <w:sz w:val="24"/>
        </w:rPr>
        <w:t>（三）优先获得资金资助和政策扶持；</w:t>
      </w:r>
    </w:p>
    <w:p w14:paraId="43C56F36" w14:textId="77777777" w:rsidR="008A2DA0" w:rsidRPr="008A2DA0" w:rsidRDefault="008A2DA0" w:rsidP="008A2DA0">
      <w:pPr>
        <w:wordWrap w:val="0"/>
        <w:spacing w:line="440" w:lineRule="exact"/>
        <w:ind w:firstLineChars="200" w:firstLine="480"/>
        <w:rPr>
          <w:sz w:val="24"/>
        </w:rPr>
      </w:pPr>
      <w:r w:rsidRPr="008A2DA0">
        <w:rPr>
          <w:rFonts w:hint="eastAsia"/>
          <w:sz w:val="24"/>
        </w:rPr>
        <w:t>（四）优先推荐获得相关表彰和奖励等；</w:t>
      </w:r>
    </w:p>
    <w:p w14:paraId="08483480" w14:textId="77777777" w:rsidR="008A2DA0" w:rsidRPr="008A2DA0" w:rsidRDefault="008A2DA0" w:rsidP="008A2DA0">
      <w:pPr>
        <w:wordWrap w:val="0"/>
        <w:spacing w:line="440" w:lineRule="exact"/>
        <w:ind w:firstLineChars="200" w:firstLine="480"/>
        <w:rPr>
          <w:sz w:val="24"/>
        </w:rPr>
      </w:pPr>
      <w:r w:rsidRPr="008A2DA0">
        <w:rPr>
          <w:rFonts w:hint="eastAsia"/>
          <w:sz w:val="24"/>
        </w:rPr>
        <w:t>（五）实施已签署联合激励备忘录中各项激励措施。</w:t>
      </w:r>
    </w:p>
    <w:p w14:paraId="5512C9B9" w14:textId="77777777" w:rsidR="008A2DA0" w:rsidRPr="008A2DA0" w:rsidRDefault="008A2DA0" w:rsidP="00F176BA">
      <w:pPr>
        <w:wordWrap w:val="0"/>
        <w:spacing w:line="440" w:lineRule="exact"/>
        <w:ind w:firstLineChars="200" w:firstLine="482"/>
        <w:rPr>
          <w:sz w:val="24"/>
        </w:rPr>
      </w:pPr>
      <w:r w:rsidRPr="008A2DA0">
        <w:rPr>
          <w:rFonts w:hint="eastAsia"/>
          <w:b/>
          <w:sz w:val="24"/>
        </w:rPr>
        <w:t>第二十四条</w:t>
      </w:r>
      <w:r w:rsidRPr="008A2DA0">
        <w:rPr>
          <w:rFonts w:hint="eastAsia"/>
          <w:sz w:val="24"/>
        </w:rPr>
        <w:t xml:space="preserve"> </w:t>
      </w:r>
      <w:r w:rsidRPr="008A2DA0">
        <w:rPr>
          <w:rFonts w:hint="eastAsia"/>
          <w:sz w:val="24"/>
        </w:rPr>
        <w:t>对被列入严重违法失信名单的社会组织，登记管理机关可以采取或者建议有关部门依法采取下列惩戒措施：</w:t>
      </w:r>
    </w:p>
    <w:p w14:paraId="4CD19307" w14:textId="77777777" w:rsidR="008A2DA0" w:rsidRPr="008A2DA0" w:rsidRDefault="008A2DA0" w:rsidP="008A2DA0">
      <w:pPr>
        <w:wordWrap w:val="0"/>
        <w:spacing w:line="440" w:lineRule="exact"/>
        <w:ind w:firstLineChars="200" w:firstLine="480"/>
        <w:rPr>
          <w:sz w:val="24"/>
        </w:rPr>
      </w:pPr>
      <w:r w:rsidRPr="008A2DA0">
        <w:rPr>
          <w:rFonts w:hint="eastAsia"/>
          <w:sz w:val="24"/>
        </w:rPr>
        <w:t>（一）列入重点监督管理对象；</w:t>
      </w:r>
    </w:p>
    <w:p w14:paraId="1F023EB3" w14:textId="77777777" w:rsidR="008A2DA0" w:rsidRPr="008A2DA0" w:rsidRDefault="008A2DA0" w:rsidP="008A2DA0">
      <w:pPr>
        <w:wordWrap w:val="0"/>
        <w:spacing w:line="440" w:lineRule="exact"/>
        <w:ind w:firstLineChars="200" w:firstLine="480"/>
        <w:rPr>
          <w:sz w:val="24"/>
        </w:rPr>
      </w:pPr>
      <w:r w:rsidRPr="008A2DA0">
        <w:rPr>
          <w:rFonts w:hint="eastAsia"/>
          <w:sz w:val="24"/>
        </w:rPr>
        <w:t>（二）不给予资金资助；</w:t>
      </w:r>
    </w:p>
    <w:p w14:paraId="342C139F" w14:textId="77777777" w:rsidR="008A2DA0" w:rsidRPr="008A2DA0" w:rsidRDefault="008A2DA0" w:rsidP="008A2DA0">
      <w:pPr>
        <w:wordWrap w:val="0"/>
        <w:spacing w:line="440" w:lineRule="exact"/>
        <w:ind w:firstLineChars="200" w:firstLine="480"/>
        <w:rPr>
          <w:sz w:val="24"/>
        </w:rPr>
      </w:pPr>
      <w:r w:rsidRPr="008A2DA0">
        <w:rPr>
          <w:rFonts w:hint="eastAsia"/>
          <w:sz w:val="24"/>
        </w:rPr>
        <w:t>（三）不向该社会组织购买服务；</w:t>
      </w:r>
    </w:p>
    <w:p w14:paraId="19F99640" w14:textId="77777777" w:rsidR="008A2DA0" w:rsidRPr="008A2DA0" w:rsidRDefault="008A2DA0" w:rsidP="008A2DA0">
      <w:pPr>
        <w:wordWrap w:val="0"/>
        <w:spacing w:line="440" w:lineRule="exact"/>
        <w:ind w:firstLineChars="200" w:firstLine="480"/>
        <w:rPr>
          <w:sz w:val="24"/>
        </w:rPr>
      </w:pPr>
      <w:r w:rsidRPr="008A2DA0">
        <w:rPr>
          <w:rFonts w:hint="eastAsia"/>
          <w:sz w:val="24"/>
        </w:rPr>
        <w:t>（四）不授予相关荣誉称号；</w:t>
      </w:r>
    </w:p>
    <w:p w14:paraId="1705E6C6" w14:textId="77777777" w:rsidR="008A2DA0" w:rsidRPr="008A2DA0" w:rsidRDefault="008A2DA0" w:rsidP="008A2DA0">
      <w:pPr>
        <w:wordWrap w:val="0"/>
        <w:spacing w:line="440" w:lineRule="exact"/>
        <w:ind w:firstLineChars="200" w:firstLine="480"/>
        <w:rPr>
          <w:sz w:val="24"/>
        </w:rPr>
      </w:pPr>
      <w:r w:rsidRPr="008A2DA0">
        <w:rPr>
          <w:rFonts w:hint="eastAsia"/>
          <w:sz w:val="24"/>
        </w:rPr>
        <w:t>（五）作为取消或者降低社会组织评估等级的重要参考；</w:t>
      </w:r>
    </w:p>
    <w:p w14:paraId="58730562" w14:textId="77777777" w:rsidR="008A2DA0" w:rsidRPr="008A2DA0" w:rsidRDefault="008A2DA0" w:rsidP="008A2DA0">
      <w:pPr>
        <w:wordWrap w:val="0"/>
        <w:spacing w:line="440" w:lineRule="exact"/>
        <w:ind w:firstLineChars="200" w:firstLine="480"/>
        <w:rPr>
          <w:sz w:val="24"/>
        </w:rPr>
      </w:pPr>
      <w:r w:rsidRPr="008A2DA0">
        <w:rPr>
          <w:rFonts w:hint="eastAsia"/>
          <w:sz w:val="24"/>
        </w:rPr>
        <w:t>（六）实施已签署联合惩戒备忘录中各项惩戒措施。</w:t>
      </w:r>
    </w:p>
    <w:p w14:paraId="4FA25711" w14:textId="77777777" w:rsidR="008A2DA0" w:rsidRPr="008A2DA0" w:rsidRDefault="008A2DA0" w:rsidP="00F176BA">
      <w:pPr>
        <w:wordWrap w:val="0"/>
        <w:spacing w:line="440" w:lineRule="exact"/>
        <w:ind w:firstLineChars="200" w:firstLine="482"/>
        <w:rPr>
          <w:sz w:val="24"/>
        </w:rPr>
      </w:pPr>
      <w:r w:rsidRPr="008A2DA0">
        <w:rPr>
          <w:rFonts w:hint="eastAsia"/>
          <w:b/>
          <w:sz w:val="24"/>
        </w:rPr>
        <w:t>第二十五条</w:t>
      </w:r>
      <w:r w:rsidRPr="008A2DA0">
        <w:rPr>
          <w:rFonts w:hint="eastAsia"/>
          <w:sz w:val="24"/>
        </w:rPr>
        <w:t xml:space="preserve"> </w:t>
      </w:r>
      <w:r w:rsidRPr="008A2DA0">
        <w:rPr>
          <w:rFonts w:hint="eastAsia"/>
          <w:sz w:val="24"/>
        </w:rPr>
        <w:t>登记管理机关工作人员在开展社会组织信用信息管理工作中滥用职权、徇私舞弊、玩忽职守的，视其情节轻重给予批评教育或者行政处分；构成犯罪的，依法追究其刑事责任。</w:t>
      </w:r>
    </w:p>
    <w:p w14:paraId="21F3188B" w14:textId="77777777" w:rsidR="00DF30BD" w:rsidRDefault="008A2DA0" w:rsidP="00F176BA">
      <w:pPr>
        <w:wordWrap w:val="0"/>
        <w:spacing w:line="440" w:lineRule="exact"/>
        <w:ind w:firstLineChars="200" w:firstLine="482"/>
        <w:rPr>
          <w:sz w:val="24"/>
        </w:rPr>
      </w:pPr>
      <w:r w:rsidRPr="008A2DA0">
        <w:rPr>
          <w:rFonts w:hint="eastAsia"/>
          <w:b/>
          <w:sz w:val="24"/>
        </w:rPr>
        <w:t>第二十六条</w:t>
      </w:r>
      <w:r w:rsidRPr="008A2DA0">
        <w:rPr>
          <w:rFonts w:hint="eastAsia"/>
          <w:sz w:val="24"/>
        </w:rPr>
        <w:t xml:space="preserve"> </w:t>
      </w:r>
      <w:r w:rsidRPr="008A2DA0">
        <w:rPr>
          <w:rFonts w:hint="eastAsia"/>
          <w:sz w:val="24"/>
        </w:rPr>
        <w:t>本办法自发布之日起施行。</w:t>
      </w:r>
    </w:p>
    <w:p w14:paraId="06015F85" w14:textId="77777777" w:rsidR="007C31BF" w:rsidRDefault="00DF30BD" w:rsidP="008A2DA0">
      <w:pPr>
        <w:wordWrap w:val="0"/>
        <w:spacing w:line="440" w:lineRule="exact"/>
        <w:ind w:firstLineChars="200" w:firstLine="480"/>
        <w:jc w:val="right"/>
        <w:rPr>
          <w:sz w:val="24"/>
        </w:rPr>
      </w:pPr>
      <w:r w:rsidRPr="00DF30BD">
        <w:rPr>
          <w:rFonts w:hint="eastAsia"/>
          <w:sz w:val="24"/>
        </w:rPr>
        <w:t xml:space="preserve">                               </w:t>
      </w:r>
      <w:r w:rsidR="007C31BF">
        <w:rPr>
          <w:rFonts w:hint="eastAsia"/>
          <w:sz w:val="24"/>
        </w:rPr>
        <w:t>（来源：民政部官网）</w:t>
      </w:r>
    </w:p>
    <w:p w14:paraId="7DBA2EAE" w14:textId="77777777" w:rsidR="007C31BF" w:rsidRDefault="007C31BF">
      <w:pPr>
        <w:spacing w:line="440" w:lineRule="exact"/>
        <w:jc w:val="center"/>
        <w:rPr>
          <w:rFonts w:ascii="宋体" w:hAnsi="宋体"/>
          <w:b/>
          <w:bCs/>
          <w:sz w:val="28"/>
          <w:szCs w:val="28"/>
        </w:rPr>
      </w:pPr>
    </w:p>
    <w:p w14:paraId="6A9DC058" w14:textId="77777777" w:rsidR="007C31BF" w:rsidRDefault="007C31BF">
      <w:pPr>
        <w:spacing w:line="440" w:lineRule="exact"/>
        <w:jc w:val="center"/>
        <w:rPr>
          <w:rFonts w:ascii="宋体" w:hAnsi="宋体"/>
          <w:b/>
          <w:bCs/>
          <w:sz w:val="28"/>
          <w:szCs w:val="28"/>
        </w:rPr>
      </w:pPr>
    </w:p>
    <w:p w14:paraId="40E8E8FA" w14:textId="4BB510EA" w:rsidR="007C31BF" w:rsidRDefault="0018028F" w:rsidP="00B66611">
      <w:pPr>
        <w:spacing w:line="440" w:lineRule="exact"/>
        <w:jc w:val="center"/>
        <w:rPr>
          <w:rFonts w:ascii="宋体" w:hAnsi="宋体"/>
          <w:b/>
          <w:bCs/>
          <w:sz w:val="28"/>
          <w:szCs w:val="28"/>
        </w:rPr>
      </w:pPr>
      <w:r w:rsidRPr="0018028F">
        <w:rPr>
          <w:rFonts w:ascii="宋体" w:hAnsi="宋体" w:hint="eastAsia"/>
          <w:b/>
          <w:bCs/>
          <w:sz w:val="28"/>
          <w:szCs w:val="28"/>
        </w:rPr>
        <w:t>民政部</w:t>
      </w:r>
      <w:r w:rsidR="00B66611">
        <w:rPr>
          <w:rFonts w:ascii="宋体" w:hAnsi="宋体" w:hint="eastAsia"/>
          <w:b/>
          <w:bCs/>
          <w:sz w:val="28"/>
          <w:szCs w:val="28"/>
        </w:rPr>
        <w:t>印发</w:t>
      </w:r>
      <w:r w:rsidR="00AA70F7">
        <w:rPr>
          <w:rFonts w:ascii="宋体" w:hAnsi="宋体" w:hint="eastAsia"/>
          <w:b/>
          <w:bCs/>
          <w:sz w:val="28"/>
          <w:szCs w:val="28"/>
        </w:rPr>
        <w:t>《</w:t>
      </w:r>
      <w:r w:rsidR="00AA70F7" w:rsidRPr="0018028F">
        <w:rPr>
          <w:rFonts w:ascii="宋体" w:hAnsi="宋体" w:hint="eastAsia"/>
          <w:b/>
          <w:bCs/>
          <w:sz w:val="28"/>
          <w:szCs w:val="28"/>
        </w:rPr>
        <w:t>关于大力培育发展社区社会组织的意见</w:t>
      </w:r>
      <w:r w:rsidR="00AA70F7">
        <w:rPr>
          <w:rFonts w:ascii="宋体" w:hAnsi="宋体" w:hint="eastAsia"/>
          <w:b/>
          <w:bCs/>
          <w:sz w:val="28"/>
          <w:szCs w:val="28"/>
        </w:rPr>
        <w:t>》</w:t>
      </w:r>
    </w:p>
    <w:p w14:paraId="423EA612" w14:textId="77777777" w:rsidR="007C31BF" w:rsidRDefault="007C31BF">
      <w:pPr>
        <w:spacing w:line="440" w:lineRule="exact"/>
        <w:jc w:val="center"/>
        <w:rPr>
          <w:rFonts w:ascii="宋体" w:hAnsi="宋体"/>
          <w:b/>
          <w:bCs/>
          <w:sz w:val="28"/>
          <w:szCs w:val="28"/>
        </w:rPr>
      </w:pPr>
    </w:p>
    <w:p w14:paraId="7875E5EA" w14:textId="77777777" w:rsidR="0018028F" w:rsidRDefault="0018028F" w:rsidP="0018028F">
      <w:pPr>
        <w:spacing w:line="440" w:lineRule="exact"/>
        <w:jc w:val="center"/>
        <w:rPr>
          <w:sz w:val="24"/>
        </w:rPr>
      </w:pPr>
      <w:r w:rsidRPr="0018028F">
        <w:rPr>
          <w:rFonts w:hint="eastAsia"/>
          <w:sz w:val="24"/>
        </w:rPr>
        <w:t>民发〔</w:t>
      </w:r>
      <w:r w:rsidRPr="0018028F">
        <w:rPr>
          <w:rFonts w:hint="eastAsia"/>
          <w:sz w:val="24"/>
        </w:rPr>
        <w:t>2017</w:t>
      </w:r>
      <w:r w:rsidRPr="0018028F">
        <w:rPr>
          <w:rFonts w:hint="eastAsia"/>
          <w:sz w:val="24"/>
        </w:rPr>
        <w:t>〕</w:t>
      </w:r>
      <w:r w:rsidRPr="0018028F">
        <w:rPr>
          <w:rFonts w:hint="eastAsia"/>
          <w:sz w:val="24"/>
        </w:rPr>
        <w:t>191</w:t>
      </w:r>
      <w:r w:rsidRPr="0018028F">
        <w:rPr>
          <w:rFonts w:hint="eastAsia"/>
          <w:sz w:val="24"/>
        </w:rPr>
        <w:t>号</w:t>
      </w:r>
    </w:p>
    <w:p w14:paraId="5E0238FE" w14:textId="77777777" w:rsidR="0018028F" w:rsidRPr="0082047E" w:rsidRDefault="0018028F" w:rsidP="0082047E">
      <w:pPr>
        <w:spacing w:line="440" w:lineRule="exact"/>
        <w:rPr>
          <w:sz w:val="24"/>
        </w:rPr>
      </w:pPr>
      <w:r w:rsidRPr="0082047E">
        <w:rPr>
          <w:rFonts w:hint="eastAsia"/>
          <w:sz w:val="24"/>
        </w:rPr>
        <w:t>各省、自治区、直辖市民政厅（局），各计划单列市民政局，新疆生产建设兵团民政局：</w:t>
      </w:r>
    </w:p>
    <w:p w14:paraId="16515333" w14:textId="77777777" w:rsidR="0018028F" w:rsidRPr="0082047E" w:rsidRDefault="0018028F" w:rsidP="0082047E">
      <w:pPr>
        <w:spacing w:line="440" w:lineRule="exact"/>
        <w:ind w:firstLineChars="200" w:firstLine="480"/>
        <w:rPr>
          <w:sz w:val="24"/>
        </w:rPr>
      </w:pPr>
      <w:r w:rsidRPr="0082047E">
        <w:rPr>
          <w:rFonts w:hint="eastAsia"/>
          <w:sz w:val="24"/>
        </w:rPr>
        <w:t>社区社会组织是由社区居民发起成立，在城乡社区开展为民服务、公益慈善、邻里互助、文体娱乐和农村生产技术服务等活动的社会组织。培育发展社区社会</w:t>
      </w:r>
      <w:r w:rsidRPr="0082047E">
        <w:rPr>
          <w:rFonts w:hint="eastAsia"/>
          <w:sz w:val="24"/>
        </w:rPr>
        <w:lastRenderedPageBreak/>
        <w:t>组织，对加强社区治理体系建设、推动社会治理重心向基层下移、打造共建共治共享的社会治理格局，具有重要作用。为贯彻落实党的十九大关于“加强和创新社会治理”的精神，根据中央有关文件要求，现就大力培育发展社区社会组织提出如下意见。</w:t>
      </w:r>
    </w:p>
    <w:p w14:paraId="48F186B8" w14:textId="77777777" w:rsidR="0018028F" w:rsidRPr="0018028F" w:rsidRDefault="0018028F" w:rsidP="00F176BA">
      <w:pPr>
        <w:spacing w:line="440" w:lineRule="exact"/>
        <w:ind w:firstLineChars="200" w:firstLine="482"/>
        <w:rPr>
          <w:b/>
          <w:sz w:val="24"/>
        </w:rPr>
      </w:pPr>
      <w:r w:rsidRPr="0018028F">
        <w:rPr>
          <w:rFonts w:hint="eastAsia"/>
          <w:b/>
          <w:sz w:val="24"/>
        </w:rPr>
        <w:t>一、培育发展社区社会组织的总体要求</w:t>
      </w:r>
    </w:p>
    <w:p w14:paraId="74CA2DB6" w14:textId="77777777" w:rsidR="0018028F" w:rsidRPr="0082047E" w:rsidRDefault="0018028F" w:rsidP="0082047E">
      <w:pPr>
        <w:spacing w:line="440" w:lineRule="exact"/>
        <w:ind w:firstLineChars="200" w:firstLine="480"/>
        <w:rPr>
          <w:sz w:val="24"/>
        </w:rPr>
      </w:pPr>
      <w:r w:rsidRPr="0082047E">
        <w:rPr>
          <w:rFonts w:hint="eastAsia"/>
          <w:sz w:val="24"/>
        </w:rPr>
        <w:t>深入学习贯彻党的十九大精神，以习近平新时代中国特色社会主义思想为指导，认真落实党中央、国务院关于大力培育发展社区社会组织的部署要求，以满足群众需求为导向，以鼓励扶持为重点，以能力提升为基础，引导社区社会组织健康有序发展，充分发挥社区社会组织提供服务、反映诉求、规范行为的积极作用。力争到</w:t>
      </w:r>
      <w:r w:rsidRPr="0082047E">
        <w:rPr>
          <w:rFonts w:hint="eastAsia"/>
          <w:sz w:val="24"/>
        </w:rPr>
        <w:t>2020</w:t>
      </w:r>
      <w:r w:rsidRPr="0082047E">
        <w:rPr>
          <w:rFonts w:hint="eastAsia"/>
          <w:sz w:val="24"/>
        </w:rPr>
        <w:t>年，社区社会组织培育发展初见成效，实现城市社区平均拥有不少于</w:t>
      </w:r>
      <w:r w:rsidRPr="0082047E">
        <w:rPr>
          <w:rFonts w:hint="eastAsia"/>
          <w:sz w:val="24"/>
        </w:rPr>
        <w:t>10</w:t>
      </w:r>
      <w:r w:rsidRPr="0082047E">
        <w:rPr>
          <w:rFonts w:hint="eastAsia"/>
          <w:sz w:val="24"/>
        </w:rPr>
        <w:t>个社区社会组织，农村社区平均拥有不少于</w:t>
      </w:r>
      <w:r w:rsidRPr="0082047E">
        <w:rPr>
          <w:rFonts w:hint="eastAsia"/>
          <w:sz w:val="24"/>
        </w:rPr>
        <w:t>5</w:t>
      </w:r>
      <w:r w:rsidRPr="0082047E">
        <w:rPr>
          <w:rFonts w:hint="eastAsia"/>
          <w:sz w:val="24"/>
        </w:rPr>
        <w:t>个社区社会组织。再过</w:t>
      </w:r>
      <w:r w:rsidRPr="0082047E">
        <w:rPr>
          <w:rFonts w:hint="eastAsia"/>
          <w:sz w:val="24"/>
        </w:rPr>
        <w:t>5</w:t>
      </w:r>
      <w:r w:rsidRPr="0082047E">
        <w:rPr>
          <w:rFonts w:hint="eastAsia"/>
          <w:sz w:val="24"/>
        </w:rPr>
        <w:t>到</w:t>
      </w:r>
      <w:r w:rsidRPr="0082047E">
        <w:rPr>
          <w:rFonts w:hint="eastAsia"/>
          <w:sz w:val="24"/>
        </w:rPr>
        <w:t>10</w:t>
      </w:r>
      <w:r w:rsidRPr="0082047E">
        <w:rPr>
          <w:rFonts w:hint="eastAsia"/>
          <w:sz w:val="24"/>
        </w:rPr>
        <w:t>年，社区社会组织管理制度更加健全，支持措施更加完备，整体发展更加有序，作用发挥更加明显，成为创新基层社会治理的有力支撑。</w:t>
      </w:r>
    </w:p>
    <w:p w14:paraId="0B489C67" w14:textId="77777777" w:rsidR="0018028F" w:rsidRPr="0018028F" w:rsidRDefault="0018028F" w:rsidP="00F176BA">
      <w:pPr>
        <w:spacing w:line="440" w:lineRule="exact"/>
        <w:ind w:firstLineChars="200" w:firstLine="482"/>
        <w:rPr>
          <w:b/>
          <w:sz w:val="24"/>
        </w:rPr>
      </w:pPr>
      <w:r w:rsidRPr="0018028F">
        <w:rPr>
          <w:rFonts w:hint="eastAsia"/>
          <w:b/>
          <w:sz w:val="24"/>
        </w:rPr>
        <w:t>二、充分发挥社区社会组织的积极作用</w:t>
      </w:r>
    </w:p>
    <w:p w14:paraId="7BA4C380" w14:textId="77777777" w:rsidR="0018028F" w:rsidRPr="0018028F" w:rsidRDefault="0018028F" w:rsidP="00F176BA">
      <w:pPr>
        <w:spacing w:line="440" w:lineRule="exact"/>
        <w:ind w:firstLineChars="200" w:firstLine="482"/>
        <w:rPr>
          <w:b/>
          <w:sz w:val="24"/>
        </w:rPr>
      </w:pPr>
      <w:r w:rsidRPr="0018028F">
        <w:rPr>
          <w:rFonts w:hint="eastAsia"/>
          <w:b/>
          <w:sz w:val="24"/>
        </w:rPr>
        <w:t>（一）提供社区服务。</w:t>
      </w:r>
      <w:r w:rsidRPr="0082047E">
        <w:rPr>
          <w:rFonts w:hint="eastAsia"/>
          <w:sz w:val="24"/>
        </w:rPr>
        <w:t>支持社区社会组织承接社区公共服务项目。推动家庭服务、健康服务、养老服务、育幼服务等领域的社区社会组织主动融入城乡社区便民利民服务网络，为社区居民提供多种形式的生活服务。鼓励社区社会组织多为社区内低保对象、特困人员、空巢老人、农村留守人员、困境儿童、残疾人等困难群体提供生活照料、文体娱乐、医疗保健等志愿服务。支持社会工作服务机构面向社区提供心理疏导、人文关怀、精神慰藉和心理健康等专业服务。引导农村社区社会组织发扬邻里互助的传统，开展以生产互助、养老互助、救助互助为主的活动，增强农村居民自我服务能力。</w:t>
      </w:r>
    </w:p>
    <w:p w14:paraId="7AED0C84" w14:textId="77777777" w:rsidR="0018028F" w:rsidRPr="0018028F" w:rsidRDefault="0018028F" w:rsidP="00F176BA">
      <w:pPr>
        <w:spacing w:line="440" w:lineRule="exact"/>
        <w:ind w:firstLineChars="200" w:firstLine="482"/>
        <w:rPr>
          <w:b/>
          <w:sz w:val="24"/>
        </w:rPr>
      </w:pPr>
      <w:r w:rsidRPr="0018028F">
        <w:rPr>
          <w:rFonts w:hint="eastAsia"/>
          <w:b/>
          <w:sz w:val="24"/>
        </w:rPr>
        <w:t>（二）扩大居民参与。</w:t>
      </w:r>
      <w:r w:rsidRPr="0082047E">
        <w:rPr>
          <w:rFonts w:hint="eastAsia"/>
          <w:sz w:val="24"/>
        </w:rPr>
        <w:t>发挥社区社会组织扎根社区、贴近群众的优势，广泛动员社区居民参与社区公共事务和公益事业。引导社区社会组织在基层党组织领导下，协助基层群众性自治组织推动社区居民有序参与基层群众自治实践，依法开展自我管理、自我服务、自我教育、自我监督等活动。引导社区居民在参与社区社会组织活动过程中有序表达利益诉求，养成协商意识、掌握协商方法、提高协商能力，协商解决涉及城乡社区公共利益的重大事项、关乎居民切身利益的实际问题和矛盾纠纷。鼓励社区社会组织参与制定自治章程、居民公约和村规民约，拓展流动人口有序参与居住地社区治理渠道，促进流动人口社区融入。</w:t>
      </w:r>
    </w:p>
    <w:p w14:paraId="73063071" w14:textId="77777777" w:rsidR="0018028F" w:rsidRPr="0018028F" w:rsidRDefault="0018028F" w:rsidP="00F176BA">
      <w:pPr>
        <w:spacing w:line="440" w:lineRule="exact"/>
        <w:ind w:firstLineChars="200" w:firstLine="482"/>
        <w:rPr>
          <w:b/>
          <w:sz w:val="24"/>
        </w:rPr>
      </w:pPr>
      <w:r w:rsidRPr="0018028F">
        <w:rPr>
          <w:rFonts w:hint="eastAsia"/>
          <w:b/>
          <w:sz w:val="24"/>
        </w:rPr>
        <w:t>（三）培育社区文化。</w:t>
      </w:r>
      <w:r w:rsidRPr="0082047E">
        <w:rPr>
          <w:rFonts w:hint="eastAsia"/>
          <w:sz w:val="24"/>
        </w:rPr>
        <w:t>发挥社区社会组织在完善社区公共文化服务体系中的</w:t>
      </w:r>
      <w:r w:rsidRPr="0082047E">
        <w:rPr>
          <w:rFonts w:hint="eastAsia"/>
          <w:sz w:val="24"/>
        </w:rPr>
        <w:lastRenderedPageBreak/>
        <w:t>积极作用，丰富群众性文化活动，提升社区居民生活品质。指导社区社会组织在组织开展文化、教育、体育、科普、娱乐、慈善等社区居民活动中积极培育和践行社会主义核心价值观，倡导移风易俗，弘扬时代新风。鼓励社区社会组织参与社区楷模、文明家庭等各种社区创建活动，弘扬优秀传统文化，维护公序良俗，形成向上向善、孝老爱亲、与邻为善、守望互助的良好社区氛围，增强居民群众的社区认同感、归属感、责任感和荣誉感。</w:t>
      </w:r>
    </w:p>
    <w:p w14:paraId="4F7D4F11" w14:textId="77777777" w:rsidR="0018028F" w:rsidRPr="0018028F" w:rsidRDefault="0018028F" w:rsidP="00F176BA">
      <w:pPr>
        <w:spacing w:line="440" w:lineRule="exact"/>
        <w:ind w:firstLineChars="200" w:firstLine="482"/>
        <w:rPr>
          <w:b/>
          <w:sz w:val="24"/>
        </w:rPr>
      </w:pPr>
      <w:r w:rsidRPr="0018028F">
        <w:rPr>
          <w:rFonts w:hint="eastAsia"/>
          <w:b/>
          <w:sz w:val="24"/>
        </w:rPr>
        <w:t>（四）促进社区和谐。</w:t>
      </w:r>
      <w:r w:rsidRPr="0082047E">
        <w:rPr>
          <w:rFonts w:hint="eastAsia"/>
          <w:sz w:val="24"/>
        </w:rPr>
        <w:t>发挥社区社会组织在源头治理方面的积极作用，协助提升社区矛盾预防化解能力。支持社区社会组织参与物业纠纷、农村土地承包经营纠纷、家庭纠纷、邻里纠纷调解和信访化解。指导社区社会组织参与群防群治，协助做好社区矫正、社区戒毒、刑满释放人员帮扶、社区防灾减灾、精神障碍社区康复等工作，积极参与平安社区建设，助力社区治安综合治理。</w:t>
      </w:r>
    </w:p>
    <w:p w14:paraId="154F2E4C" w14:textId="77777777" w:rsidR="0018028F" w:rsidRPr="0018028F" w:rsidRDefault="0018028F" w:rsidP="00F176BA">
      <w:pPr>
        <w:spacing w:line="440" w:lineRule="exact"/>
        <w:ind w:firstLineChars="200" w:firstLine="482"/>
        <w:rPr>
          <w:b/>
          <w:sz w:val="24"/>
        </w:rPr>
      </w:pPr>
      <w:r w:rsidRPr="0018028F">
        <w:rPr>
          <w:rFonts w:hint="eastAsia"/>
          <w:b/>
          <w:sz w:val="24"/>
        </w:rPr>
        <w:t>三、加大对社区社会组织的培育扶持力度</w:t>
      </w:r>
    </w:p>
    <w:p w14:paraId="19AFDB66" w14:textId="77777777" w:rsidR="0018028F" w:rsidRPr="0082047E" w:rsidRDefault="0018028F" w:rsidP="00F176BA">
      <w:pPr>
        <w:spacing w:line="440" w:lineRule="exact"/>
        <w:ind w:firstLineChars="200" w:firstLine="482"/>
        <w:rPr>
          <w:sz w:val="24"/>
        </w:rPr>
      </w:pPr>
      <w:r w:rsidRPr="0018028F">
        <w:rPr>
          <w:rFonts w:hint="eastAsia"/>
          <w:b/>
          <w:sz w:val="24"/>
        </w:rPr>
        <w:t>（一）实施分类管理。</w:t>
      </w:r>
      <w:r w:rsidRPr="0082047E">
        <w:rPr>
          <w:rFonts w:hint="eastAsia"/>
          <w:sz w:val="24"/>
        </w:rPr>
        <w:t>符合法定登记条件的社区社会组织，可以到所在地县级民政部门申请登记，其中符合直接登记条件的可以直接提出申请。民政部门要通过简化登记程序、提高审核效率、结合社区社会组织特点制定章程范本等方式优化登记服务。落实中央有关文件要求，对未达到登记条件的社区社会组织，按照不同规模、业务范围、成员构成和服务对象，由街道办事处（乡镇政府）实施管理，加强分类指导和业务指导；对规模较小、组织较为松散的社区社会组织，由社区党组织领导，基层群众性自治组织对其活动进行指导和管理。</w:t>
      </w:r>
    </w:p>
    <w:p w14:paraId="0A809DF7" w14:textId="77777777" w:rsidR="0018028F" w:rsidRPr="0018028F" w:rsidRDefault="0018028F" w:rsidP="00F176BA">
      <w:pPr>
        <w:spacing w:line="440" w:lineRule="exact"/>
        <w:ind w:firstLineChars="200" w:firstLine="482"/>
        <w:rPr>
          <w:b/>
          <w:sz w:val="24"/>
        </w:rPr>
      </w:pPr>
      <w:r w:rsidRPr="0018028F">
        <w:rPr>
          <w:rFonts w:hint="eastAsia"/>
          <w:b/>
          <w:sz w:val="24"/>
        </w:rPr>
        <w:t>（二）明确发展重点。</w:t>
      </w:r>
      <w:r w:rsidRPr="0082047E">
        <w:rPr>
          <w:rFonts w:hint="eastAsia"/>
          <w:sz w:val="24"/>
        </w:rPr>
        <w:t>加快发展生活服务类、公益慈善类和居民互助类社区社会组织。重点培育为老年人、妇女、儿童、残疾人、失业人员、农民工、服刑人员或强制戒毒等限制自由人员的未成年子女、困难家庭、严重精神障碍患者、有不良行为青少年、社区矫正人员等特定群体服务的社区社会组织。鼓励支持有条件的社区社会组织吸纳社会工作专业人才，发挥“三社联动”优势。加快农村社区社会组织发展，引导它们有序参与乡村治理体系建设，在脱贫攻坚、就业创业、生产互助、卫生健康、文化体育、社会治安、纠纷调解、生活救助、减灾救灾、留守人员关爱等方面发挥作用。支持高校毕业生、复转军人和返乡创业农民工创建农村社区社会组织或到农村社区社会组织中就业。</w:t>
      </w:r>
    </w:p>
    <w:p w14:paraId="0338D245" w14:textId="77777777" w:rsidR="0018028F" w:rsidRPr="0082047E" w:rsidRDefault="0018028F" w:rsidP="00F176BA">
      <w:pPr>
        <w:spacing w:line="440" w:lineRule="exact"/>
        <w:ind w:firstLineChars="200" w:firstLine="482"/>
        <w:rPr>
          <w:sz w:val="24"/>
        </w:rPr>
      </w:pPr>
      <w:r w:rsidRPr="0018028F">
        <w:rPr>
          <w:rFonts w:hint="eastAsia"/>
          <w:b/>
          <w:sz w:val="24"/>
        </w:rPr>
        <w:t>（三）加大扶持力度。</w:t>
      </w:r>
      <w:r w:rsidRPr="0082047E">
        <w:rPr>
          <w:rFonts w:hint="eastAsia"/>
          <w:sz w:val="24"/>
        </w:rPr>
        <w:t>要协调有关部门加大对社区社会组织发展的资金支持，鼓励引导社会资金支持社区社会组织发展，推动建立多元化、制度化的资金保障机制。推动基层政府将城乡社区服务纳入政府购买服务指导目录，逐步扩大购买</w:t>
      </w:r>
      <w:r w:rsidRPr="0082047E">
        <w:rPr>
          <w:rFonts w:hint="eastAsia"/>
          <w:sz w:val="24"/>
        </w:rPr>
        <w:lastRenderedPageBreak/>
        <w:t>范围和规模，支持社区社会组织承接相关服务项目。中央财政支持社会组织参与社会服务项目将加大对社区服务类社会组织的支持力度。民政部门彩票公益金支持资助社区社会组织开展扶老、助残、救孤、济困等服务项目。鼓励有条件的地方设立社区发展基金会，为城乡社区治理募集资金，为其他社区社会组织提供资助。鼓励有条件的基层群众性自治组织对社区社会组织开展的公益慈善类服务活动给予一定经费和服务场地支持。推动政府资金、社会资金等资金资源向农村社区社会组织和服务项目倾斜。依托街道（乡镇）社区服务中心、城乡社区服务站等设施，建立社区社会组织综合服务平台，鼓励将闲置的宾馆、办公用房、福利设施等国有或集体所有资产，通过无偿使用等优惠方式提供给社区社会组织开展公益活动。有条件的地方可探索设立孵化培育资金，建设孵化基地，为初创的社区社会组织提供公益创投、补贴奖励、活动场地、费用减免等支持。</w:t>
      </w:r>
    </w:p>
    <w:p w14:paraId="35E743C2" w14:textId="77777777" w:rsidR="0018028F" w:rsidRPr="0018028F" w:rsidRDefault="0018028F" w:rsidP="00F176BA">
      <w:pPr>
        <w:spacing w:line="440" w:lineRule="exact"/>
        <w:ind w:firstLineChars="200" w:firstLine="482"/>
        <w:rPr>
          <w:b/>
          <w:sz w:val="24"/>
        </w:rPr>
      </w:pPr>
      <w:r w:rsidRPr="0018028F">
        <w:rPr>
          <w:rFonts w:hint="eastAsia"/>
          <w:b/>
          <w:sz w:val="24"/>
        </w:rPr>
        <w:t>（四）促进能力提升。</w:t>
      </w:r>
      <w:r w:rsidRPr="0082047E">
        <w:rPr>
          <w:rFonts w:hint="eastAsia"/>
          <w:sz w:val="24"/>
        </w:rPr>
        <w:t>加强社区社会组织人才培养，通过强化业务培训、引导参加相关职业资格考试等措施，着力培养一批热心社区事务、熟悉社会组织运作、具备专业服务能力的社区社会组织负责人和业务骨干。推动建立专业社会工作者与社区社会组织联系协作机制，发挥专业支撑作用，提升社区社会组织服务水平。强化社区社会组织项目开发能力，通过开展社区服务项目交流会、公益创投大赛等方式，指导社区社会组织树立项目意识，提升需求发现、项目设计、项目运作水平。推进社区社会组织品牌建设，引导优秀社区社会组织完善自身发展规划和品牌塑造，加强公益活动宣传，提高品牌辨识度和社会知晓度。指导社区社会组织规范资金使用和活动开展，强化决策公开和运作透明，不断提升服务绩效和社会公信力。</w:t>
      </w:r>
    </w:p>
    <w:p w14:paraId="041F4725" w14:textId="77777777" w:rsidR="0018028F" w:rsidRPr="0018028F" w:rsidRDefault="0018028F" w:rsidP="00F176BA">
      <w:pPr>
        <w:spacing w:line="440" w:lineRule="exact"/>
        <w:ind w:firstLineChars="200" w:firstLine="482"/>
        <w:rPr>
          <w:b/>
          <w:sz w:val="24"/>
        </w:rPr>
      </w:pPr>
      <w:r w:rsidRPr="0018028F">
        <w:rPr>
          <w:rFonts w:hint="eastAsia"/>
          <w:b/>
          <w:sz w:val="24"/>
        </w:rPr>
        <w:t>四、加强对社区社会组织的管理服务</w:t>
      </w:r>
    </w:p>
    <w:p w14:paraId="3EF8FC81" w14:textId="77777777" w:rsidR="0018028F" w:rsidRPr="0082047E" w:rsidRDefault="0018028F" w:rsidP="00F176BA">
      <w:pPr>
        <w:spacing w:line="440" w:lineRule="exact"/>
        <w:ind w:firstLineChars="200" w:firstLine="482"/>
        <w:rPr>
          <w:sz w:val="24"/>
        </w:rPr>
      </w:pPr>
      <w:r w:rsidRPr="0018028F">
        <w:rPr>
          <w:rFonts w:hint="eastAsia"/>
          <w:b/>
          <w:sz w:val="24"/>
        </w:rPr>
        <w:t>（一）加强党的领导。</w:t>
      </w:r>
      <w:r w:rsidRPr="0082047E">
        <w:rPr>
          <w:rFonts w:hint="eastAsia"/>
          <w:sz w:val="24"/>
        </w:rPr>
        <w:t>按照《中共中央</w:t>
      </w:r>
      <w:r w:rsidRPr="0082047E">
        <w:rPr>
          <w:rFonts w:hint="eastAsia"/>
          <w:sz w:val="24"/>
        </w:rPr>
        <w:t xml:space="preserve"> </w:t>
      </w:r>
      <w:r w:rsidRPr="0082047E">
        <w:rPr>
          <w:rFonts w:hint="eastAsia"/>
          <w:sz w:val="24"/>
        </w:rPr>
        <w:t>国务院关于加强和完善城乡社区治理的意见》要求，推动街道（乡镇）党（工）委和城乡社区党组织加强对社区社会组织各项工作的领导，确保社区社会组织全面贯彻落实党的路线方针政策和决策部署，沿着正确方向发展。推动建立城乡社区党组织与社区社会组织定期联系制度，组织和协调社区社会组织参与城乡社区共驻共建活动。鼓励社区党员担任社区社会组织负责人，把符合条件的社区社会组织骨干培养发展为党员，把社区社会组织中的优秀党员吸收到城乡社区党组织领导班子中。社区社会组织要认真落实《中共中央办公厅印发</w:t>
      </w:r>
      <w:r w:rsidRPr="0082047E">
        <w:rPr>
          <w:rFonts w:hint="eastAsia"/>
          <w:sz w:val="24"/>
        </w:rPr>
        <w:t>&lt;</w:t>
      </w:r>
      <w:r w:rsidRPr="0082047E">
        <w:rPr>
          <w:rFonts w:hint="eastAsia"/>
          <w:sz w:val="24"/>
        </w:rPr>
        <w:t>关于加强社会组织党的建设工作的意见（试行）</w:t>
      </w:r>
      <w:r w:rsidRPr="0082047E">
        <w:rPr>
          <w:rFonts w:hint="eastAsia"/>
          <w:sz w:val="24"/>
        </w:rPr>
        <w:t>&gt;</w:t>
      </w:r>
      <w:r w:rsidRPr="0082047E">
        <w:rPr>
          <w:rFonts w:hint="eastAsia"/>
          <w:sz w:val="24"/>
        </w:rPr>
        <w:t>的通知》要求，在城乡社区党组织的指导下加强自身党的建设工作，推进党的组</w:t>
      </w:r>
      <w:r w:rsidRPr="0082047E">
        <w:rPr>
          <w:rFonts w:hint="eastAsia"/>
          <w:sz w:val="24"/>
        </w:rPr>
        <w:lastRenderedPageBreak/>
        <w:t>织和工作有效覆盖。社区社会组织党组织应当结合自身特点开展党组织活动，在业务活动中宣传党的主张，贯彻党的决定，团结动员社区群众，严格落实“三会一课”等制度，做好党员的教育、管理和监督，引导党员发挥先锋模范作用。</w:t>
      </w:r>
    </w:p>
    <w:p w14:paraId="70FBC531" w14:textId="77777777" w:rsidR="0018028F" w:rsidRPr="0018028F" w:rsidRDefault="0018028F" w:rsidP="00F176BA">
      <w:pPr>
        <w:spacing w:line="440" w:lineRule="exact"/>
        <w:ind w:firstLineChars="200" w:firstLine="482"/>
        <w:rPr>
          <w:b/>
          <w:sz w:val="24"/>
        </w:rPr>
      </w:pPr>
      <w:r w:rsidRPr="0018028F">
        <w:rPr>
          <w:rFonts w:hint="eastAsia"/>
          <w:b/>
          <w:sz w:val="24"/>
        </w:rPr>
        <w:t>（二）加强工作指导。</w:t>
      </w:r>
      <w:r w:rsidRPr="0082047E">
        <w:rPr>
          <w:rFonts w:hint="eastAsia"/>
          <w:sz w:val="24"/>
        </w:rPr>
        <w:t>各级民政部门要依法加强已登记的社区社会组织日常活动、负责人、资金往来、信息公开等方面的管理，通过抽查、评估、培训等方式，指导其强化自律诚信和守法意识，按照章程规定健全组织机构，完善运行机制，建立管理制度，强化组织人员、重大活动、收费标准等信息公开，自觉接受监督。指导街道办事处（乡镇政府）、基层群众性自治组织做好未达到登记条件的社区社会组织的培育扶持、服务指导等工作，指导社区社会组织建立必要的活动制度和服务规范，自觉践行服务社区、服务居民的宗旨，对于存在问题的组织及时提醒和帮助纠正。鼓励在街道（乡镇）成立社区社会组织联合会、社区社会组织服务中心等枢纽型社会组织，发挥管理服务协调作用，规范社区社会组织行为，提供资源支持、承接项目、代管资金、人员培训等服务。</w:t>
      </w:r>
    </w:p>
    <w:p w14:paraId="05C8CAF6" w14:textId="77777777" w:rsidR="0018028F" w:rsidRPr="0018028F" w:rsidRDefault="0018028F" w:rsidP="00F176BA">
      <w:pPr>
        <w:spacing w:line="440" w:lineRule="exact"/>
        <w:ind w:firstLineChars="200" w:firstLine="482"/>
        <w:rPr>
          <w:b/>
          <w:sz w:val="24"/>
        </w:rPr>
      </w:pPr>
      <w:r w:rsidRPr="0018028F">
        <w:rPr>
          <w:rFonts w:hint="eastAsia"/>
          <w:b/>
          <w:sz w:val="24"/>
        </w:rPr>
        <w:t>（三）做好组织宣传。</w:t>
      </w:r>
      <w:r w:rsidRPr="0082047E">
        <w:rPr>
          <w:rFonts w:hint="eastAsia"/>
          <w:sz w:val="24"/>
        </w:rPr>
        <w:t>各级民政部门要在深入学习贯彻党的十九大精神过程中，进一步深化对培育发展社区社会组织工作重要意义的认识，积极争取党委和政府的重视与支持，推动将社区社会组织发展和管理工作纳入基层政府绩效考核内容和社会治安综合治理考评体系。科学制定社区社会组织发展规划、扶持措施、管理制度，加大部门协调力度，完善工作运行机制，形成各部门共同支持社区社会组织发展的工作格局。发挥先进典型的示范引领作用，及时归纳总结发展社区社会组织的先进经验，加大对社区社会组织优秀典型、先进事迹的表扬、奖励和宣传，营造关心、支持社区社会组织发展的良好社会氛围。</w:t>
      </w:r>
    </w:p>
    <w:p w14:paraId="031EF10C" w14:textId="77777777" w:rsidR="0018028F" w:rsidRPr="00AA70F7" w:rsidRDefault="0018028F" w:rsidP="00AA70F7">
      <w:pPr>
        <w:wordWrap w:val="0"/>
        <w:spacing w:line="440" w:lineRule="exact"/>
        <w:ind w:firstLineChars="200" w:firstLine="480"/>
        <w:jc w:val="right"/>
        <w:rPr>
          <w:sz w:val="24"/>
        </w:rPr>
      </w:pPr>
      <w:r w:rsidRPr="00AA70F7">
        <w:rPr>
          <w:rFonts w:hint="eastAsia"/>
          <w:sz w:val="24"/>
        </w:rPr>
        <w:t>民政部</w:t>
      </w:r>
      <w:r w:rsidR="0082047E" w:rsidRPr="00AA70F7">
        <w:rPr>
          <w:rFonts w:hint="eastAsia"/>
          <w:sz w:val="24"/>
        </w:rPr>
        <w:t xml:space="preserve">     </w:t>
      </w:r>
    </w:p>
    <w:p w14:paraId="55121D3E" w14:textId="77777777" w:rsidR="0082047E" w:rsidRPr="00AA70F7" w:rsidRDefault="0018028F" w:rsidP="00AA70F7">
      <w:pPr>
        <w:spacing w:line="440" w:lineRule="exact"/>
        <w:ind w:firstLineChars="200" w:firstLine="480"/>
        <w:jc w:val="right"/>
        <w:rPr>
          <w:sz w:val="24"/>
        </w:rPr>
      </w:pPr>
      <w:r w:rsidRPr="00AA70F7">
        <w:rPr>
          <w:rFonts w:hint="eastAsia"/>
          <w:sz w:val="24"/>
        </w:rPr>
        <w:t>2017</w:t>
      </w:r>
      <w:r w:rsidRPr="00AA70F7">
        <w:rPr>
          <w:rFonts w:hint="eastAsia"/>
          <w:sz w:val="24"/>
        </w:rPr>
        <w:t>年</w:t>
      </w:r>
      <w:r w:rsidRPr="00AA70F7">
        <w:rPr>
          <w:rFonts w:hint="eastAsia"/>
          <w:sz w:val="24"/>
        </w:rPr>
        <w:t>12</w:t>
      </w:r>
      <w:r w:rsidRPr="00AA70F7">
        <w:rPr>
          <w:rFonts w:hint="eastAsia"/>
          <w:sz w:val="24"/>
        </w:rPr>
        <w:t>月</w:t>
      </w:r>
      <w:r w:rsidRPr="00AA70F7">
        <w:rPr>
          <w:rFonts w:hint="eastAsia"/>
          <w:sz w:val="24"/>
        </w:rPr>
        <w:t>27</w:t>
      </w:r>
      <w:r w:rsidRPr="00AA70F7">
        <w:rPr>
          <w:rFonts w:hint="eastAsia"/>
          <w:sz w:val="24"/>
        </w:rPr>
        <w:t>日</w:t>
      </w:r>
    </w:p>
    <w:p w14:paraId="32F8C318" w14:textId="77777777" w:rsidR="007C31BF" w:rsidRDefault="007C31BF" w:rsidP="0082047E">
      <w:pPr>
        <w:spacing w:line="440" w:lineRule="exact"/>
        <w:ind w:firstLineChars="200" w:firstLine="480"/>
        <w:jc w:val="right"/>
        <w:rPr>
          <w:sz w:val="24"/>
        </w:rPr>
      </w:pPr>
      <w:r>
        <w:rPr>
          <w:rFonts w:hint="eastAsia"/>
          <w:sz w:val="24"/>
        </w:rPr>
        <w:t>（来源：中国社会组织杂志）</w:t>
      </w:r>
    </w:p>
    <w:p w14:paraId="0C614BF5" w14:textId="77777777" w:rsidR="00BE24FF" w:rsidRDefault="00BE24FF" w:rsidP="00BE24FF">
      <w:pPr>
        <w:spacing w:line="440" w:lineRule="exact"/>
        <w:jc w:val="center"/>
        <w:rPr>
          <w:rFonts w:ascii="宋体" w:hAnsi="宋体"/>
          <w:b/>
          <w:bCs/>
          <w:sz w:val="28"/>
          <w:szCs w:val="28"/>
        </w:rPr>
      </w:pPr>
    </w:p>
    <w:p w14:paraId="0BABC07C" w14:textId="77777777" w:rsidR="00BE24FF" w:rsidRDefault="00BE24FF" w:rsidP="00BE24FF">
      <w:pPr>
        <w:spacing w:line="440" w:lineRule="exact"/>
        <w:jc w:val="center"/>
        <w:rPr>
          <w:rFonts w:ascii="宋体" w:hAnsi="宋体"/>
          <w:b/>
          <w:bCs/>
          <w:sz w:val="28"/>
          <w:szCs w:val="28"/>
        </w:rPr>
      </w:pPr>
    </w:p>
    <w:p w14:paraId="57041DA7" w14:textId="77777777" w:rsidR="00BE24FF" w:rsidRDefault="00BE24FF" w:rsidP="00BE24FF">
      <w:pPr>
        <w:spacing w:line="440" w:lineRule="exact"/>
        <w:jc w:val="center"/>
        <w:rPr>
          <w:rFonts w:ascii="宋体" w:hAnsi="宋体"/>
          <w:b/>
          <w:bCs/>
          <w:sz w:val="28"/>
          <w:szCs w:val="28"/>
        </w:rPr>
      </w:pPr>
      <w:r w:rsidRPr="00D65CBA">
        <w:rPr>
          <w:rFonts w:ascii="宋体" w:hAnsi="宋体" w:hint="eastAsia"/>
          <w:b/>
          <w:bCs/>
          <w:sz w:val="28"/>
          <w:szCs w:val="28"/>
        </w:rPr>
        <w:t>民政部发布《社会工作方法 个案工作》、《社会工作方法 小组工作》两项行业标准</w:t>
      </w:r>
    </w:p>
    <w:p w14:paraId="53F269E1" w14:textId="77777777" w:rsidR="00BE24FF" w:rsidRDefault="00BE24FF" w:rsidP="00BE24FF">
      <w:pPr>
        <w:spacing w:line="440" w:lineRule="exact"/>
        <w:jc w:val="center"/>
        <w:rPr>
          <w:rFonts w:ascii="宋体" w:hAnsi="宋体"/>
          <w:b/>
          <w:bCs/>
          <w:sz w:val="28"/>
          <w:szCs w:val="28"/>
        </w:rPr>
      </w:pPr>
    </w:p>
    <w:p w14:paraId="15D4D141" w14:textId="77777777" w:rsidR="00BE24FF" w:rsidRPr="00D65CBA" w:rsidRDefault="00BE24FF" w:rsidP="00BE24FF">
      <w:pPr>
        <w:wordWrap w:val="0"/>
        <w:spacing w:line="440" w:lineRule="exact"/>
        <w:ind w:firstLineChars="200" w:firstLine="480"/>
        <w:rPr>
          <w:sz w:val="24"/>
        </w:rPr>
      </w:pPr>
      <w:r w:rsidRPr="00D65CBA">
        <w:rPr>
          <w:rFonts w:hint="eastAsia"/>
          <w:sz w:val="24"/>
        </w:rPr>
        <w:t>近日，民政部发布《社会工作方法</w:t>
      </w:r>
      <w:r w:rsidRPr="00D65CBA">
        <w:rPr>
          <w:rFonts w:hint="eastAsia"/>
          <w:sz w:val="24"/>
        </w:rPr>
        <w:t xml:space="preserve">  </w:t>
      </w:r>
      <w:r w:rsidRPr="00D65CBA">
        <w:rPr>
          <w:rFonts w:hint="eastAsia"/>
          <w:sz w:val="24"/>
        </w:rPr>
        <w:t>个案工作》（</w:t>
      </w:r>
      <w:r w:rsidRPr="00D65CBA">
        <w:rPr>
          <w:rFonts w:hint="eastAsia"/>
          <w:sz w:val="24"/>
        </w:rPr>
        <w:t>MZ/T 094-2017</w:t>
      </w:r>
      <w:r w:rsidRPr="00D65CBA">
        <w:rPr>
          <w:rFonts w:hint="eastAsia"/>
          <w:sz w:val="24"/>
        </w:rPr>
        <w:t>）和《社会工作方法</w:t>
      </w:r>
      <w:r w:rsidRPr="00D65CBA">
        <w:rPr>
          <w:rFonts w:hint="eastAsia"/>
          <w:sz w:val="24"/>
        </w:rPr>
        <w:t xml:space="preserve">  </w:t>
      </w:r>
      <w:r w:rsidRPr="00D65CBA">
        <w:rPr>
          <w:rFonts w:hint="eastAsia"/>
          <w:sz w:val="24"/>
        </w:rPr>
        <w:t>小组工作》（</w:t>
      </w:r>
      <w:r w:rsidRPr="00D65CBA">
        <w:rPr>
          <w:rFonts w:hint="eastAsia"/>
          <w:sz w:val="24"/>
        </w:rPr>
        <w:t>MZ/T 095-2017</w:t>
      </w:r>
      <w:r w:rsidRPr="00D65CBA">
        <w:rPr>
          <w:rFonts w:hint="eastAsia"/>
          <w:sz w:val="24"/>
        </w:rPr>
        <w:t>）两项推荐性行业标准（民政部公告</w:t>
      </w:r>
      <w:r w:rsidRPr="00D65CBA">
        <w:rPr>
          <w:rFonts w:hint="eastAsia"/>
          <w:sz w:val="24"/>
        </w:rPr>
        <w:lastRenderedPageBreak/>
        <w:t>第</w:t>
      </w:r>
      <w:r w:rsidRPr="00D65CBA">
        <w:rPr>
          <w:rFonts w:hint="eastAsia"/>
          <w:sz w:val="24"/>
        </w:rPr>
        <w:t>426</w:t>
      </w:r>
      <w:r w:rsidRPr="00D65CBA">
        <w:rPr>
          <w:rFonts w:hint="eastAsia"/>
          <w:sz w:val="24"/>
        </w:rPr>
        <w:t>号），这是民政部在社会工作服务领域发布的第五和第六项推荐性行业标准。</w:t>
      </w:r>
    </w:p>
    <w:p w14:paraId="206C6F66" w14:textId="77777777" w:rsidR="00BE24FF" w:rsidRPr="00D65CBA" w:rsidRDefault="00BE24FF" w:rsidP="00BE24FF">
      <w:pPr>
        <w:wordWrap w:val="0"/>
        <w:spacing w:line="440" w:lineRule="exact"/>
        <w:ind w:firstLineChars="200" w:firstLine="480"/>
        <w:rPr>
          <w:sz w:val="24"/>
        </w:rPr>
      </w:pPr>
      <w:r w:rsidRPr="00D65CBA">
        <w:rPr>
          <w:rFonts w:hint="eastAsia"/>
          <w:sz w:val="24"/>
        </w:rPr>
        <w:t>《社会工作方法</w:t>
      </w:r>
      <w:r w:rsidRPr="00D65CBA">
        <w:rPr>
          <w:rFonts w:hint="eastAsia"/>
          <w:sz w:val="24"/>
        </w:rPr>
        <w:t xml:space="preserve">  </w:t>
      </w:r>
      <w:r w:rsidRPr="00D65CBA">
        <w:rPr>
          <w:rFonts w:hint="eastAsia"/>
          <w:sz w:val="24"/>
        </w:rPr>
        <w:t>个案工作》明确了个案工作伦理与原则、理论与模式、技巧、过程和档案记录的要求。《社会工作方法</w:t>
      </w:r>
      <w:r w:rsidRPr="00D65CBA">
        <w:rPr>
          <w:rFonts w:hint="eastAsia"/>
          <w:sz w:val="24"/>
        </w:rPr>
        <w:t xml:space="preserve">  </w:t>
      </w:r>
      <w:r w:rsidRPr="00D65CBA">
        <w:rPr>
          <w:rFonts w:hint="eastAsia"/>
          <w:sz w:val="24"/>
        </w:rPr>
        <w:t>个案工作》对个案工作的定义为，以有需要的个人或家庭为服务对象，运用个别化的工作方式，增强其解决困难和适应社会的能力，促进其与环境和谐发展的一种专业社会工作方法。社会工作者在个案工作中应该遵守维护服务对象利益优先、个别化、接纳、非评判、服务对象自决、保密等原则。按照接案、预估、计划、介入、评估、结案的过程开展个案工作。</w:t>
      </w:r>
    </w:p>
    <w:p w14:paraId="7AFA6C26" w14:textId="77777777" w:rsidR="00BE24FF" w:rsidRPr="00D65CBA" w:rsidRDefault="00BE24FF" w:rsidP="00BE24FF">
      <w:pPr>
        <w:wordWrap w:val="0"/>
        <w:spacing w:line="440" w:lineRule="exact"/>
        <w:ind w:firstLineChars="200" w:firstLine="480"/>
        <w:rPr>
          <w:sz w:val="24"/>
        </w:rPr>
      </w:pPr>
      <w:r w:rsidRPr="00D65CBA">
        <w:rPr>
          <w:rFonts w:hint="eastAsia"/>
          <w:sz w:val="24"/>
        </w:rPr>
        <w:t>《社会工作方法</w:t>
      </w:r>
      <w:r w:rsidRPr="00D65CBA">
        <w:rPr>
          <w:rFonts w:hint="eastAsia"/>
          <w:sz w:val="24"/>
        </w:rPr>
        <w:t xml:space="preserve">  </w:t>
      </w:r>
      <w:r w:rsidRPr="00D65CBA">
        <w:rPr>
          <w:rFonts w:hint="eastAsia"/>
          <w:sz w:val="24"/>
        </w:rPr>
        <w:t>小组工作》明确了小组工作的伦理与原则、理论与模式、技巧和过程的要求。《社会工作方法</w:t>
      </w:r>
      <w:r w:rsidRPr="00D65CBA">
        <w:rPr>
          <w:rFonts w:hint="eastAsia"/>
          <w:sz w:val="24"/>
        </w:rPr>
        <w:t xml:space="preserve">  </w:t>
      </w:r>
      <w:r w:rsidRPr="00D65CBA">
        <w:rPr>
          <w:rFonts w:hint="eastAsia"/>
          <w:sz w:val="24"/>
        </w:rPr>
        <w:t>小组工作》将小组工作定义为</w:t>
      </w:r>
      <w:r w:rsidRPr="00D65CBA">
        <w:rPr>
          <w:rFonts w:hint="eastAsia"/>
          <w:sz w:val="24"/>
        </w:rPr>
        <w:t>,</w:t>
      </w:r>
      <w:r w:rsidRPr="00D65CBA">
        <w:rPr>
          <w:rFonts w:hint="eastAsia"/>
          <w:sz w:val="24"/>
        </w:rPr>
        <w:t>以具有共同需求或相近问题的群体为服务对象，通过小组活动过程及组员之间的互动，帮助小组组员改善其社会功能的一种专业社会工作方法。社会工作者按照互助、增能、个别化、差别化等原则，运用开启、示范、澄清、聚焦等技巧开展小组工作。小组工作的过程包括筹备期、形成期、转折期、成熟期和结束期。</w:t>
      </w:r>
    </w:p>
    <w:p w14:paraId="7413F4AC" w14:textId="77777777" w:rsidR="00BE24FF" w:rsidRDefault="00BE24FF" w:rsidP="00BE24FF">
      <w:pPr>
        <w:wordWrap w:val="0"/>
        <w:spacing w:line="440" w:lineRule="exact"/>
        <w:ind w:firstLineChars="200" w:firstLine="480"/>
        <w:rPr>
          <w:sz w:val="24"/>
        </w:rPr>
      </w:pPr>
      <w:r w:rsidRPr="00D65CBA">
        <w:rPr>
          <w:rFonts w:hint="eastAsia"/>
          <w:sz w:val="24"/>
        </w:rPr>
        <w:t>《社会工作方法</w:t>
      </w:r>
      <w:r w:rsidRPr="00D65CBA">
        <w:rPr>
          <w:rFonts w:hint="eastAsia"/>
          <w:sz w:val="24"/>
        </w:rPr>
        <w:t xml:space="preserve">  </w:t>
      </w:r>
      <w:r w:rsidRPr="00D65CBA">
        <w:rPr>
          <w:rFonts w:hint="eastAsia"/>
          <w:sz w:val="24"/>
        </w:rPr>
        <w:t>个案工作》和《社会工作方法</w:t>
      </w:r>
      <w:r w:rsidRPr="00D65CBA">
        <w:rPr>
          <w:rFonts w:hint="eastAsia"/>
          <w:sz w:val="24"/>
        </w:rPr>
        <w:t xml:space="preserve">  </w:t>
      </w:r>
      <w:r w:rsidRPr="00D65CBA">
        <w:rPr>
          <w:rFonts w:hint="eastAsia"/>
          <w:sz w:val="24"/>
        </w:rPr>
        <w:t>小组工作》为社会工作者开展个案工作和小组工作提供了依据，对于增强社会工作实务工作具有重要意义。下一步民政部将指导全国社会工作标准化技术委员会和标准起草组着力开展标准解读和宣贯工作，推动两个标准发挥实效、落到实处。</w:t>
      </w:r>
      <w:r>
        <w:rPr>
          <w:rFonts w:hint="eastAsia"/>
          <w:sz w:val="24"/>
        </w:rPr>
        <w:t>（来源：民政部官网）</w:t>
      </w:r>
    </w:p>
    <w:p w14:paraId="3C9E68E4" w14:textId="77777777" w:rsidR="00BE24FF" w:rsidRDefault="00BE24FF" w:rsidP="00BE24FF">
      <w:pPr>
        <w:spacing w:line="440" w:lineRule="exact"/>
        <w:jc w:val="center"/>
        <w:rPr>
          <w:rFonts w:ascii="宋体" w:hAnsi="宋体"/>
          <w:b/>
          <w:bCs/>
          <w:sz w:val="28"/>
          <w:szCs w:val="28"/>
        </w:rPr>
      </w:pPr>
    </w:p>
    <w:p w14:paraId="242AB6CA" w14:textId="77777777" w:rsidR="00BE24FF" w:rsidRDefault="00BE24FF" w:rsidP="00BE24FF">
      <w:pPr>
        <w:spacing w:line="440" w:lineRule="exact"/>
        <w:jc w:val="center"/>
        <w:rPr>
          <w:rFonts w:ascii="宋体" w:hAnsi="宋体"/>
          <w:b/>
          <w:bCs/>
          <w:sz w:val="28"/>
          <w:szCs w:val="28"/>
        </w:rPr>
      </w:pP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pPr>
        <w:spacing w:line="440" w:lineRule="exact"/>
        <w:jc w:val="center"/>
        <w:rPr>
          <w:rFonts w:ascii="宋体" w:hAnsi="宋体"/>
          <w:b/>
          <w:bCs/>
          <w:sz w:val="28"/>
          <w:szCs w:val="28"/>
        </w:rPr>
      </w:pPr>
    </w:p>
    <w:p w14:paraId="6CCE57BB" w14:textId="77777777" w:rsidR="00BE67DF" w:rsidRDefault="00BE67DF" w:rsidP="00BE67DF">
      <w:pPr>
        <w:spacing w:line="440" w:lineRule="exact"/>
        <w:jc w:val="center"/>
        <w:rPr>
          <w:rFonts w:ascii="宋体" w:hAnsi="宋体"/>
          <w:b/>
          <w:bCs/>
          <w:sz w:val="28"/>
          <w:szCs w:val="28"/>
        </w:rPr>
      </w:pPr>
      <w:r w:rsidRPr="00BE67DF">
        <w:rPr>
          <w:rFonts w:ascii="宋体" w:hAnsi="宋体" w:hint="eastAsia"/>
          <w:b/>
          <w:bCs/>
          <w:sz w:val="28"/>
          <w:szCs w:val="28"/>
        </w:rPr>
        <w:t>中社基金会理事长赵蓬奇赴江西遂川枚江镇对接脱贫攻坚帮扶工作</w:t>
      </w:r>
    </w:p>
    <w:p w14:paraId="43088B8F" w14:textId="77777777" w:rsidR="00BE67DF" w:rsidRDefault="00BE67DF" w:rsidP="00BE67DF">
      <w:pPr>
        <w:spacing w:line="440" w:lineRule="exact"/>
        <w:jc w:val="center"/>
        <w:rPr>
          <w:rFonts w:ascii="宋体" w:hAnsi="宋体"/>
          <w:b/>
          <w:bCs/>
          <w:sz w:val="28"/>
          <w:szCs w:val="28"/>
        </w:rPr>
      </w:pPr>
    </w:p>
    <w:p w14:paraId="39DEB2B5" w14:textId="77777777" w:rsidR="00BE67DF" w:rsidRDefault="00BE67DF" w:rsidP="00BE67DF">
      <w:pPr>
        <w:spacing w:line="440" w:lineRule="exact"/>
        <w:ind w:firstLineChars="200" w:firstLine="480"/>
        <w:rPr>
          <w:sz w:val="24"/>
        </w:rPr>
      </w:pPr>
      <w:r w:rsidRPr="00BE67DF">
        <w:rPr>
          <w:rFonts w:hint="eastAsia"/>
          <w:sz w:val="24"/>
        </w:rPr>
        <w:t>2018</w:t>
      </w:r>
      <w:r w:rsidRPr="00BE67DF">
        <w:rPr>
          <w:rFonts w:hint="eastAsia"/>
          <w:sz w:val="24"/>
        </w:rPr>
        <w:t>年</w:t>
      </w:r>
      <w:r w:rsidRPr="00BE67DF">
        <w:rPr>
          <w:rFonts w:hint="eastAsia"/>
          <w:sz w:val="24"/>
        </w:rPr>
        <w:t>2</w:t>
      </w:r>
      <w:r w:rsidRPr="00BE67DF">
        <w:rPr>
          <w:rFonts w:hint="eastAsia"/>
          <w:sz w:val="24"/>
        </w:rPr>
        <w:t>月</w:t>
      </w:r>
      <w:r w:rsidRPr="00BE67DF">
        <w:rPr>
          <w:rFonts w:hint="eastAsia"/>
          <w:sz w:val="24"/>
        </w:rPr>
        <w:t>6</w:t>
      </w:r>
      <w:r w:rsidRPr="00BE67DF">
        <w:rPr>
          <w:rFonts w:hint="eastAsia"/>
          <w:sz w:val="24"/>
        </w:rPr>
        <w:t>日，在新春佳节来临之际，中社社会工作发展基金会认真落实民政部关于部管社会组织开展扶贫帮扶的工作部署，基金会理事长赵蓬奇一行组成的调研组来到民政部重点扶贫地区——江西罗宵山脉吉安市遂川县</w:t>
      </w:r>
      <w:r w:rsidRPr="00BE67DF">
        <w:rPr>
          <w:rFonts w:hint="eastAsia"/>
          <w:sz w:val="24"/>
        </w:rPr>
        <w:t>(</w:t>
      </w:r>
      <w:r w:rsidRPr="00BE67DF">
        <w:rPr>
          <w:rFonts w:hint="eastAsia"/>
          <w:sz w:val="24"/>
        </w:rPr>
        <w:t>国家贫困县</w:t>
      </w:r>
      <w:r w:rsidRPr="00BE67DF">
        <w:rPr>
          <w:rFonts w:hint="eastAsia"/>
          <w:sz w:val="24"/>
        </w:rPr>
        <w:t>)</w:t>
      </w:r>
      <w:r w:rsidRPr="00BE67DF">
        <w:rPr>
          <w:rFonts w:hint="eastAsia"/>
          <w:sz w:val="24"/>
        </w:rPr>
        <w:t>枚江镇对接脱贫攻坚帮扶工作。</w:t>
      </w:r>
    </w:p>
    <w:p w14:paraId="2F7AA7B7" w14:textId="77777777" w:rsidR="00BE67DF" w:rsidRDefault="00BE67DF" w:rsidP="00BE67DF">
      <w:pPr>
        <w:spacing w:line="440" w:lineRule="exact"/>
        <w:ind w:firstLineChars="200" w:firstLine="480"/>
        <w:rPr>
          <w:sz w:val="24"/>
        </w:rPr>
      </w:pPr>
      <w:r w:rsidRPr="00BE67DF">
        <w:rPr>
          <w:rFonts w:hint="eastAsia"/>
          <w:sz w:val="24"/>
        </w:rPr>
        <w:t>赵蓬奇一行在枚江镇党委书记刘世芳等党政领导班子成员的陪同下，对基金会负责的枚江镇</w:t>
      </w:r>
      <w:r w:rsidRPr="00BE67DF">
        <w:rPr>
          <w:rFonts w:hint="eastAsia"/>
          <w:sz w:val="24"/>
        </w:rPr>
        <w:t>100</w:t>
      </w:r>
      <w:r w:rsidRPr="00BE67DF">
        <w:rPr>
          <w:rFonts w:hint="eastAsia"/>
          <w:sz w:val="24"/>
        </w:rPr>
        <w:t>户贫困户进行走访调研，走访慰问了罗华军、郭三仔、罗典</w:t>
      </w:r>
      <w:r w:rsidRPr="00BE67DF">
        <w:rPr>
          <w:rFonts w:hint="eastAsia"/>
          <w:sz w:val="24"/>
        </w:rPr>
        <w:lastRenderedPageBreak/>
        <w:t>美三户困难群众家庭，为他们送去了新春的祝福和慰问。赵理事长与困难群众亲切的交流，详细了解了他们的具体情况和实际需求，鼓励他们树立生活信心，增强自身发展动力。这次调研走访为落实下一步扶贫帮扶工作积累了宝贵的第一手资料。</w:t>
      </w:r>
    </w:p>
    <w:p w14:paraId="0F80E8C8" w14:textId="77777777" w:rsidR="00BE67DF" w:rsidRDefault="00BE67DF" w:rsidP="00BE67DF">
      <w:pPr>
        <w:spacing w:line="440" w:lineRule="exact"/>
        <w:ind w:firstLineChars="200" w:firstLine="480"/>
        <w:rPr>
          <w:sz w:val="24"/>
        </w:rPr>
      </w:pPr>
      <w:r w:rsidRPr="00BE67DF">
        <w:rPr>
          <w:rFonts w:hint="eastAsia"/>
          <w:sz w:val="24"/>
        </w:rPr>
        <w:t>在枚江期间，赵蓬奇理事长还与枚江镇党政领导班子成员就落实有关扶贫帮扶工作进行座谈。枚江镇领导班子对枚江镇总体贫困情况进行了介绍，赵理事长在认真听取后，对枚江镇贫困户的主要致贫原因和脱贫中存在的实际困难，与镇领导班子进行深入交流，并结合入户考察了解到的情况，初步达成了帮扶工作的主要内容和落实措施。赵理事长表示，首先，脱贫攻坚工作是党中央、国务院作出的重大决策部署，全社会高度关注，大家思想要统一；二是脱贫攻坚工作要注重实效，落实到位，将善款真正用到实处、发挥最大的功效；三是在开展帮扶的过程中，可适当拓宽合作领域，向关注留守儿童、关心贫困户心理健康方面进行探索；四是探索出符合乡情村情的脱贫攻坚思路，建立可行的长效机制，真正带领困难群众脱贫致富。中社社会工作发展基金会将积极配合枚江县开展脱贫攻坚工作。</w:t>
      </w:r>
    </w:p>
    <w:p w14:paraId="5F6EF734" w14:textId="5F67F03B" w:rsidR="00BE67DF" w:rsidRDefault="00223090" w:rsidP="00223090">
      <w:pPr>
        <w:spacing w:line="440" w:lineRule="exact"/>
        <w:ind w:firstLineChars="200" w:firstLine="480"/>
        <w:rPr>
          <w:rFonts w:ascii="宋体" w:hAnsi="宋体"/>
          <w:b/>
          <w:bCs/>
          <w:sz w:val="28"/>
          <w:szCs w:val="28"/>
        </w:rPr>
      </w:pPr>
      <w:r w:rsidRPr="00223090">
        <w:rPr>
          <w:rFonts w:hint="eastAsia"/>
          <w:sz w:val="24"/>
        </w:rPr>
        <w:t>座谈会最后，</w:t>
      </w:r>
      <w:proofErr w:type="gramStart"/>
      <w:r w:rsidRPr="00223090">
        <w:rPr>
          <w:rFonts w:hint="eastAsia"/>
          <w:sz w:val="24"/>
        </w:rPr>
        <w:t>枚江镇</w:t>
      </w:r>
      <w:proofErr w:type="gramEnd"/>
      <w:r w:rsidRPr="00223090">
        <w:rPr>
          <w:rFonts w:hint="eastAsia"/>
          <w:sz w:val="24"/>
        </w:rPr>
        <w:t>党委书记刘</w:t>
      </w:r>
      <w:proofErr w:type="gramStart"/>
      <w:r w:rsidRPr="00223090">
        <w:rPr>
          <w:rFonts w:hint="eastAsia"/>
          <w:sz w:val="24"/>
        </w:rPr>
        <w:t>世</w:t>
      </w:r>
      <w:proofErr w:type="gramEnd"/>
      <w:r w:rsidRPr="00223090">
        <w:rPr>
          <w:rFonts w:hint="eastAsia"/>
          <w:sz w:val="24"/>
        </w:rPr>
        <w:t>芳对此次中社社会工作发展基金会参与遂川</w:t>
      </w:r>
      <w:proofErr w:type="gramStart"/>
      <w:r w:rsidRPr="00223090">
        <w:rPr>
          <w:rFonts w:hint="eastAsia"/>
          <w:sz w:val="24"/>
        </w:rPr>
        <w:t>县枚江</w:t>
      </w:r>
      <w:proofErr w:type="gramEnd"/>
      <w:r w:rsidRPr="00223090">
        <w:rPr>
          <w:rFonts w:hint="eastAsia"/>
          <w:sz w:val="24"/>
        </w:rPr>
        <w:t>镇脱贫攻坚工作表示衷心的感谢。</w:t>
      </w:r>
      <w:proofErr w:type="gramStart"/>
      <w:r w:rsidRPr="00223090">
        <w:rPr>
          <w:rFonts w:hint="eastAsia"/>
          <w:sz w:val="24"/>
        </w:rPr>
        <w:t>枚江镇</w:t>
      </w:r>
      <w:proofErr w:type="gramEnd"/>
      <w:r w:rsidRPr="00223090">
        <w:rPr>
          <w:rFonts w:hint="eastAsia"/>
          <w:sz w:val="24"/>
        </w:rPr>
        <w:t>将严格按照党中央要求开展扶贫相关工作，同心协力打好脱贫攻坚战，为</w:t>
      </w:r>
      <w:r w:rsidRPr="00223090">
        <w:rPr>
          <w:rFonts w:hint="eastAsia"/>
          <w:sz w:val="24"/>
        </w:rPr>
        <w:t>2020</w:t>
      </w:r>
      <w:r w:rsidRPr="00223090">
        <w:rPr>
          <w:rFonts w:hint="eastAsia"/>
          <w:sz w:val="24"/>
        </w:rPr>
        <w:t>年全面实现建成小康社会的宏伟目标努力奋斗。考察期间赵蓬奇理事长还同县委县政府领导就做好脱贫攻坚工作进行了深入交流</w:t>
      </w:r>
      <w:r>
        <w:rPr>
          <w:rFonts w:hint="eastAsia"/>
          <w:sz w:val="24"/>
        </w:rPr>
        <w:t>。</w:t>
      </w:r>
      <w:r w:rsidR="00BE67DF">
        <w:rPr>
          <w:rFonts w:hint="eastAsia"/>
          <w:sz w:val="24"/>
        </w:rPr>
        <w:t xml:space="preserve">                          </w:t>
      </w:r>
      <w:r w:rsidR="00BE67DF">
        <w:rPr>
          <w:rFonts w:hint="eastAsia"/>
          <w:sz w:val="24"/>
        </w:rPr>
        <w:t>（中社基金会公益传播部供稿）</w:t>
      </w:r>
    </w:p>
    <w:p w14:paraId="3F0E68B9" w14:textId="77777777" w:rsidR="00BE67DF" w:rsidRDefault="00BE67DF">
      <w:pPr>
        <w:spacing w:line="440" w:lineRule="exact"/>
        <w:jc w:val="center"/>
        <w:rPr>
          <w:rFonts w:ascii="宋体" w:hAnsi="宋体"/>
          <w:b/>
          <w:bCs/>
          <w:sz w:val="28"/>
          <w:szCs w:val="28"/>
        </w:rPr>
      </w:pPr>
    </w:p>
    <w:p w14:paraId="26D44B17" w14:textId="77777777" w:rsidR="00BE67DF" w:rsidRDefault="00BE67DF">
      <w:pPr>
        <w:spacing w:line="440" w:lineRule="exact"/>
        <w:jc w:val="center"/>
        <w:rPr>
          <w:rFonts w:ascii="宋体" w:hAnsi="宋体"/>
          <w:b/>
          <w:bCs/>
          <w:sz w:val="28"/>
          <w:szCs w:val="28"/>
        </w:rPr>
      </w:pPr>
    </w:p>
    <w:p w14:paraId="39516894" w14:textId="3206F0E2" w:rsidR="00AA70F7" w:rsidRDefault="00AA70F7">
      <w:pPr>
        <w:spacing w:line="440" w:lineRule="exact"/>
        <w:jc w:val="center"/>
        <w:rPr>
          <w:rFonts w:ascii="宋体" w:hAnsi="宋体"/>
          <w:b/>
          <w:bCs/>
          <w:sz w:val="28"/>
          <w:szCs w:val="28"/>
        </w:rPr>
      </w:pPr>
      <w:r w:rsidRPr="00AA70F7">
        <w:rPr>
          <w:rFonts w:ascii="宋体" w:hAnsi="宋体" w:hint="eastAsia"/>
          <w:b/>
          <w:bCs/>
          <w:sz w:val="28"/>
          <w:szCs w:val="28"/>
        </w:rPr>
        <w:t>中社基金会理事长</w:t>
      </w:r>
      <w:r w:rsidR="00D45071" w:rsidRPr="00AA70F7">
        <w:rPr>
          <w:rFonts w:ascii="宋体" w:hAnsi="宋体" w:hint="eastAsia"/>
          <w:b/>
          <w:bCs/>
          <w:sz w:val="28"/>
          <w:szCs w:val="28"/>
        </w:rPr>
        <w:t>赵蓬奇</w:t>
      </w:r>
      <w:r w:rsidRPr="00AA70F7">
        <w:rPr>
          <w:rFonts w:ascii="宋体" w:hAnsi="宋体" w:hint="eastAsia"/>
          <w:b/>
          <w:bCs/>
          <w:sz w:val="28"/>
          <w:szCs w:val="28"/>
        </w:rPr>
        <w:t>获评</w:t>
      </w:r>
    </w:p>
    <w:p w14:paraId="0325CA97" w14:textId="77777777" w:rsidR="007C31BF" w:rsidRDefault="00BE24FF">
      <w:pPr>
        <w:spacing w:line="440" w:lineRule="exact"/>
        <w:jc w:val="center"/>
        <w:rPr>
          <w:rFonts w:ascii="宋体" w:hAnsi="宋体"/>
          <w:b/>
          <w:bCs/>
          <w:sz w:val="28"/>
          <w:szCs w:val="28"/>
        </w:rPr>
      </w:pPr>
      <w:r>
        <w:rPr>
          <w:rFonts w:ascii="宋体" w:hAnsi="宋体" w:hint="eastAsia"/>
          <w:b/>
          <w:bCs/>
          <w:sz w:val="28"/>
          <w:szCs w:val="28"/>
        </w:rPr>
        <w:t>“</w:t>
      </w:r>
      <w:r w:rsidR="00AA70F7" w:rsidRPr="00AA70F7">
        <w:rPr>
          <w:rFonts w:ascii="宋体" w:hAnsi="宋体" w:hint="eastAsia"/>
          <w:b/>
          <w:bCs/>
          <w:sz w:val="28"/>
          <w:szCs w:val="28"/>
        </w:rPr>
        <w:t>第十届健康中国总评榜2017年度人物</w:t>
      </w:r>
      <w:r w:rsidR="00AA70F7">
        <w:rPr>
          <w:rFonts w:ascii="宋体" w:hAnsi="宋体" w:hint="eastAsia"/>
          <w:b/>
          <w:bCs/>
          <w:sz w:val="28"/>
          <w:szCs w:val="28"/>
        </w:rPr>
        <w:t>”</w:t>
      </w:r>
    </w:p>
    <w:p w14:paraId="5BD9A7A5" w14:textId="77777777" w:rsidR="007C31BF" w:rsidRDefault="007C31BF">
      <w:pPr>
        <w:spacing w:line="440" w:lineRule="exact"/>
        <w:jc w:val="center"/>
        <w:rPr>
          <w:rFonts w:ascii="宋体" w:hAnsi="宋体"/>
          <w:b/>
          <w:bCs/>
          <w:sz w:val="28"/>
          <w:szCs w:val="28"/>
        </w:rPr>
      </w:pPr>
    </w:p>
    <w:p w14:paraId="480145E7" w14:textId="0F65F2E2" w:rsidR="00AA70F7" w:rsidRPr="00AA70F7" w:rsidRDefault="00AA70F7" w:rsidP="00AA70F7">
      <w:pPr>
        <w:spacing w:line="440" w:lineRule="exact"/>
        <w:ind w:firstLineChars="200" w:firstLine="480"/>
        <w:rPr>
          <w:sz w:val="24"/>
        </w:rPr>
      </w:pPr>
      <w:r w:rsidRPr="00AA70F7">
        <w:rPr>
          <w:rFonts w:hint="eastAsia"/>
          <w:sz w:val="24"/>
        </w:rPr>
        <w:t>2018</w:t>
      </w:r>
      <w:r w:rsidRPr="00AA70F7">
        <w:rPr>
          <w:rFonts w:hint="eastAsia"/>
          <w:sz w:val="24"/>
        </w:rPr>
        <w:t>年</w:t>
      </w:r>
      <w:r w:rsidRPr="00AA70F7">
        <w:rPr>
          <w:rFonts w:hint="eastAsia"/>
          <w:sz w:val="24"/>
        </w:rPr>
        <w:t>1</w:t>
      </w:r>
      <w:r w:rsidRPr="00AA70F7">
        <w:rPr>
          <w:rFonts w:hint="eastAsia"/>
          <w:sz w:val="24"/>
        </w:rPr>
        <w:t>月</w:t>
      </w:r>
      <w:r w:rsidRPr="00AA70F7">
        <w:rPr>
          <w:rFonts w:hint="eastAsia"/>
          <w:sz w:val="24"/>
        </w:rPr>
        <w:t>19</w:t>
      </w:r>
      <w:r w:rsidRPr="00AA70F7">
        <w:rPr>
          <w:rFonts w:hint="eastAsia"/>
          <w:sz w:val="24"/>
        </w:rPr>
        <w:t>日，由全国卫生与计划生育委员会宣传司指导，《健康报》社、</w:t>
      </w:r>
      <w:r w:rsidRPr="00AA70F7">
        <w:rPr>
          <w:rFonts w:hint="eastAsia"/>
          <w:sz w:val="24"/>
        </w:rPr>
        <w:t>39</w:t>
      </w:r>
      <w:r w:rsidRPr="00AA70F7">
        <w:rPr>
          <w:rFonts w:hint="eastAsia"/>
          <w:sz w:val="24"/>
        </w:rPr>
        <w:t>健康网、健康中国指数研究院联合主办的“健康中国</w:t>
      </w:r>
      <w:r w:rsidRPr="00AA70F7">
        <w:rPr>
          <w:rFonts w:hint="eastAsia"/>
          <w:sz w:val="24"/>
        </w:rPr>
        <w:t>2030</w:t>
      </w:r>
      <w:r w:rsidRPr="00AA70F7">
        <w:rPr>
          <w:rFonts w:hint="eastAsia"/>
          <w:sz w:val="24"/>
        </w:rPr>
        <w:t>品牌计划”第十届健康中国总评榜发布仪式在京举行。中社社会工作发展基金会理事长</w:t>
      </w:r>
      <w:r w:rsidR="00A034A9" w:rsidRPr="00AA70F7">
        <w:rPr>
          <w:rFonts w:hint="eastAsia"/>
          <w:sz w:val="24"/>
        </w:rPr>
        <w:t>赵蓬奇</w:t>
      </w:r>
      <w:r w:rsidRPr="00AA70F7">
        <w:rPr>
          <w:rFonts w:hint="eastAsia"/>
          <w:sz w:val="24"/>
        </w:rPr>
        <w:t>获评</w:t>
      </w:r>
      <w:r w:rsidR="00BE24FF">
        <w:rPr>
          <w:rFonts w:hint="eastAsia"/>
          <w:sz w:val="24"/>
        </w:rPr>
        <w:t>“</w:t>
      </w:r>
      <w:r w:rsidR="00BE24FF" w:rsidRPr="00AA70F7">
        <w:rPr>
          <w:rFonts w:hint="eastAsia"/>
          <w:sz w:val="24"/>
        </w:rPr>
        <w:t>第十届健康中国总评榜</w:t>
      </w:r>
      <w:r w:rsidR="00BE24FF" w:rsidRPr="00AA70F7">
        <w:rPr>
          <w:rFonts w:hint="eastAsia"/>
          <w:sz w:val="24"/>
        </w:rPr>
        <w:t>2017</w:t>
      </w:r>
      <w:r w:rsidR="00BE24FF" w:rsidRPr="00AA70F7">
        <w:rPr>
          <w:rFonts w:hint="eastAsia"/>
          <w:sz w:val="24"/>
        </w:rPr>
        <w:t>年度人物</w:t>
      </w:r>
      <w:r w:rsidR="00BE24FF">
        <w:rPr>
          <w:rFonts w:hint="eastAsia"/>
          <w:sz w:val="24"/>
        </w:rPr>
        <w:t>”</w:t>
      </w:r>
      <w:r w:rsidRPr="00AA70F7">
        <w:rPr>
          <w:rFonts w:hint="eastAsia"/>
          <w:sz w:val="24"/>
        </w:rPr>
        <w:t>，并现场发表感言。</w:t>
      </w:r>
    </w:p>
    <w:p w14:paraId="73E37B0B" w14:textId="77777777" w:rsidR="00AA70F7" w:rsidRPr="00AA70F7" w:rsidRDefault="00AA70F7" w:rsidP="00AA70F7">
      <w:pPr>
        <w:spacing w:line="440" w:lineRule="exact"/>
        <w:ind w:firstLineChars="200" w:firstLine="480"/>
        <w:rPr>
          <w:sz w:val="24"/>
        </w:rPr>
      </w:pPr>
      <w:r w:rsidRPr="00AA70F7">
        <w:rPr>
          <w:rFonts w:hint="eastAsia"/>
          <w:sz w:val="24"/>
        </w:rPr>
        <w:t>据了解，第十届健康中国总评榜是“健康中国</w:t>
      </w:r>
      <w:r w:rsidRPr="00AA70F7">
        <w:rPr>
          <w:rFonts w:hint="eastAsia"/>
          <w:sz w:val="24"/>
        </w:rPr>
        <w:t>2030</w:t>
      </w:r>
      <w:r w:rsidRPr="00AA70F7">
        <w:rPr>
          <w:rFonts w:hint="eastAsia"/>
          <w:sz w:val="24"/>
        </w:rPr>
        <w:t>品牌计划”的核心评选活动，由毕马威全程监票，评选过程公开、公平、公正，并经大数据提名，舆情</w:t>
      </w:r>
      <w:r w:rsidRPr="00AA70F7">
        <w:rPr>
          <w:rFonts w:hint="eastAsia"/>
          <w:sz w:val="24"/>
        </w:rPr>
        <w:lastRenderedPageBreak/>
        <w:t>负面筛查与全网公示，专家评委初评，品牌复评答辩，专家评委终评，并经社会公示后，产生最终获奖榜单。</w:t>
      </w:r>
    </w:p>
    <w:p w14:paraId="78F443D0" w14:textId="77777777" w:rsidR="00BE24FF" w:rsidRDefault="00AA70F7" w:rsidP="00AA70F7">
      <w:pPr>
        <w:spacing w:line="440" w:lineRule="exact"/>
        <w:ind w:firstLineChars="200" w:firstLine="480"/>
        <w:rPr>
          <w:sz w:val="24"/>
        </w:rPr>
      </w:pPr>
      <w:r w:rsidRPr="00AA70F7">
        <w:rPr>
          <w:rFonts w:hint="eastAsia"/>
          <w:sz w:val="24"/>
        </w:rPr>
        <w:t>赵蓬奇理事长在接受</w:t>
      </w:r>
      <w:r w:rsidR="00BE24FF">
        <w:rPr>
          <w:rFonts w:hint="eastAsia"/>
          <w:sz w:val="24"/>
        </w:rPr>
        <w:t>“</w:t>
      </w:r>
      <w:r w:rsidR="00BE24FF" w:rsidRPr="00AA70F7">
        <w:rPr>
          <w:rFonts w:hint="eastAsia"/>
          <w:sz w:val="24"/>
        </w:rPr>
        <w:t>第十届健康中国总评榜</w:t>
      </w:r>
      <w:r w:rsidR="00BE24FF" w:rsidRPr="00AA70F7">
        <w:rPr>
          <w:rFonts w:hint="eastAsia"/>
          <w:sz w:val="24"/>
        </w:rPr>
        <w:t>2017</w:t>
      </w:r>
      <w:r w:rsidR="00BE24FF" w:rsidRPr="00AA70F7">
        <w:rPr>
          <w:rFonts w:hint="eastAsia"/>
          <w:sz w:val="24"/>
        </w:rPr>
        <w:t>年度人物</w:t>
      </w:r>
      <w:r w:rsidR="00BE24FF">
        <w:rPr>
          <w:rFonts w:hint="eastAsia"/>
          <w:sz w:val="24"/>
        </w:rPr>
        <w:t>”</w:t>
      </w:r>
      <w:r w:rsidRPr="00AA70F7">
        <w:rPr>
          <w:rFonts w:hint="eastAsia"/>
          <w:sz w:val="24"/>
        </w:rPr>
        <w:t>奖颁奖时表示，中社社会工作发展基金会数年以来一直致力于推动专业社会工作发展，倡导健康理念，开展了多样性、多种模式的促进国民健康公益活动，多个基金开展了多项健康类公益项目，引起了全社会的反响与关注，为促进全民健康事业做出了贡献，也因为这样，这次基于网络大数据的评选模式自己被评为第十届健康中国总评榜</w:t>
      </w:r>
      <w:r w:rsidRPr="00AA70F7">
        <w:rPr>
          <w:rFonts w:hint="eastAsia"/>
          <w:sz w:val="24"/>
        </w:rPr>
        <w:t>2017</w:t>
      </w:r>
      <w:r w:rsidRPr="00AA70F7">
        <w:rPr>
          <w:rFonts w:hint="eastAsia"/>
          <w:sz w:val="24"/>
        </w:rPr>
        <w:t>年度人物。赵蓬奇理事长说，这个奖也是对中社社会工作基金会在促进百姓健康，建设健康中国方面所做工作的充分肯定。中社社会工作发展基金会及专项基金的全体员工将继续在民政部的领导下，响应十九大号召，深入开展这方面的活动，为我国的健康事业做出更多的贡献。</w:t>
      </w:r>
    </w:p>
    <w:p w14:paraId="4DDA7547" w14:textId="77777777" w:rsidR="007C31BF" w:rsidRDefault="007C31BF" w:rsidP="00BE24FF">
      <w:pPr>
        <w:spacing w:line="440" w:lineRule="exact"/>
        <w:ind w:firstLineChars="200" w:firstLine="480"/>
        <w:jc w:val="right"/>
        <w:rPr>
          <w:sz w:val="24"/>
        </w:rPr>
      </w:pPr>
      <w:r>
        <w:rPr>
          <w:rFonts w:hint="eastAsia"/>
          <w:sz w:val="24"/>
        </w:rPr>
        <w:t>（中社基金会公益传播部供稿）</w:t>
      </w:r>
    </w:p>
    <w:p w14:paraId="50D2023A" w14:textId="77777777" w:rsidR="00BE24FF" w:rsidRDefault="00BE24FF">
      <w:pPr>
        <w:spacing w:line="440" w:lineRule="exact"/>
        <w:jc w:val="center"/>
        <w:rPr>
          <w:rFonts w:ascii="宋体" w:hAnsi="宋体"/>
          <w:b/>
          <w:bCs/>
          <w:sz w:val="28"/>
          <w:szCs w:val="28"/>
        </w:rPr>
      </w:pPr>
    </w:p>
    <w:p w14:paraId="23AC5851" w14:textId="77777777" w:rsidR="00BE24FF" w:rsidRDefault="00BE24FF">
      <w:pPr>
        <w:spacing w:line="440" w:lineRule="exact"/>
        <w:jc w:val="center"/>
        <w:rPr>
          <w:rFonts w:ascii="宋体" w:hAnsi="宋体"/>
          <w:b/>
          <w:bCs/>
          <w:sz w:val="28"/>
          <w:szCs w:val="28"/>
        </w:rPr>
      </w:pPr>
    </w:p>
    <w:p w14:paraId="25C4EED3" w14:textId="77777777" w:rsidR="00BE24FF" w:rsidRDefault="00BE24FF" w:rsidP="00BE24FF">
      <w:pPr>
        <w:spacing w:line="440" w:lineRule="exact"/>
        <w:jc w:val="center"/>
        <w:rPr>
          <w:rFonts w:ascii="宋体" w:hAnsi="宋体"/>
          <w:b/>
          <w:bCs/>
          <w:sz w:val="28"/>
          <w:szCs w:val="28"/>
        </w:rPr>
      </w:pPr>
      <w:r w:rsidRPr="00BE24FF">
        <w:rPr>
          <w:rFonts w:ascii="宋体" w:hAnsi="宋体" w:hint="eastAsia"/>
          <w:b/>
          <w:bCs/>
          <w:sz w:val="28"/>
          <w:szCs w:val="28"/>
        </w:rPr>
        <w:t>新时代 新征程 新气象</w:t>
      </w:r>
    </w:p>
    <w:p w14:paraId="0F0ACE80" w14:textId="77777777" w:rsidR="007C31BF" w:rsidRDefault="00BE24FF" w:rsidP="00BE24FF">
      <w:pPr>
        <w:spacing w:line="440" w:lineRule="exact"/>
        <w:jc w:val="center"/>
        <w:rPr>
          <w:rFonts w:ascii="宋体" w:hAnsi="宋体"/>
          <w:b/>
          <w:bCs/>
          <w:sz w:val="28"/>
          <w:szCs w:val="28"/>
        </w:rPr>
      </w:pPr>
      <w:r w:rsidRPr="00BE24FF">
        <w:rPr>
          <w:rFonts w:ascii="宋体" w:hAnsi="宋体" w:hint="eastAsia"/>
          <w:b/>
          <w:bCs/>
          <w:sz w:val="28"/>
          <w:szCs w:val="28"/>
        </w:rPr>
        <w:t>中社基金会举行“中社社会工作发展基金会新春年会”</w:t>
      </w:r>
    </w:p>
    <w:p w14:paraId="2CA0C0AB" w14:textId="77777777" w:rsidR="00BE24FF" w:rsidRDefault="00BE24FF" w:rsidP="00BE24FF">
      <w:pPr>
        <w:spacing w:line="440" w:lineRule="exact"/>
        <w:ind w:firstLineChars="200" w:firstLine="480"/>
        <w:jc w:val="center"/>
        <w:rPr>
          <w:sz w:val="24"/>
        </w:rPr>
      </w:pPr>
    </w:p>
    <w:p w14:paraId="2E0C347E" w14:textId="77777777" w:rsidR="00BE24FF" w:rsidRPr="00BE24FF" w:rsidRDefault="00BE24FF" w:rsidP="00BE24FF">
      <w:pPr>
        <w:spacing w:line="440" w:lineRule="exact"/>
        <w:ind w:firstLineChars="200" w:firstLine="480"/>
        <w:rPr>
          <w:sz w:val="24"/>
        </w:rPr>
      </w:pPr>
      <w:r w:rsidRPr="00BE24FF">
        <w:rPr>
          <w:rFonts w:hint="eastAsia"/>
          <w:sz w:val="24"/>
        </w:rPr>
        <w:t>2018</w:t>
      </w:r>
      <w:r w:rsidRPr="00BE24FF">
        <w:rPr>
          <w:rFonts w:hint="eastAsia"/>
          <w:sz w:val="24"/>
        </w:rPr>
        <w:t>年</w:t>
      </w:r>
      <w:r w:rsidRPr="00BE24FF">
        <w:rPr>
          <w:rFonts w:hint="eastAsia"/>
          <w:sz w:val="24"/>
        </w:rPr>
        <w:t>1</w:t>
      </w:r>
      <w:r w:rsidRPr="00BE24FF">
        <w:rPr>
          <w:rFonts w:hint="eastAsia"/>
          <w:sz w:val="24"/>
        </w:rPr>
        <w:t>月</w:t>
      </w:r>
      <w:r w:rsidRPr="00BE24FF">
        <w:rPr>
          <w:rFonts w:hint="eastAsia"/>
          <w:sz w:val="24"/>
        </w:rPr>
        <w:t>19</w:t>
      </w:r>
      <w:r w:rsidRPr="00BE24FF">
        <w:rPr>
          <w:rFonts w:hint="eastAsia"/>
          <w:sz w:val="24"/>
        </w:rPr>
        <w:t>日</w:t>
      </w:r>
      <w:r w:rsidRPr="00BE24FF">
        <w:rPr>
          <w:rFonts w:hint="eastAsia"/>
          <w:sz w:val="24"/>
        </w:rPr>
        <w:t>,</w:t>
      </w:r>
      <w:r w:rsidRPr="00BE24FF">
        <w:rPr>
          <w:rFonts w:hint="eastAsia"/>
          <w:sz w:val="24"/>
        </w:rPr>
        <w:t>以“新时代</w:t>
      </w:r>
      <w:r w:rsidRPr="00BE24FF">
        <w:rPr>
          <w:rFonts w:hint="eastAsia"/>
          <w:sz w:val="24"/>
        </w:rPr>
        <w:t xml:space="preserve"> </w:t>
      </w:r>
      <w:r w:rsidRPr="00BE24FF">
        <w:rPr>
          <w:rFonts w:hint="eastAsia"/>
          <w:sz w:val="24"/>
        </w:rPr>
        <w:t>新征程</w:t>
      </w:r>
      <w:r w:rsidRPr="00BE24FF">
        <w:rPr>
          <w:rFonts w:hint="eastAsia"/>
          <w:sz w:val="24"/>
        </w:rPr>
        <w:t xml:space="preserve"> </w:t>
      </w:r>
      <w:r w:rsidRPr="00BE24FF">
        <w:rPr>
          <w:rFonts w:hint="eastAsia"/>
          <w:sz w:val="24"/>
        </w:rPr>
        <w:t>新气象”为主题的中社社会工作发展基金会</w:t>
      </w:r>
      <w:r w:rsidRPr="00BE24FF">
        <w:rPr>
          <w:rFonts w:hint="eastAsia"/>
          <w:sz w:val="24"/>
        </w:rPr>
        <w:t>2017</w:t>
      </w:r>
      <w:r w:rsidRPr="00BE24FF">
        <w:rPr>
          <w:rFonts w:hint="eastAsia"/>
          <w:sz w:val="24"/>
        </w:rPr>
        <w:t>年年会在北京热烈举行。中社社会工作发展基金会荣誉理事长徐瑞新、荣誉理事长吴振钧、理事长赵蓬奇等领导出席年会，基金会全体员工、各专项基金代表、基金会合作伙伴及中央电视台社会与法频道《心理访谈》节目制片人兼主持人沙玛阿果等嘉宾逾</w:t>
      </w:r>
      <w:r w:rsidRPr="00BE24FF">
        <w:rPr>
          <w:rFonts w:hint="eastAsia"/>
          <w:sz w:val="24"/>
        </w:rPr>
        <w:t>130</w:t>
      </w:r>
      <w:r w:rsidRPr="00BE24FF">
        <w:rPr>
          <w:rFonts w:hint="eastAsia"/>
          <w:sz w:val="24"/>
        </w:rPr>
        <w:t>人参会，年会由秘书长王红卫主持。</w:t>
      </w:r>
    </w:p>
    <w:p w14:paraId="25468D7B" w14:textId="77777777" w:rsidR="00BE24FF" w:rsidRPr="00BE24FF" w:rsidRDefault="00BE24FF" w:rsidP="00BE24FF">
      <w:pPr>
        <w:spacing w:line="440" w:lineRule="exact"/>
        <w:ind w:firstLineChars="200" w:firstLine="480"/>
        <w:rPr>
          <w:sz w:val="24"/>
        </w:rPr>
      </w:pPr>
      <w:r w:rsidRPr="00BE24FF">
        <w:rPr>
          <w:rFonts w:hint="eastAsia"/>
          <w:sz w:val="24"/>
        </w:rPr>
        <w:t>会上，赵蓬奇理事长首先致辞，他向参加年会的各位表示热烈的欢迎，并向大家致以新春佳节的问候。赵理事长指出，</w:t>
      </w:r>
      <w:r w:rsidRPr="00BE24FF">
        <w:rPr>
          <w:rFonts w:hint="eastAsia"/>
          <w:sz w:val="24"/>
        </w:rPr>
        <w:t>2017</w:t>
      </w:r>
      <w:r w:rsidRPr="00BE24FF">
        <w:rPr>
          <w:rFonts w:hint="eastAsia"/>
          <w:sz w:val="24"/>
        </w:rPr>
        <w:t>年，我们在民政部的领导下，在基金会及所属各专项基金全体员工的齐心协力下，取得了令人满意的成绩，得到社会的认可与关注，结出了丰硕的果实，基金会被媒体以大数据为依据评为中国社会组织品牌价值影响力第六名；在筹资与公益支出方面，取得了较好的成绩，我们实现了超出相关规定的大比例支出，为助力扶贫济困、缓解社会矛盾、协调社会关系、促进社会和谐做出了积极的贡献；在内部管理与建设上，全面制定和修订各项规章制度，进一步完善基金会的管理模式和运作机制，基金会再获年度年检合格，得到上级有关方面肯定，为下一步工作深入开展奠定了基础；在党建</w:t>
      </w:r>
      <w:r w:rsidRPr="00BE24FF">
        <w:rPr>
          <w:rFonts w:hint="eastAsia"/>
          <w:sz w:val="24"/>
        </w:rPr>
        <w:lastRenderedPageBreak/>
        <w:t>方面，我们全面落实中央及民政部关于加强社会组织党的建设的决定，认真组织学习十九大精神，自觉抵制一切不正确的倾向和做法，反腐倡廉，保证基金会发展的正确方向，基金会党的建设在社会组织党建工作报告</w:t>
      </w:r>
      <w:r w:rsidRPr="00BE24FF">
        <w:rPr>
          <w:rFonts w:hint="eastAsia"/>
          <w:sz w:val="24"/>
        </w:rPr>
        <w:t>54</w:t>
      </w:r>
      <w:r w:rsidRPr="00BE24FF">
        <w:rPr>
          <w:rFonts w:hint="eastAsia"/>
          <w:sz w:val="24"/>
        </w:rPr>
        <w:t>家中名列第十四位。展望</w:t>
      </w:r>
      <w:r w:rsidRPr="00BE24FF">
        <w:rPr>
          <w:rFonts w:hint="eastAsia"/>
          <w:sz w:val="24"/>
        </w:rPr>
        <w:t>2018</w:t>
      </w:r>
      <w:r w:rsidRPr="00BE24FF">
        <w:rPr>
          <w:rFonts w:hint="eastAsia"/>
          <w:sz w:val="24"/>
        </w:rPr>
        <w:t>年，我们要认真学习宣传贯彻十九大精神，开展“两学一做”主题教育活动，进一步领会和贯彻《慈善法》以及即将出台的《基金会管理条例》，突破思维，创新思路，抓住有利契机，上下同心，团结一致，努力推动基金会的工作会再上新台阶，再创新成绩，不辜负社会各界对我们的期望。</w:t>
      </w:r>
    </w:p>
    <w:p w14:paraId="1EAE7B02" w14:textId="77777777" w:rsidR="00BE24FF" w:rsidRPr="00BE24FF" w:rsidRDefault="00BE24FF" w:rsidP="00BE24FF">
      <w:pPr>
        <w:spacing w:line="440" w:lineRule="exact"/>
        <w:ind w:firstLineChars="200" w:firstLine="480"/>
        <w:rPr>
          <w:sz w:val="24"/>
        </w:rPr>
      </w:pPr>
      <w:r w:rsidRPr="00BE24FF">
        <w:rPr>
          <w:rFonts w:hint="eastAsia"/>
          <w:sz w:val="24"/>
        </w:rPr>
        <w:t>随后，年会播放了基金会宣传片，直观生动的总结了基金会的发展成果和成绩，获得与会人员的热烈反响。</w:t>
      </w:r>
    </w:p>
    <w:p w14:paraId="26B1AE9B" w14:textId="77777777" w:rsidR="00BE24FF" w:rsidRPr="00BE24FF" w:rsidRDefault="00BE24FF" w:rsidP="00BE24FF">
      <w:pPr>
        <w:spacing w:line="440" w:lineRule="exact"/>
        <w:ind w:firstLineChars="200" w:firstLine="480"/>
        <w:rPr>
          <w:sz w:val="24"/>
        </w:rPr>
      </w:pPr>
      <w:r w:rsidRPr="00BE24FF">
        <w:rPr>
          <w:rFonts w:hint="eastAsia"/>
          <w:sz w:val="24"/>
        </w:rPr>
        <w:t>年会对</w:t>
      </w:r>
      <w:r w:rsidRPr="00BE24FF">
        <w:rPr>
          <w:rFonts w:hint="eastAsia"/>
          <w:sz w:val="24"/>
        </w:rPr>
        <w:t>2017</w:t>
      </w:r>
      <w:r w:rsidRPr="00BE24FF">
        <w:rPr>
          <w:rFonts w:hint="eastAsia"/>
          <w:sz w:val="24"/>
        </w:rPr>
        <w:t>年成果显著的公益项目、运转良好的专项基金、表现突出的工作人员和优秀志愿者予以年度表彰。其中，中社梦想成真爱心基金“中社老牛梦想爱心艺术团”项目，获评“</w:t>
      </w:r>
      <w:r w:rsidRPr="00BE24FF">
        <w:rPr>
          <w:rFonts w:hint="eastAsia"/>
          <w:sz w:val="24"/>
        </w:rPr>
        <w:t>2017</w:t>
      </w:r>
      <w:r w:rsidRPr="00BE24FF">
        <w:rPr>
          <w:rFonts w:hint="eastAsia"/>
          <w:sz w:val="24"/>
        </w:rPr>
        <w:t>年度突出贡献奖”。获奖人员深受鼓舞，表示今后将继续努力，做得更好。</w:t>
      </w:r>
    </w:p>
    <w:p w14:paraId="0984309A" w14:textId="77777777" w:rsidR="00BE24FF" w:rsidRPr="00BE24FF" w:rsidRDefault="00BE24FF" w:rsidP="00BE24FF">
      <w:pPr>
        <w:spacing w:line="440" w:lineRule="exact"/>
        <w:ind w:firstLineChars="200" w:firstLine="480"/>
        <w:rPr>
          <w:sz w:val="24"/>
        </w:rPr>
      </w:pPr>
      <w:r w:rsidRPr="00BE24FF">
        <w:rPr>
          <w:rFonts w:hint="eastAsia"/>
          <w:sz w:val="24"/>
        </w:rPr>
        <w:t>接着，王红卫秘书长作《中社社会工作发展基金会</w:t>
      </w:r>
      <w:r w:rsidRPr="00BE24FF">
        <w:rPr>
          <w:rFonts w:hint="eastAsia"/>
          <w:sz w:val="24"/>
        </w:rPr>
        <w:t>2017</w:t>
      </w:r>
      <w:r w:rsidRPr="00BE24FF">
        <w:rPr>
          <w:rFonts w:hint="eastAsia"/>
          <w:sz w:val="24"/>
        </w:rPr>
        <w:t>年度工作报告》，对基金会</w:t>
      </w:r>
      <w:r w:rsidRPr="00BE24FF">
        <w:rPr>
          <w:rFonts w:hint="eastAsia"/>
          <w:sz w:val="24"/>
        </w:rPr>
        <w:t>2017</w:t>
      </w:r>
      <w:r w:rsidRPr="00BE24FF">
        <w:rPr>
          <w:rFonts w:hint="eastAsia"/>
          <w:sz w:val="24"/>
        </w:rPr>
        <w:t>年度工作进行全面梳理总结。报告指出，</w:t>
      </w:r>
      <w:r w:rsidRPr="00BE24FF">
        <w:rPr>
          <w:rFonts w:hint="eastAsia"/>
          <w:sz w:val="24"/>
        </w:rPr>
        <w:t>2017</w:t>
      </w:r>
      <w:r w:rsidRPr="00BE24FF">
        <w:rPr>
          <w:rFonts w:hint="eastAsia"/>
          <w:sz w:val="24"/>
        </w:rPr>
        <w:t>年，是中社社会工作发展基金会承前启后，继往开来的一年。基金会经过第一个五年的发展，进入第二个五年发展阶段，各项工作都取得了丰硕的成果，进一步保证了基金会稳中求进的良好发展态势，总结起来主要有以下几方面：一、抓基础，继续保证基金会的规模化稳定发展。筹资募资和公益支出继续保持稳定水平；专项基金的设立更加关注社会服务专业领域；合作交流进一步拓展领域，注重实效。二、抓项目，提升基金会在推动社会工作和公益慈善事业方面的专业化水平。以专业化为方向，推动社会工作事业发展；以提升社会服务能力为目标，开展和支持各类公益项目。三、抓制度，进一步规范和强化基金会的内部治理结构。强化管理职能，完善发挥法人治理结构；不断完善管理制度，强化办事规矩，保证规范管理；注重专项基金管理培训，强化学习意识，提高业务水平；加强正面宣传能力，不管扩大基金会的社会影响力。四、抓党建，树立大局意识，保证发展方向。扎实抓好支部建设工作，真正实现“两个全覆盖”；以“两学一做”主题教育活动和学习宣传贯彻党的“十九大精神”为主线，不断加强基金会党的思想理论建设；加强党风廉政建设和制度建设，打造廉洁型党组织。</w:t>
      </w:r>
    </w:p>
    <w:p w14:paraId="2F493194" w14:textId="77777777" w:rsidR="00BE24FF" w:rsidRPr="00BE24FF" w:rsidRDefault="00BE24FF" w:rsidP="00BE24FF">
      <w:pPr>
        <w:spacing w:line="440" w:lineRule="exact"/>
        <w:ind w:firstLineChars="200" w:firstLine="480"/>
        <w:rPr>
          <w:sz w:val="24"/>
        </w:rPr>
      </w:pPr>
      <w:r w:rsidRPr="00BE24FF">
        <w:rPr>
          <w:rFonts w:hint="eastAsia"/>
          <w:sz w:val="24"/>
        </w:rPr>
        <w:t>在年会上，徐瑞新荣誉理事长为中社文化艺术体育教育基金揭牌。</w:t>
      </w:r>
    </w:p>
    <w:p w14:paraId="25FFC5FF" w14:textId="77777777" w:rsidR="00BE24FF" w:rsidRPr="00BE24FF" w:rsidRDefault="00BE24FF" w:rsidP="00BE24FF">
      <w:pPr>
        <w:spacing w:line="440" w:lineRule="exact"/>
        <w:ind w:firstLineChars="200" w:firstLine="480"/>
        <w:rPr>
          <w:sz w:val="24"/>
        </w:rPr>
      </w:pPr>
      <w:r w:rsidRPr="00BE24FF">
        <w:rPr>
          <w:rFonts w:hint="eastAsia"/>
          <w:sz w:val="24"/>
        </w:rPr>
        <w:t>年会上还启动了四个新项目：民政部社会组织管理局（社会组织执法监察局、</w:t>
      </w:r>
      <w:r w:rsidRPr="00BE24FF">
        <w:rPr>
          <w:rFonts w:hint="eastAsia"/>
          <w:sz w:val="24"/>
        </w:rPr>
        <w:lastRenderedPageBreak/>
        <w:t>社会工作司）的“社会工作服务机构‘牵手计划’”项目；民政部社会组织管理局（社会组织执法监察局、社会工作司）与联合国儿基会支持，中社社会工作发展基金会与中华社工网共同开展的</w:t>
      </w:r>
      <w:r w:rsidRPr="00BE24FF">
        <w:rPr>
          <w:rFonts w:hint="eastAsia"/>
          <w:sz w:val="24"/>
        </w:rPr>
        <w:t xml:space="preserve"> </w:t>
      </w:r>
      <w:r w:rsidRPr="00BE24FF">
        <w:rPr>
          <w:rFonts w:hint="eastAsia"/>
          <w:sz w:val="24"/>
        </w:rPr>
        <w:t>“社会工作网络学习课件（首期儿童社会工作实务）制作”项目；中社基金会支持长春工业大学成立的“东北社会工作实务教育培训中心”项目；中社健康中国红手环基金承接北京市教委的“北京市中小学生社会大讲堂”项目。</w:t>
      </w:r>
    </w:p>
    <w:p w14:paraId="605B8933" w14:textId="77777777" w:rsidR="00BE24FF" w:rsidRPr="00BE24FF" w:rsidRDefault="00BE24FF" w:rsidP="00BE24FF">
      <w:pPr>
        <w:spacing w:line="440" w:lineRule="exact"/>
        <w:ind w:firstLineChars="200" w:firstLine="480"/>
        <w:rPr>
          <w:sz w:val="24"/>
        </w:rPr>
      </w:pPr>
      <w:r w:rsidRPr="00BE24FF">
        <w:rPr>
          <w:rFonts w:hint="eastAsia"/>
          <w:sz w:val="24"/>
        </w:rPr>
        <w:t>随后，徐瑞新荣誉理事长致新春贺词，对基金会</w:t>
      </w:r>
      <w:r w:rsidRPr="00BE24FF">
        <w:rPr>
          <w:rFonts w:hint="eastAsia"/>
          <w:sz w:val="24"/>
        </w:rPr>
        <w:t>2017</w:t>
      </w:r>
      <w:r w:rsidRPr="00BE24FF">
        <w:rPr>
          <w:rFonts w:hint="eastAsia"/>
          <w:sz w:val="24"/>
        </w:rPr>
        <w:t>年的工作给予充分肯定，并向大家致以新年问候，希望基金会在新的一年为支持中国的社会工作和公益慈善事业的发展贡献更大的力量！</w:t>
      </w:r>
    </w:p>
    <w:p w14:paraId="32AB40E5" w14:textId="77777777" w:rsidR="007C31BF" w:rsidRDefault="00BE24FF" w:rsidP="00BE24FF">
      <w:pPr>
        <w:spacing w:line="440" w:lineRule="exact"/>
        <w:ind w:firstLineChars="200" w:firstLine="480"/>
        <w:rPr>
          <w:sz w:val="24"/>
        </w:rPr>
      </w:pPr>
      <w:r w:rsidRPr="00BE24FF">
        <w:rPr>
          <w:rFonts w:hint="eastAsia"/>
          <w:sz w:val="24"/>
        </w:rPr>
        <w:t>由各支专项基金选送的文艺节目异彩纷呈，现场气氛热烈，将年会活动推向高潮。</w:t>
      </w:r>
      <w:r>
        <w:rPr>
          <w:rFonts w:hint="eastAsia"/>
          <w:sz w:val="24"/>
        </w:rPr>
        <w:t xml:space="preserve">                                      </w:t>
      </w:r>
      <w:r w:rsidR="007C31BF">
        <w:rPr>
          <w:rFonts w:hint="eastAsia"/>
          <w:sz w:val="24"/>
        </w:rPr>
        <w:t>（中社基金会公益传播部供稿）</w:t>
      </w:r>
    </w:p>
    <w:p w14:paraId="6EE56316" w14:textId="77777777" w:rsidR="007C31BF" w:rsidRDefault="007C31BF">
      <w:pPr>
        <w:spacing w:line="440" w:lineRule="exact"/>
        <w:jc w:val="center"/>
        <w:rPr>
          <w:rFonts w:ascii="宋体" w:hAnsi="宋体"/>
          <w:b/>
          <w:bCs/>
          <w:sz w:val="28"/>
          <w:szCs w:val="28"/>
        </w:rPr>
      </w:pPr>
    </w:p>
    <w:p w14:paraId="71173149" w14:textId="77777777" w:rsidR="007C31BF" w:rsidRDefault="007C31BF">
      <w:pPr>
        <w:spacing w:line="440" w:lineRule="exact"/>
        <w:jc w:val="center"/>
        <w:rPr>
          <w:rFonts w:ascii="宋体" w:hAnsi="宋体"/>
          <w:b/>
          <w:bCs/>
          <w:sz w:val="28"/>
          <w:szCs w:val="28"/>
        </w:rPr>
      </w:pPr>
    </w:p>
    <w:p w14:paraId="21CAA5BF" w14:textId="497C4A16" w:rsidR="009075C2" w:rsidRDefault="005E610B">
      <w:pPr>
        <w:spacing w:line="440" w:lineRule="exact"/>
        <w:jc w:val="center"/>
        <w:rPr>
          <w:rFonts w:ascii="宋体" w:hAnsi="宋体"/>
          <w:b/>
          <w:bCs/>
          <w:sz w:val="28"/>
          <w:szCs w:val="28"/>
        </w:rPr>
      </w:pPr>
      <w:r>
        <w:rPr>
          <w:rFonts w:ascii="宋体" w:hAnsi="宋体" w:hint="eastAsia"/>
          <w:b/>
          <w:bCs/>
          <w:sz w:val="28"/>
          <w:szCs w:val="28"/>
        </w:rPr>
        <w:t>2</w:t>
      </w:r>
      <w:r w:rsidR="009075C2" w:rsidRPr="009075C2">
        <w:rPr>
          <w:rFonts w:ascii="宋体" w:hAnsi="宋体" w:hint="eastAsia"/>
          <w:b/>
          <w:bCs/>
          <w:sz w:val="28"/>
          <w:szCs w:val="28"/>
        </w:rPr>
        <w:t>018年伊始中社基金会启动</w:t>
      </w:r>
    </w:p>
    <w:p w14:paraId="76455D56" w14:textId="77777777" w:rsidR="007C31BF" w:rsidRDefault="009075C2">
      <w:pPr>
        <w:spacing w:line="440" w:lineRule="exact"/>
        <w:jc w:val="center"/>
        <w:rPr>
          <w:rFonts w:ascii="宋体" w:hAnsi="宋体"/>
          <w:b/>
          <w:bCs/>
          <w:sz w:val="28"/>
          <w:szCs w:val="28"/>
        </w:rPr>
      </w:pPr>
      <w:r w:rsidRPr="009075C2">
        <w:rPr>
          <w:rFonts w:ascii="宋体" w:hAnsi="宋体" w:hint="eastAsia"/>
          <w:b/>
          <w:bCs/>
          <w:sz w:val="28"/>
          <w:szCs w:val="28"/>
        </w:rPr>
        <w:t>参与“社会工作服务机构‘牵手计划’”项目</w:t>
      </w:r>
    </w:p>
    <w:p w14:paraId="5E1A9AFC" w14:textId="77777777" w:rsidR="007C31BF" w:rsidRDefault="007C31BF">
      <w:pPr>
        <w:spacing w:line="440" w:lineRule="exact"/>
        <w:ind w:firstLineChars="200" w:firstLine="480"/>
        <w:rPr>
          <w:sz w:val="24"/>
        </w:rPr>
      </w:pPr>
    </w:p>
    <w:p w14:paraId="3DB8A15F" w14:textId="77777777" w:rsidR="00BE24FF" w:rsidRPr="00BE24FF" w:rsidRDefault="00BE24FF" w:rsidP="00BE24FF">
      <w:pPr>
        <w:spacing w:line="440" w:lineRule="exact"/>
        <w:ind w:firstLineChars="200" w:firstLine="480"/>
        <w:rPr>
          <w:sz w:val="24"/>
        </w:rPr>
      </w:pPr>
      <w:r w:rsidRPr="00BE24FF">
        <w:rPr>
          <w:rFonts w:hint="eastAsia"/>
          <w:sz w:val="24"/>
        </w:rPr>
        <w:t>2018</w:t>
      </w:r>
      <w:r w:rsidRPr="00BE24FF">
        <w:rPr>
          <w:rFonts w:hint="eastAsia"/>
          <w:sz w:val="24"/>
        </w:rPr>
        <w:t>年新年伊始，中社社会工作发展基金会在基金会新春年会上启动“社会工作服务机构‘牵手计划’”项目。</w:t>
      </w:r>
    </w:p>
    <w:p w14:paraId="6F137B99" w14:textId="77777777" w:rsidR="00BE24FF" w:rsidRPr="00BE24FF" w:rsidRDefault="00BE24FF" w:rsidP="00BE24FF">
      <w:pPr>
        <w:spacing w:line="440" w:lineRule="exact"/>
        <w:ind w:firstLineChars="200" w:firstLine="480"/>
        <w:rPr>
          <w:sz w:val="24"/>
        </w:rPr>
      </w:pPr>
      <w:r w:rsidRPr="00BE24FF">
        <w:rPr>
          <w:rFonts w:hint="eastAsia"/>
          <w:sz w:val="24"/>
        </w:rPr>
        <w:t>社会工作专业人才是为贫困群众提供心理疏导、精神关爱、关系调适、能力提升等社会服务的新兴力量，在帮助贫困群众转变思想观念、树立自我脱贫信心、拓宽致富路径、提升自我脱贫能力等方面可以发挥积极作用。党中央、国务院十分重视社会工作专业人才服务贫困地区工作，先后提出了“实施社会工作专业人才服务贫困地区计划”、“制定出台支持专业社会工作和志愿服务力量参与脱贫攻坚专项政策”的要求。为贯彻落实党中央、国务院决策部署，民政部下发了《关于印发</w:t>
      </w:r>
      <w:r w:rsidRPr="00BE24FF">
        <w:rPr>
          <w:rFonts w:hint="eastAsia"/>
          <w:sz w:val="24"/>
        </w:rPr>
        <w:t>&lt;</w:t>
      </w:r>
      <w:r w:rsidRPr="00BE24FF">
        <w:rPr>
          <w:rFonts w:hint="eastAsia"/>
          <w:sz w:val="24"/>
        </w:rPr>
        <w:t>社会工作服务机构“牵手计划”实施方案</w:t>
      </w:r>
      <w:r w:rsidRPr="00BE24FF">
        <w:rPr>
          <w:rFonts w:hint="eastAsia"/>
          <w:sz w:val="24"/>
        </w:rPr>
        <w:t>&gt;</w:t>
      </w:r>
      <w:r w:rsidRPr="00BE24FF">
        <w:rPr>
          <w:rFonts w:hint="eastAsia"/>
          <w:sz w:val="24"/>
        </w:rPr>
        <w:t>的通知》</w:t>
      </w:r>
      <w:r w:rsidRPr="00BE24FF">
        <w:rPr>
          <w:rFonts w:hint="eastAsia"/>
          <w:sz w:val="24"/>
        </w:rPr>
        <w:t>(</w:t>
      </w:r>
      <w:r w:rsidRPr="00BE24FF">
        <w:rPr>
          <w:rFonts w:hint="eastAsia"/>
          <w:sz w:val="24"/>
        </w:rPr>
        <w:t>民发〔</w:t>
      </w:r>
      <w:r w:rsidRPr="00BE24FF">
        <w:rPr>
          <w:rFonts w:hint="eastAsia"/>
          <w:sz w:val="24"/>
        </w:rPr>
        <w:t>2017</w:t>
      </w:r>
      <w:r w:rsidRPr="00BE24FF">
        <w:rPr>
          <w:rFonts w:hint="eastAsia"/>
          <w:sz w:val="24"/>
        </w:rPr>
        <w:t>〕</w:t>
      </w:r>
      <w:r w:rsidRPr="00BE24FF">
        <w:rPr>
          <w:rFonts w:hint="eastAsia"/>
          <w:sz w:val="24"/>
        </w:rPr>
        <w:t>160</w:t>
      </w:r>
      <w:r w:rsidRPr="00BE24FF">
        <w:rPr>
          <w:rFonts w:hint="eastAsia"/>
          <w:sz w:val="24"/>
        </w:rPr>
        <w:t>号</w:t>
      </w:r>
      <w:r w:rsidRPr="00BE24FF">
        <w:rPr>
          <w:rFonts w:hint="eastAsia"/>
          <w:sz w:val="24"/>
        </w:rPr>
        <w:t>)</w:t>
      </w:r>
      <w:r w:rsidRPr="00BE24FF">
        <w:rPr>
          <w:rFonts w:hint="eastAsia"/>
          <w:sz w:val="24"/>
        </w:rPr>
        <w:t>和《民政部办公厅关于做好首批社会工作服务机构“牵手计划”实施工作的通知》（民办函〔</w:t>
      </w:r>
      <w:r w:rsidRPr="00BE24FF">
        <w:rPr>
          <w:rFonts w:hint="eastAsia"/>
          <w:sz w:val="24"/>
        </w:rPr>
        <w:t>2017</w:t>
      </w:r>
      <w:r w:rsidRPr="00BE24FF">
        <w:rPr>
          <w:rFonts w:hint="eastAsia"/>
          <w:sz w:val="24"/>
        </w:rPr>
        <w:t>〕</w:t>
      </w:r>
      <w:r w:rsidRPr="00BE24FF">
        <w:rPr>
          <w:rFonts w:hint="eastAsia"/>
          <w:sz w:val="24"/>
        </w:rPr>
        <w:t>281</w:t>
      </w:r>
      <w:r w:rsidRPr="00BE24FF">
        <w:rPr>
          <w:rFonts w:hint="eastAsia"/>
          <w:sz w:val="24"/>
        </w:rPr>
        <w:t>号），明确了社会工作专业力量参与脱贫攻坚工作的任务和要求。</w:t>
      </w:r>
    </w:p>
    <w:p w14:paraId="59797E5D" w14:textId="77777777" w:rsidR="007C31BF" w:rsidRDefault="00BE24FF" w:rsidP="00BE24FF">
      <w:pPr>
        <w:spacing w:line="440" w:lineRule="exact"/>
        <w:ind w:firstLineChars="200" w:firstLine="480"/>
        <w:rPr>
          <w:sz w:val="24"/>
        </w:rPr>
      </w:pPr>
      <w:r w:rsidRPr="00BE24FF">
        <w:rPr>
          <w:rFonts w:hint="eastAsia"/>
          <w:sz w:val="24"/>
        </w:rPr>
        <w:t>据悉，民政部计划从</w:t>
      </w:r>
      <w:r w:rsidRPr="00BE24FF">
        <w:rPr>
          <w:rFonts w:hint="eastAsia"/>
          <w:sz w:val="24"/>
        </w:rPr>
        <w:t>2017</w:t>
      </w:r>
      <w:r w:rsidRPr="00BE24FF">
        <w:rPr>
          <w:rFonts w:hint="eastAsia"/>
          <w:sz w:val="24"/>
        </w:rPr>
        <w:t>年至</w:t>
      </w:r>
      <w:r w:rsidRPr="00BE24FF">
        <w:rPr>
          <w:rFonts w:hint="eastAsia"/>
          <w:sz w:val="24"/>
        </w:rPr>
        <w:t>2020</w:t>
      </w:r>
      <w:r w:rsidRPr="00BE24FF">
        <w:rPr>
          <w:rFonts w:hint="eastAsia"/>
          <w:sz w:val="24"/>
        </w:rPr>
        <w:t>年</w:t>
      </w:r>
      <w:r w:rsidRPr="00BE24FF">
        <w:rPr>
          <w:rFonts w:hint="eastAsia"/>
          <w:sz w:val="24"/>
        </w:rPr>
        <w:t>,</w:t>
      </w:r>
      <w:r w:rsidRPr="00BE24FF">
        <w:rPr>
          <w:rFonts w:hint="eastAsia"/>
          <w:sz w:val="24"/>
        </w:rPr>
        <w:t>从社会工作先发地区遴选</w:t>
      </w:r>
      <w:r w:rsidRPr="00BE24FF">
        <w:rPr>
          <w:rFonts w:hint="eastAsia"/>
          <w:sz w:val="24"/>
        </w:rPr>
        <w:t>300</w:t>
      </w:r>
      <w:r w:rsidRPr="00BE24FF">
        <w:rPr>
          <w:rFonts w:hint="eastAsia"/>
          <w:sz w:val="24"/>
        </w:rPr>
        <w:t>家社会工作服务机构一对一牵手帮扶贫困地区培育发展</w:t>
      </w:r>
      <w:r w:rsidRPr="00BE24FF">
        <w:rPr>
          <w:rFonts w:hint="eastAsia"/>
          <w:sz w:val="24"/>
        </w:rPr>
        <w:t>300</w:t>
      </w:r>
      <w:r w:rsidRPr="00BE24FF">
        <w:rPr>
          <w:rFonts w:hint="eastAsia"/>
          <w:sz w:val="24"/>
        </w:rPr>
        <w:t>家社会工作服务机构</w:t>
      </w:r>
      <w:r w:rsidRPr="00BE24FF">
        <w:rPr>
          <w:rFonts w:hint="eastAsia"/>
          <w:sz w:val="24"/>
        </w:rPr>
        <w:t>,</w:t>
      </w:r>
      <w:r w:rsidRPr="00BE24FF">
        <w:rPr>
          <w:rFonts w:hint="eastAsia"/>
          <w:sz w:val="24"/>
        </w:rPr>
        <w:t>中社基金会将提供</w:t>
      </w:r>
      <w:r w:rsidRPr="00BE24FF">
        <w:rPr>
          <w:rFonts w:hint="eastAsia"/>
          <w:sz w:val="24"/>
        </w:rPr>
        <w:t>150</w:t>
      </w:r>
      <w:r w:rsidRPr="00BE24FF">
        <w:rPr>
          <w:rFonts w:hint="eastAsia"/>
          <w:sz w:val="24"/>
        </w:rPr>
        <w:t>万元资金，培养</w:t>
      </w:r>
      <w:r w:rsidRPr="00BE24FF">
        <w:rPr>
          <w:rFonts w:hint="eastAsia"/>
          <w:sz w:val="24"/>
        </w:rPr>
        <w:t>1000</w:t>
      </w:r>
      <w:r w:rsidRPr="00BE24FF">
        <w:rPr>
          <w:rFonts w:hint="eastAsia"/>
          <w:sz w:val="24"/>
        </w:rPr>
        <w:t>名社会工作专业人才</w:t>
      </w:r>
      <w:r w:rsidRPr="00BE24FF">
        <w:rPr>
          <w:rFonts w:hint="eastAsia"/>
          <w:sz w:val="24"/>
        </w:rPr>
        <w:t>,</w:t>
      </w:r>
      <w:r w:rsidRPr="00BE24FF">
        <w:rPr>
          <w:rFonts w:hint="eastAsia"/>
          <w:sz w:val="24"/>
        </w:rPr>
        <w:t>支持贫困地区为</w:t>
      </w:r>
      <w:r w:rsidRPr="00BE24FF">
        <w:rPr>
          <w:rFonts w:hint="eastAsia"/>
          <w:sz w:val="24"/>
        </w:rPr>
        <w:lastRenderedPageBreak/>
        <w:t>特殊、困难群众提供</w:t>
      </w:r>
      <w:r w:rsidRPr="00BE24FF">
        <w:rPr>
          <w:rFonts w:hint="eastAsia"/>
          <w:sz w:val="24"/>
        </w:rPr>
        <w:t>300</w:t>
      </w:r>
      <w:r w:rsidRPr="00BE24FF">
        <w:rPr>
          <w:rFonts w:hint="eastAsia"/>
          <w:sz w:val="24"/>
        </w:rPr>
        <w:t>个社会工作服务项目。目前，参与首批“牵手计划”的</w:t>
      </w:r>
      <w:r w:rsidRPr="00BE24FF">
        <w:rPr>
          <w:rFonts w:hint="eastAsia"/>
          <w:sz w:val="24"/>
        </w:rPr>
        <w:t>21</w:t>
      </w:r>
      <w:r w:rsidRPr="00BE24FF">
        <w:rPr>
          <w:rFonts w:hint="eastAsia"/>
          <w:sz w:val="24"/>
        </w:rPr>
        <w:t>个省份已完成</w:t>
      </w:r>
      <w:r w:rsidRPr="00BE24FF">
        <w:rPr>
          <w:rFonts w:hint="eastAsia"/>
          <w:sz w:val="24"/>
        </w:rPr>
        <w:t>100</w:t>
      </w:r>
      <w:r w:rsidRPr="00BE24FF">
        <w:rPr>
          <w:rFonts w:hint="eastAsia"/>
          <w:sz w:val="24"/>
        </w:rPr>
        <w:t>家援派机构和</w:t>
      </w:r>
      <w:r w:rsidRPr="00BE24FF">
        <w:rPr>
          <w:rFonts w:hint="eastAsia"/>
          <w:sz w:val="24"/>
        </w:rPr>
        <w:t>100</w:t>
      </w:r>
      <w:r w:rsidRPr="00BE24FF">
        <w:rPr>
          <w:rFonts w:hint="eastAsia"/>
          <w:sz w:val="24"/>
        </w:rPr>
        <w:t>家受援机构的名单确定、方案制定、牵手对接等工作。</w:t>
      </w:r>
      <w:r>
        <w:rPr>
          <w:rFonts w:hint="eastAsia"/>
          <w:sz w:val="24"/>
        </w:rPr>
        <w:t xml:space="preserve">              </w:t>
      </w:r>
      <w:r w:rsidR="007C31BF">
        <w:rPr>
          <w:rFonts w:hint="eastAsia"/>
          <w:sz w:val="24"/>
        </w:rPr>
        <w:t xml:space="preserve">               </w:t>
      </w:r>
      <w:r w:rsidR="007C31BF">
        <w:rPr>
          <w:rFonts w:hint="eastAsia"/>
          <w:sz w:val="24"/>
        </w:rPr>
        <w:t>（中社基金会公益传播部供稿）</w:t>
      </w:r>
    </w:p>
    <w:p w14:paraId="7C56C7BB" w14:textId="77777777" w:rsidR="00B66611" w:rsidRDefault="00B66611" w:rsidP="009075C2">
      <w:pPr>
        <w:spacing w:line="440" w:lineRule="exact"/>
        <w:jc w:val="center"/>
        <w:rPr>
          <w:rFonts w:ascii="宋体" w:hAnsi="宋体" w:hint="eastAsia"/>
          <w:b/>
          <w:sz w:val="28"/>
          <w:szCs w:val="28"/>
        </w:rPr>
      </w:pPr>
    </w:p>
    <w:p w14:paraId="28395243" w14:textId="77777777" w:rsidR="00B66611" w:rsidRDefault="00B66611" w:rsidP="009075C2">
      <w:pPr>
        <w:spacing w:line="440" w:lineRule="exact"/>
        <w:jc w:val="center"/>
        <w:rPr>
          <w:rFonts w:ascii="宋体" w:hAnsi="宋体" w:hint="eastAsia"/>
          <w:b/>
          <w:sz w:val="28"/>
          <w:szCs w:val="28"/>
        </w:rPr>
      </w:pPr>
    </w:p>
    <w:p w14:paraId="70F48B17" w14:textId="77777777" w:rsidR="009075C2" w:rsidRDefault="009075C2" w:rsidP="009075C2">
      <w:pPr>
        <w:spacing w:line="440" w:lineRule="exact"/>
        <w:jc w:val="center"/>
        <w:rPr>
          <w:rFonts w:ascii="宋体" w:hAnsi="宋体"/>
          <w:b/>
          <w:sz w:val="28"/>
          <w:szCs w:val="28"/>
        </w:rPr>
      </w:pPr>
      <w:r w:rsidRPr="009075C2">
        <w:rPr>
          <w:rFonts w:ascii="宋体" w:hAnsi="宋体" w:hint="eastAsia"/>
          <w:b/>
          <w:sz w:val="28"/>
          <w:szCs w:val="28"/>
        </w:rPr>
        <w:t>中社基金会、中华社工网启动</w:t>
      </w:r>
    </w:p>
    <w:p w14:paraId="7088EE2F" w14:textId="77777777" w:rsidR="00964EAC" w:rsidRDefault="009075C2" w:rsidP="009075C2">
      <w:pPr>
        <w:spacing w:line="440" w:lineRule="exact"/>
        <w:jc w:val="center"/>
        <w:rPr>
          <w:rFonts w:ascii="宋体" w:hAnsi="宋体"/>
          <w:b/>
          <w:sz w:val="28"/>
          <w:szCs w:val="28"/>
        </w:rPr>
      </w:pPr>
      <w:r w:rsidRPr="009075C2">
        <w:rPr>
          <w:rFonts w:ascii="宋体" w:hAnsi="宋体" w:hint="eastAsia"/>
          <w:b/>
          <w:sz w:val="28"/>
          <w:szCs w:val="28"/>
        </w:rPr>
        <w:t>“社会工作网络学习课件（首期儿童社会工作实务）制作”项目</w:t>
      </w:r>
    </w:p>
    <w:p w14:paraId="50267297" w14:textId="77777777" w:rsidR="009075C2" w:rsidRDefault="009075C2" w:rsidP="009075C2">
      <w:pPr>
        <w:spacing w:line="440" w:lineRule="exact"/>
        <w:jc w:val="center"/>
        <w:rPr>
          <w:rFonts w:ascii="宋体" w:hAnsi="宋体"/>
          <w:b/>
          <w:sz w:val="28"/>
          <w:szCs w:val="28"/>
        </w:rPr>
      </w:pPr>
    </w:p>
    <w:p w14:paraId="6E06EBE3" w14:textId="77777777" w:rsidR="00286166" w:rsidRPr="00286166" w:rsidRDefault="00286166" w:rsidP="00286166">
      <w:pPr>
        <w:spacing w:line="440" w:lineRule="exact"/>
        <w:ind w:firstLineChars="200" w:firstLine="480"/>
        <w:rPr>
          <w:sz w:val="24"/>
        </w:rPr>
      </w:pPr>
      <w:r w:rsidRPr="00286166">
        <w:rPr>
          <w:rFonts w:hint="eastAsia"/>
          <w:sz w:val="24"/>
        </w:rPr>
        <w:t>1</w:t>
      </w:r>
      <w:r w:rsidRPr="00286166">
        <w:rPr>
          <w:rFonts w:hint="eastAsia"/>
          <w:sz w:val="24"/>
        </w:rPr>
        <w:t>月</w:t>
      </w:r>
      <w:r w:rsidRPr="00286166">
        <w:rPr>
          <w:rFonts w:hint="eastAsia"/>
          <w:sz w:val="24"/>
        </w:rPr>
        <w:t>19</w:t>
      </w:r>
      <w:r w:rsidRPr="00286166">
        <w:rPr>
          <w:rFonts w:hint="eastAsia"/>
          <w:sz w:val="24"/>
        </w:rPr>
        <w:t>日，为了更好的宣传社会工作，充分发挥移动互联网等现代信息技术优势，有效满足广大社会工作从业人员方便快捷接受专业培训、提升专业能力的现实需要，由民政部社会组织管理局（社会组织执法监察局、社会工作司）、联合国儿基会支持，中社基金会与中华社工网合作开展的“社会工作网络学习课件（首期儿童社会工作实务）制作”项目，在中社社会工作发展基金会新春年会上正式启动。</w:t>
      </w:r>
    </w:p>
    <w:p w14:paraId="1A9445EC" w14:textId="77777777" w:rsidR="00286166" w:rsidRPr="00286166" w:rsidRDefault="00286166" w:rsidP="00286166">
      <w:pPr>
        <w:spacing w:line="440" w:lineRule="exact"/>
        <w:ind w:firstLineChars="200" w:firstLine="480"/>
        <w:rPr>
          <w:sz w:val="24"/>
        </w:rPr>
      </w:pPr>
      <w:r w:rsidRPr="00286166">
        <w:rPr>
          <w:rFonts w:hint="eastAsia"/>
          <w:sz w:val="24"/>
        </w:rPr>
        <w:t>“社会工作网络学习课件（首期儿童社会工作实务）制作”项目，计划在</w:t>
      </w:r>
      <w:r w:rsidRPr="00286166">
        <w:rPr>
          <w:rFonts w:hint="eastAsia"/>
          <w:sz w:val="24"/>
        </w:rPr>
        <w:t>2016</w:t>
      </w:r>
      <w:r w:rsidRPr="00286166">
        <w:rPr>
          <w:rFonts w:hint="eastAsia"/>
          <w:sz w:val="24"/>
        </w:rPr>
        <w:t>年建立的社会工作网络学习平台基础上，进行平台系统优化，将联合国儿基会现有与儿童社会工作事务相关的视频进行挑选，通过配音、制作，实现较快上线，并在民政部社会组织管理局（社会组织执法监察局、社会工作司）和联合国儿基会的帮助下，丰富儿童社会工作事务相关的视频课件，提升用户体验，并在课件制作完成后面向全社会推广，提升平台影响力。</w:t>
      </w:r>
    </w:p>
    <w:p w14:paraId="454B3C49" w14:textId="77777777" w:rsidR="007C31BF" w:rsidRDefault="00286166" w:rsidP="00286166">
      <w:pPr>
        <w:spacing w:line="440" w:lineRule="exact"/>
        <w:ind w:firstLineChars="200" w:firstLine="480"/>
        <w:rPr>
          <w:sz w:val="24"/>
        </w:rPr>
      </w:pPr>
      <w:r w:rsidRPr="00286166">
        <w:rPr>
          <w:rFonts w:hint="eastAsia"/>
          <w:sz w:val="24"/>
        </w:rPr>
        <w:t>中社社会工作发展基金会的宗旨是推动社会工作事业的发展，为普及社工知识，培养社工人才提供支持与保证。希望本次“社会工作网络学习课件（首期儿童社会工作实务）制作”项目的开展，能够更好的惠及广大社会工作从业人员，提升社会工作社会关注度和影响力，为关心我国社会工作事业发展的人士提供进一步了解社会工作的窗口。</w:t>
      </w:r>
      <w:r>
        <w:rPr>
          <w:rFonts w:hint="eastAsia"/>
          <w:sz w:val="24"/>
        </w:rPr>
        <w:t xml:space="preserve">                    </w:t>
      </w:r>
      <w:r w:rsidR="007C31BF">
        <w:rPr>
          <w:rFonts w:hint="eastAsia"/>
          <w:sz w:val="24"/>
        </w:rPr>
        <w:t>（中社基金会公益传播部供稿）</w:t>
      </w:r>
    </w:p>
    <w:p w14:paraId="72549648" w14:textId="77777777" w:rsidR="007C31BF" w:rsidRDefault="007C31BF" w:rsidP="00F176BA">
      <w:pPr>
        <w:spacing w:line="440" w:lineRule="exact"/>
        <w:ind w:left="315" w:hangingChars="98" w:hanging="315"/>
        <w:rPr>
          <w:rFonts w:ascii="宋体" w:hAnsi="宋体"/>
          <w:b/>
          <w:sz w:val="32"/>
          <w:szCs w:val="32"/>
        </w:rPr>
      </w:pPr>
    </w:p>
    <w:p w14:paraId="32163939" w14:textId="77777777" w:rsidR="007C31BF" w:rsidRDefault="007C31BF" w:rsidP="00F176BA">
      <w:pPr>
        <w:spacing w:line="440" w:lineRule="exact"/>
        <w:ind w:left="315" w:hangingChars="98" w:hanging="315"/>
        <w:rPr>
          <w:rFonts w:ascii="宋体" w:hAnsi="宋体"/>
          <w:b/>
          <w:sz w:val="32"/>
          <w:szCs w:val="32"/>
        </w:rPr>
      </w:pPr>
    </w:p>
    <w:p w14:paraId="199E1D4C" w14:textId="77777777" w:rsidR="009075C2" w:rsidRDefault="00964EAC">
      <w:pPr>
        <w:spacing w:line="440" w:lineRule="exact"/>
        <w:jc w:val="center"/>
        <w:rPr>
          <w:rFonts w:ascii="宋体" w:hAnsi="宋体"/>
          <w:b/>
          <w:sz w:val="28"/>
          <w:szCs w:val="28"/>
        </w:rPr>
      </w:pPr>
      <w:r w:rsidRPr="00964EAC">
        <w:rPr>
          <w:rFonts w:ascii="宋体" w:hAnsi="宋体" w:hint="eastAsia"/>
          <w:b/>
          <w:sz w:val="28"/>
          <w:szCs w:val="28"/>
        </w:rPr>
        <w:t>中社基金会</w:t>
      </w:r>
      <w:r w:rsidR="009075C2">
        <w:rPr>
          <w:rFonts w:ascii="宋体" w:hAnsi="宋体" w:hint="eastAsia"/>
          <w:b/>
          <w:sz w:val="28"/>
          <w:szCs w:val="28"/>
        </w:rPr>
        <w:t>支持</w:t>
      </w:r>
      <w:r w:rsidRPr="00964EAC">
        <w:rPr>
          <w:rFonts w:ascii="宋体" w:hAnsi="宋体" w:hint="eastAsia"/>
          <w:b/>
          <w:sz w:val="28"/>
          <w:szCs w:val="28"/>
        </w:rPr>
        <w:t>长春工业大学成立</w:t>
      </w:r>
    </w:p>
    <w:p w14:paraId="61D69B10" w14:textId="77777777" w:rsidR="007C31BF" w:rsidRDefault="00964EAC">
      <w:pPr>
        <w:spacing w:line="440" w:lineRule="exact"/>
        <w:jc w:val="center"/>
        <w:rPr>
          <w:rFonts w:ascii="宋体" w:hAnsi="宋体"/>
          <w:b/>
          <w:sz w:val="28"/>
          <w:szCs w:val="28"/>
        </w:rPr>
      </w:pPr>
      <w:r w:rsidRPr="00964EAC">
        <w:rPr>
          <w:rFonts w:ascii="宋体" w:hAnsi="宋体" w:hint="eastAsia"/>
          <w:b/>
          <w:sz w:val="28"/>
          <w:szCs w:val="28"/>
        </w:rPr>
        <w:t>“东北社会工作实务教育培训中心”</w:t>
      </w:r>
    </w:p>
    <w:p w14:paraId="0107A655" w14:textId="77777777" w:rsidR="007C31BF" w:rsidRDefault="007C31BF" w:rsidP="00F176BA">
      <w:pPr>
        <w:spacing w:line="440" w:lineRule="exact"/>
        <w:ind w:left="275" w:hangingChars="98" w:hanging="275"/>
        <w:jc w:val="center"/>
        <w:rPr>
          <w:rFonts w:ascii="宋体" w:hAnsi="宋体"/>
          <w:b/>
          <w:sz w:val="28"/>
          <w:szCs w:val="28"/>
        </w:rPr>
      </w:pPr>
    </w:p>
    <w:p w14:paraId="1D84C57A" w14:textId="77777777" w:rsidR="00964EAC" w:rsidRPr="00964EAC" w:rsidRDefault="00964EAC" w:rsidP="00964EAC">
      <w:pPr>
        <w:wordWrap w:val="0"/>
        <w:spacing w:line="440" w:lineRule="exact"/>
        <w:ind w:right="120" w:firstLineChars="200" w:firstLine="480"/>
        <w:rPr>
          <w:sz w:val="24"/>
        </w:rPr>
      </w:pPr>
      <w:r w:rsidRPr="00964EAC">
        <w:rPr>
          <w:rFonts w:hint="eastAsia"/>
          <w:sz w:val="24"/>
        </w:rPr>
        <w:t>1</w:t>
      </w:r>
      <w:r w:rsidRPr="00964EAC">
        <w:rPr>
          <w:rFonts w:hint="eastAsia"/>
          <w:sz w:val="24"/>
        </w:rPr>
        <w:t>月</w:t>
      </w:r>
      <w:r w:rsidRPr="00964EAC">
        <w:rPr>
          <w:rFonts w:hint="eastAsia"/>
          <w:sz w:val="24"/>
        </w:rPr>
        <w:t>9</w:t>
      </w:r>
      <w:r w:rsidRPr="00964EAC">
        <w:rPr>
          <w:rFonts w:hint="eastAsia"/>
          <w:sz w:val="24"/>
        </w:rPr>
        <w:t>日，为有效提高东北等后发地区社工师资和机构督导水平，增强社</w:t>
      </w:r>
      <w:r w:rsidRPr="00964EAC">
        <w:rPr>
          <w:rFonts w:hint="eastAsia"/>
          <w:sz w:val="24"/>
        </w:rPr>
        <w:lastRenderedPageBreak/>
        <w:t>会工作对地方经济与社会发展的促进作用，进一步营造浓厚的社会工作教学实务氛围，中社社会工作发展基金会</w:t>
      </w:r>
      <w:r w:rsidR="009075C2">
        <w:rPr>
          <w:rFonts w:hint="eastAsia"/>
          <w:sz w:val="24"/>
        </w:rPr>
        <w:t>支持</w:t>
      </w:r>
      <w:r w:rsidRPr="00964EAC">
        <w:rPr>
          <w:rFonts w:hint="eastAsia"/>
          <w:sz w:val="24"/>
        </w:rPr>
        <w:t>长春工业大学成立的“东北社会工作实务教育培训中心”启动仪式在长春工业大学南湖校区举办。中社基金会理事长赵蓬奇、长春工业大学党委副书记孟雷、长春市社会工作者协会会长唐天正、长春市民政局社会工作处处长李旭、长春工业大学人文学院院长韩明友、长春工业大学人文学院党委书记杨景伟、长春市重庆街道主任胡永东等领导，以及长春工业大学社会工作系全体教师和中社北安社工·社区基金的社工出席启动仪式。</w:t>
      </w:r>
    </w:p>
    <w:p w14:paraId="09988E73" w14:textId="77777777" w:rsidR="00964EAC" w:rsidRPr="00964EAC" w:rsidRDefault="00964EAC" w:rsidP="00964EAC">
      <w:pPr>
        <w:wordWrap w:val="0"/>
        <w:spacing w:line="440" w:lineRule="exact"/>
        <w:ind w:right="120" w:firstLineChars="200" w:firstLine="480"/>
        <w:rPr>
          <w:sz w:val="24"/>
        </w:rPr>
      </w:pPr>
      <w:r w:rsidRPr="00964EAC">
        <w:rPr>
          <w:rFonts w:hint="eastAsia"/>
          <w:sz w:val="24"/>
        </w:rPr>
        <w:t>启动仪式上，赵蓬奇理事长和韩明友院长签署合作协议，并与孟雷副书记及唐天正会长共同启动“东北社会工作实务教育培训研究中心”。</w:t>
      </w:r>
    </w:p>
    <w:p w14:paraId="3C9D8870" w14:textId="77777777" w:rsidR="00964EAC" w:rsidRPr="00964EAC" w:rsidRDefault="00964EAC" w:rsidP="00964EAC">
      <w:pPr>
        <w:wordWrap w:val="0"/>
        <w:spacing w:line="440" w:lineRule="exact"/>
        <w:ind w:right="120" w:firstLineChars="200" w:firstLine="480"/>
        <w:rPr>
          <w:sz w:val="24"/>
        </w:rPr>
      </w:pPr>
      <w:r w:rsidRPr="00964EAC">
        <w:rPr>
          <w:rFonts w:hint="eastAsia"/>
          <w:sz w:val="24"/>
        </w:rPr>
        <w:t>会上，赵蓬奇理事长在讲话中表示，在全国上下认真学习党的十九大精神的形势下，“东北社会工作实务教育培训研究中心”的启动是当前社会工作专业发展的实际需求。赵理事长指出，目前，在整个社会呈现出对社会工作巨大需求的同时，我国社会工作人才教育方面存在的结构性问题，当代中国本土社会工作教育还面临诸多的问题和挑战：一是，社会工作教育需要加强本土化和实务化的改革；二是，社会工作教育理论教学与实践督导没有形成一体化体系；三是，社会工作教育区域发展不平衡性；四是，近年来社会工作教育培训表现出一种逐利化的倾向。“东北社会工作实务教育培训研究中心”的成立是对以上问题的一种积极回应。希望通过此次合作把“东北社会工作实务教育培训研究中心”打造成为我国后发地区培训社会工作教育师资力量的示范性平台。</w:t>
      </w:r>
    </w:p>
    <w:p w14:paraId="02880ACB" w14:textId="77777777" w:rsidR="007C31BF" w:rsidRDefault="00964EAC" w:rsidP="00964EAC">
      <w:pPr>
        <w:wordWrap w:val="0"/>
        <w:spacing w:line="440" w:lineRule="exact"/>
        <w:ind w:right="120" w:firstLineChars="200" w:firstLine="480"/>
        <w:rPr>
          <w:sz w:val="24"/>
        </w:rPr>
      </w:pPr>
      <w:r w:rsidRPr="00964EAC">
        <w:rPr>
          <w:rFonts w:hint="eastAsia"/>
          <w:sz w:val="24"/>
        </w:rPr>
        <w:t>长春工业大学是国内较早申办社会工作本科专业的院校，也是第一批获得社会工作专业硕士学位授权的院校，专业人才培养理念前卫，师资力量较为雄厚，实务工作在东北地区乃至全国都有着一定的影响力。中社社会工作发展基金会作为全国首家以支持和发展社会工作为宗旨的公益基金会。以“发展社工，普惠民生”为宗旨，重点支持中国社会工作事业的发展，普及社工知识，培养社工人才，宣传社工理念，培育不同类型的社工基层组织，开展社工专业服务活动。本次成立“东北社会工作实务教育培训研究中心”，将有助于营造浓厚的社会工作教学实务氛围，推动后发地区社会工作教育与实务的更快发展，为社会工作事业的发展提供强有力的支持与保证。</w:t>
      </w:r>
      <w:r w:rsidR="007C31BF">
        <w:rPr>
          <w:rFonts w:hint="eastAsia"/>
          <w:sz w:val="24"/>
        </w:rPr>
        <w:t>（中社社会工作发展基金会供稿）</w:t>
      </w:r>
    </w:p>
    <w:p w14:paraId="3812BE4D" w14:textId="77777777" w:rsidR="007C31BF" w:rsidRDefault="007C31BF" w:rsidP="00F176BA">
      <w:pPr>
        <w:spacing w:line="440" w:lineRule="exact"/>
        <w:ind w:left="275" w:hangingChars="98" w:hanging="275"/>
        <w:jc w:val="center"/>
        <w:rPr>
          <w:rFonts w:ascii="宋体" w:hAnsi="宋体"/>
          <w:b/>
          <w:sz w:val="28"/>
          <w:szCs w:val="28"/>
        </w:rPr>
      </w:pPr>
    </w:p>
    <w:p w14:paraId="421B5E6D" w14:textId="77777777" w:rsidR="007C31BF" w:rsidRDefault="007C31BF" w:rsidP="00F176BA">
      <w:pPr>
        <w:spacing w:line="440" w:lineRule="exact"/>
        <w:ind w:left="275" w:hangingChars="98" w:hanging="275"/>
        <w:jc w:val="center"/>
        <w:rPr>
          <w:rFonts w:ascii="宋体" w:hAnsi="宋体"/>
          <w:b/>
          <w:sz w:val="28"/>
          <w:szCs w:val="28"/>
        </w:rPr>
      </w:pPr>
    </w:p>
    <w:p w14:paraId="2F024CE5" w14:textId="77777777" w:rsidR="00286166" w:rsidRDefault="00286166" w:rsidP="00F176BA">
      <w:pPr>
        <w:spacing w:line="440" w:lineRule="exact"/>
        <w:ind w:left="275" w:hangingChars="98" w:hanging="275"/>
        <w:jc w:val="center"/>
        <w:rPr>
          <w:rFonts w:ascii="宋体" w:hAnsi="宋体"/>
          <w:b/>
          <w:sz w:val="28"/>
          <w:szCs w:val="28"/>
        </w:rPr>
      </w:pPr>
      <w:r w:rsidRPr="00286166">
        <w:rPr>
          <w:rFonts w:ascii="宋体" w:hAnsi="宋体" w:hint="eastAsia"/>
          <w:b/>
          <w:sz w:val="28"/>
          <w:szCs w:val="28"/>
        </w:rPr>
        <w:lastRenderedPageBreak/>
        <w:t>中社健康中国</w:t>
      </w:r>
      <w:proofErr w:type="gramStart"/>
      <w:r w:rsidRPr="00286166">
        <w:rPr>
          <w:rFonts w:ascii="宋体" w:hAnsi="宋体" w:hint="eastAsia"/>
          <w:b/>
          <w:sz w:val="28"/>
          <w:szCs w:val="28"/>
        </w:rPr>
        <w:t>红手环基金</w:t>
      </w:r>
      <w:proofErr w:type="gramEnd"/>
      <w:r w:rsidRPr="00286166">
        <w:rPr>
          <w:rFonts w:ascii="宋体" w:hAnsi="宋体" w:hint="eastAsia"/>
          <w:b/>
          <w:sz w:val="28"/>
          <w:szCs w:val="28"/>
        </w:rPr>
        <w:t>承接</w:t>
      </w:r>
    </w:p>
    <w:p w14:paraId="064CCA1B" w14:textId="77777777" w:rsidR="007C31BF" w:rsidRDefault="00286166" w:rsidP="00F176BA">
      <w:pPr>
        <w:spacing w:line="440" w:lineRule="exact"/>
        <w:ind w:left="275" w:hangingChars="98" w:hanging="275"/>
        <w:jc w:val="center"/>
        <w:rPr>
          <w:rFonts w:ascii="宋体" w:hAnsi="宋体"/>
          <w:b/>
          <w:sz w:val="28"/>
          <w:szCs w:val="28"/>
        </w:rPr>
      </w:pPr>
      <w:r w:rsidRPr="00286166">
        <w:rPr>
          <w:rFonts w:ascii="宋体" w:hAnsi="宋体" w:hint="eastAsia"/>
          <w:b/>
          <w:sz w:val="28"/>
          <w:szCs w:val="28"/>
        </w:rPr>
        <w:t>北京市教委“北京市中小学生社会大讲堂”项目</w:t>
      </w:r>
    </w:p>
    <w:p w14:paraId="4AF22A46" w14:textId="77777777" w:rsidR="007C31BF" w:rsidRDefault="007C31BF" w:rsidP="00F176BA">
      <w:pPr>
        <w:spacing w:line="440" w:lineRule="exact"/>
        <w:ind w:left="275" w:hangingChars="98" w:hanging="275"/>
        <w:jc w:val="center"/>
        <w:rPr>
          <w:rFonts w:ascii="宋体" w:hAnsi="宋体"/>
          <w:b/>
          <w:sz w:val="28"/>
          <w:szCs w:val="28"/>
        </w:rPr>
      </w:pPr>
    </w:p>
    <w:p w14:paraId="2DB65D73" w14:textId="77777777" w:rsidR="005E610B" w:rsidRPr="005E610B" w:rsidRDefault="005E610B" w:rsidP="005E610B">
      <w:pPr>
        <w:wordWrap w:val="0"/>
        <w:spacing w:line="440" w:lineRule="exact"/>
        <w:ind w:right="120" w:firstLineChars="200" w:firstLine="480"/>
        <w:rPr>
          <w:sz w:val="24"/>
        </w:rPr>
      </w:pPr>
      <w:r w:rsidRPr="005E610B">
        <w:rPr>
          <w:rFonts w:hint="eastAsia"/>
          <w:sz w:val="24"/>
        </w:rPr>
        <w:t>2017</w:t>
      </w:r>
      <w:r w:rsidRPr="005E610B">
        <w:rPr>
          <w:rFonts w:hint="eastAsia"/>
          <w:sz w:val="24"/>
        </w:rPr>
        <w:t>年</w:t>
      </w:r>
      <w:r w:rsidRPr="005E610B">
        <w:rPr>
          <w:rFonts w:hint="eastAsia"/>
          <w:sz w:val="24"/>
        </w:rPr>
        <w:t>12</w:t>
      </w:r>
      <w:r w:rsidRPr="005E610B">
        <w:rPr>
          <w:rFonts w:hint="eastAsia"/>
          <w:sz w:val="24"/>
        </w:rPr>
        <w:t>月</w:t>
      </w:r>
      <w:r w:rsidRPr="005E610B">
        <w:rPr>
          <w:rFonts w:hint="eastAsia"/>
          <w:sz w:val="24"/>
        </w:rPr>
        <w:t>21</w:t>
      </w:r>
      <w:r w:rsidRPr="005E610B">
        <w:rPr>
          <w:rFonts w:hint="eastAsia"/>
          <w:sz w:val="24"/>
        </w:rPr>
        <w:t>日，北京市教育委员会公布的“北京市中小学生社会大课堂第六批市级资源单位”名单，中社健康中国红手环基金“中社青少年社会文化基地”入选该名单，成为北京市中小学生社会大课堂资源单位。该项目于</w:t>
      </w:r>
      <w:r w:rsidRPr="005E610B">
        <w:rPr>
          <w:rFonts w:hint="eastAsia"/>
          <w:sz w:val="24"/>
        </w:rPr>
        <w:t>2018</w:t>
      </w:r>
      <w:r w:rsidRPr="005E610B">
        <w:rPr>
          <w:rFonts w:hint="eastAsia"/>
          <w:sz w:val="24"/>
        </w:rPr>
        <w:t>年</w:t>
      </w:r>
      <w:r w:rsidRPr="005E610B">
        <w:rPr>
          <w:rFonts w:hint="eastAsia"/>
          <w:sz w:val="24"/>
        </w:rPr>
        <w:t>1</w:t>
      </w:r>
      <w:r w:rsidRPr="005E610B">
        <w:rPr>
          <w:rFonts w:hint="eastAsia"/>
          <w:sz w:val="24"/>
        </w:rPr>
        <w:t>月</w:t>
      </w:r>
      <w:r w:rsidRPr="005E610B">
        <w:rPr>
          <w:rFonts w:hint="eastAsia"/>
          <w:sz w:val="24"/>
        </w:rPr>
        <w:t>19</w:t>
      </w:r>
      <w:r w:rsidRPr="005E610B">
        <w:rPr>
          <w:rFonts w:hint="eastAsia"/>
          <w:sz w:val="24"/>
        </w:rPr>
        <w:t>日，在中社基金会新春年会上正式启动。</w:t>
      </w:r>
    </w:p>
    <w:p w14:paraId="482BCAD6" w14:textId="77777777" w:rsidR="005E610B" w:rsidRPr="005E610B" w:rsidRDefault="005E610B" w:rsidP="005E610B">
      <w:pPr>
        <w:wordWrap w:val="0"/>
        <w:spacing w:line="440" w:lineRule="exact"/>
        <w:ind w:right="120" w:firstLineChars="200" w:firstLine="480"/>
        <w:rPr>
          <w:sz w:val="24"/>
        </w:rPr>
      </w:pPr>
      <w:r w:rsidRPr="005E610B">
        <w:rPr>
          <w:rFonts w:hint="eastAsia"/>
          <w:sz w:val="24"/>
        </w:rPr>
        <w:t>北京市中小学生“社会大课堂”是在北京市政府的领导下，北京市教委联合各有关部门整合各个系统社会资源，为学校教育教学和学生课外活动、校外活动、社区服务和社会实践创造条件的一项惠及学生的政府实事工程。</w:t>
      </w:r>
      <w:r w:rsidRPr="005E610B">
        <w:rPr>
          <w:rFonts w:hint="eastAsia"/>
          <w:sz w:val="24"/>
        </w:rPr>
        <w:t>2008</w:t>
      </w:r>
      <w:r w:rsidRPr="005E610B">
        <w:rPr>
          <w:rFonts w:hint="eastAsia"/>
          <w:sz w:val="24"/>
        </w:rPr>
        <w:t>年</w:t>
      </w:r>
      <w:r w:rsidRPr="005E610B">
        <w:rPr>
          <w:rFonts w:hint="eastAsia"/>
          <w:sz w:val="24"/>
        </w:rPr>
        <w:t>9</w:t>
      </w:r>
      <w:r w:rsidRPr="005E610B">
        <w:rPr>
          <w:rFonts w:hint="eastAsia"/>
          <w:sz w:val="24"/>
        </w:rPr>
        <w:t>月</w:t>
      </w:r>
      <w:r w:rsidRPr="005E610B">
        <w:rPr>
          <w:rFonts w:hint="eastAsia"/>
          <w:sz w:val="24"/>
        </w:rPr>
        <w:t>1</w:t>
      </w:r>
      <w:r w:rsidRPr="005E610B">
        <w:rPr>
          <w:rFonts w:hint="eastAsia"/>
          <w:sz w:val="24"/>
        </w:rPr>
        <w:t>日正式启动以来，得到了学校、学生和社会的积极响应。</w:t>
      </w:r>
    </w:p>
    <w:p w14:paraId="63FC3711" w14:textId="4F988646" w:rsidR="007C31BF" w:rsidRDefault="005E610B" w:rsidP="005E610B">
      <w:pPr>
        <w:wordWrap w:val="0"/>
        <w:spacing w:line="440" w:lineRule="exact"/>
        <w:ind w:right="120" w:firstLineChars="200" w:firstLine="480"/>
        <w:jc w:val="right"/>
        <w:rPr>
          <w:sz w:val="24"/>
        </w:rPr>
      </w:pPr>
      <w:r>
        <w:rPr>
          <w:rFonts w:hint="eastAsia"/>
          <w:sz w:val="24"/>
        </w:rPr>
        <w:t>（中社健康中国红手环基金</w:t>
      </w:r>
      <w:r w:rsidR="007C31BF">
        <w:rPr>
          <w:rFonts w:hint="eastAsia"/>
          <w:sz w:val="24"/>
        </w:rPr>
        <w:t>供稿）</w:t>
      </w:r>
    </w:p>
    <w:p w14:paraId="55237D4D" w14:textId="77777777" w:rsidR="00A034A9" w:rsidRDefault="00A034A9">
      <w:pPr>
        <w:spacing w:line="440" w:lineRule="exact"/>
        <w:jc w:val="center"/>
        <w:rPr>
          <w:rFonts w:ascii="宋体" w:hAnsi="宋体"/>
          <w:b/>
          <w:sz w:val="28"/>
          <w:szCs w:val="28"/>
        </w:rPr>
      </w:pPr>
    </w:p>
    <w:p w14:paraId="4D8ACB76" w14:textId="77777777" w:rsidR="00A034A9" w:rsidRDefault="00A034A9">
      <w:pPr>
        <w:spacing w:line="440" w:lineRule="exact"/>
        <w:jc w:val="center"/>
        <w:rPr>
          <w:rFonts w:ascii="宋体" w:hAnsi="宋体"/>
          <w:b/>
          <w:sz w:val="28"/>
          <w:szCs w:val="28"/>
        </w:rPr>
      </w:pPr>
    </w:p>
    <w:p w14:paraId="2883BE5C" w14:textId="77777777" w:rsidR="007C31BF" w:rsidRDefault="00286166">
      <w:pPr>
        <w:spacing w:line="440" w:lineRule="exact"/>
        <w:jc w:val="center"/>
        <w:rPr>
          <w:rFonts w:ascii="宋体" w:hAnsi="宋体"/>
          <w:b/>
          <w:sz w:val="28"/>
          <w:szCs w:val="28"/>
        </w:rPr>
      </w:pPr>
      <w:r w:rsidRPr="00286166">
        <w:rPr>
          <w:rFonts w:ascii="宋体" w:hAnsi="宋体" w:hint="eastAsia"/>
          <w:b/>
          <w:sz w:val="28"/>
          <w:szCs w:val="28"/>
        </w:rPr>
        <w:t>中社基金会为鲁甸留守儿童捐赠“冬季爱心套餐”</w:t>
      </w:r>
    </w:p>
    <w:p w14:paraId="612AAB0F" w14:textId="77777777" w:rsidR="00286166" w:rsidRDefault="00286166">
      <w:pPr>
        <w:spacing w:line="440" w:lineRule="exact"/>
        <w:jc w:val="center"/>
        <w:rPr>
          <w:rFonts w:ascii="宋体" w:hAnsi="宋体"/>
          <w:b/>
          <w:sz w:val="28"/>
          <w:szCs w:val="28"/>
        </w:rPr>
      </w:pPr>
    </w:p>
    <w:p w14:paraId="3CF13DE9" w14:textId="77777777" w:rsidR="00286166" w:rsidRPr="00286166" w:rsidRDefault="00286166" w:rsidP="00286166">
      <w:pPr>
        <w:spacing w:line="440" w:lineRule="exact"/>
        <w:ind w:firstLineChars="200" w:firstLine="480"/>
        <w:rPr>
          <w:sz w:val="24"/>
        </w:rPr>
      </w:pPr>
      <w:r w:rsidRPr="00286166">
        <w:rPr>
          <w:rFonts w:hint="eastAsia"/>
          <w:sz w:val="24"/>
        </w:rPr>
        <w:t>1</w:t>
      </w:r>
      <w:r w:rsidRPr="00286166">
        <w:rPr>
          <w:rFonts w:hint="eastAsia"/>
          <w:sz w:val="24"/>
        </w:rPr>
        <w:t>月</w:t>
      </w:r>
      <w:r w:rsidRPr="00286166">
        <w:rPr>
          <w:rFonts w:hint="eastAsia"/>
          <w:sz w:val="24"/>
        </w:rPr>
        <w:t>9</w:t>
      </w:r>
      <w:r w:rsidRPr="00286166">
        <w:rPr>
          <w:rFonts w:hint="eastAsia"/>
          <w:sz w:val="24"/>
        </w:rPr>
        <w:t>日，一张“冰花男孩”的照片在朋友圈转发，打动了无数网友，同时，这张照片和背后的故事也被各大媒体争相报道，迅速在社会上引起了极大的关注和反响。</w:t>
      </w:r>
    </w:p>
    <w:p w14:paraId="0DE0D6DC" w14:textId="77777777" w:rsidR="00286166" w:rsidRPr="00286166" w:rsidRDefault="00286166" w:rsidP="00286166">
      <w:pPr>
        <w:spacing w:line="440" w:lineRule="exact"/>
        <w:ind w:firstLineChars="200" w:firstLine="480"/>
        <w:rPr>
          <w:sz w:val="24"/>
        </w:rPr>
      </w:pPr>
      <w:r w:rsidRPr="00286166">
        <w:rPr>
          <w:rFonts w:hint="eastAsia"/>
          <w:sz w:val="24"/>
        </w:rPr>
        <w:t>中社社会工作发展基金会在关注并了解到这一情况后，第一时间与云南省昭通市民政局社工组织孵化基地取得联系，在详细了解了当地留守儿童相关情况后，决定为那里的孩子们捐赠“冬季爱心套餐”。每套“冬季爱心套餐”包括棉帽、围巾、手套等冬季御寒用品和文具共</w:t>
      </w:r>
      <w:r w:rsidRPr="00286166">
        <w:rPr>
          <w:rFonts w:hint="eastAsia"/>
          <w:sz w:val="24"/>
        </w:rPr>
        <w:t>18</w:t>
      </w:r>
      <w:r w:rsidRPr="00286166">
        <w:rPr>
          <w:rFonts w:hint="eastAsia"/>
          <w:sz w:val="24"/>
        </w:rPr>
        <w:t>种学习生活必需品，帮助该校的孩子抵御寒冬，并将祝福和希望送到孩子们身边，让孩子们健康快乐成长。</w:t>
      </w:r>
    </w:p>
    <w:p w14:paraId="059F66C7" w14:textId="77777777" w:rsidR="00286166" w:rsidRPr="00286166" w:rsidRDefault="00286166" w:rsidP="00286166">
      <w:pPr>
        <w:spacing w:line="440" w:lineRule="exact"/>
        <w:ind w:firstLineChars="200" w:firstLine="480"/>
        <w:rPr>
          <w:sz w:val="24"/>
        </w:rPr>
      </w:pPr>
      <w:r w:rsidRPr="00286166">
        <w:rPr>
          <w:rFonts w:hint="eastAsia"/>
          <w:sz w:val="24"/>
        </w:rPr>
        <w:t>此前，中社社会工作发展基金会于</w:t>
      </w:r>
      <w:r w:rsidRPr="00286166">
        <w:rPr>
          <w:rFonts w:hint="eastAsia"/>
          <w:sz w:val="24"/>
        </w:rPr>
        <w:t>2016</w:t>
      </w:r>
      <w:r w:rsidRPr="00286166">
        <w:rPr>
          <w:rFonts w:hint="eastAsia"/>
          <w:sz w:val="24"/>
        </w:rPr>
        <w:t>年在昭通市开展了中央财政支持“云南省昭通市社会工作综合服务试点项目”，与当地的社工机构建立了良好的合作基础。本次帮扶项目，中社基金会将通过昭通市社工组织孵化基地指定相关社工机构，通过社工将物资送到受助孩子的手中，希望在捐赠物资的同时，进一步发挥社会工作的专业优势，为孩子们提供更好的支持和帮助。</w:t>
      </w:r>
    </w:p>
    <w:p w14:paraId="4F36A441" w14:textId="77777777" w:rsidR="007C31BF" w:rsidRDefault="007C31BF" w:rsidP="00286166">
      <w:pPr>
        <w:spacing w:line="440" w:lineRule="exact"/>
        <w:ind w:firstLineChars="200" w:firstLine="480"/>
        <w:rPr>
          <w:sz w:val="24"/>
        </w:rPr>
      </w:pPr>
      <w:r>
        <w:rPr>
          <w:rFonts w:hint="eastAsia"/>
          <w:sz w:val="24"/>
        </w:rPr>
        <w:t xml:space="preserve">                                     </w:t>
      </w:r>
      <w:r>
        <w:rPr>
          <w:rFonts w:hint="eastAsia"/>
          <w:sz w:val="24"/>
        </w:rPr>
        <w:t>（中社基金会公益传播部供稿）</w:t>
      </w:r>
    </w:p>
    <w:p w14:paraId="62A3F321" w14:textId="77777777" w:rsidR="00286166" w:rsidRDefault="00286166" w:rsidP="005E610B">
      <w:pPr>
        <w:spacing w:line="440" w:lineRule="exact"/>
        <w:rPr>
          <w:rFonts w:ascii="宋体" w:hAnsi="宋体"/>
          <w:b/>
          <w:sz w:val="28"/>
          <w:szCs w:val="28"/>
        </w:rPr>
      </w:pPr>
    </w:p>
    <w:p w14:paraId="46B32A94" w14:textId="77777777" w:rsidR="007C31BF" w:rsidRDefault="00286166">
      <w:pPr>
        <w:spacing w:line="440" w:lineRule="exact"/>
        <w:jc w:val="center"/>
        <w:rPr>
          <w:rFonts w:ascii="宋体" w:hAnsi="宋体"/>
          <w:b/>
          <w:sz w:val="28"/>
          <w:szCs w:val="28"/>
        </w:rPr>
      </w:pPr>
      <w:r w:rsidRPr="00286166">
        <w:rPr>
          <w:rFonts w:ascii="宋体" w:hAnsi="宋体" w:hint="eastAsia"/>
          <w:b/>
          <w:sz w:val="28"/>
          <w:szCs w:val="28"/>
        </w:rPr>
        <w:lastRenderedPageBreak/>
        <w:t>中社基金会</w:t>
      </w:r>
      <w:r w:rsidR="00FC6745">
        <w:rPr>
          <w:rFonts w:ascii="宋体" w:hAnsi="宋体" w:hint="eastAsia"/>
          <w:b/>
          <w:sz w:val="28"/>
          <w:szCs w:val="28"/>
        </w:rPr>
        <w:t>支持</w:t>
      </w:r>
      <w:r w:rsidRPr="00286166">
        <w:rPr>
          <w:rFonts w:ascii="宋体" w:hAnsi="宋体" w:hint="eastAsia"/>
          <w:b/>
          <w:sz w:val="28"/>
          <w:szCs w:val="28"/>
        </w:rPr>
        <w:t>成都云峰社工中心为外来务工人员子女寒冬送温暖</w:t>
      </w:r>
    </w:p>
    <w:p w14:paraId="627557B0" w14:textId="77777777" w:rsidR="007C31BF" w:rsidRDefault="007C31BF">
      <w:pPr>
        <w:spacing w:line="440" w:lineRule="exact"/>
        <w:jc w:val="center"/>
        <w:rPr>
          <w:rFonts w:ascii="宋体" w:hAnsi="宋体"/>
          <w:b/>
          <w:sz w:val="28"/>
          <w:szCs w:val="28"/>
        </w:rPr>
      </w:pPr>
    </w:p>
    <w:p w14:paraId="4AB1F8AB" w14:textId="77777777" w:rsidR="00286166" w:rsidRPr="00286166" w:rsidRDefault="00286166" w:rsidP="00286166">
      <w:pPr>
        <w:spacing w:line="440" w:lineRule="exact"/>
        <w:ind w:firstLineChars="200" w:firstLine="480"/>
        <w:rPr>
          <w:sz w:val="24"/>
        </w:rPr>
      </w:pPr>
      <w:r w:rsidRPr="00286166">
        <w:rPr>
          <w:rFonts w:hint="eastAsia"/>
          <w:sz w:val="24"/>
        </w:rPr>
        <w:t>1</w:t>
      </w:r>
      <w:r w:rsidRPr="00286166">
        <w:rPr>
          <w:rFonts w:hint="eastAsia"/>
          <w:sz w:val="24"/>
        </w:rPr>
        <w:t>月</w:t>
      </w:r>
      <w:r w:rsidRPr="00286166">
        <w:rPr>
          <w:rFonts w:hint="eastAsia"/>
          <w:sz w:val="24"/>
        </w:rPr>
        <w:t>22</w:t>
      </w:r>
      <w:r w:rsidRPr="00286166">
        <w:rPr>
          <w:rFonts w:hint="eastAsia"/>
          <w:sz w:val="24"/>
        </w:rPr>
        <w:t>日，成都云峰社工中心“小善叔叔信箱”项目组工作人员带着中社社会工作发展基金会捐赠的</w:t>
      </w:r>
      <w:r w:rsidRPr="00286166">
        <w:rPr>
          <w:rFonts w:hint="eastAsia"/>
          <w:sz w:val="24"/>
        </w:rPr>
        <w:t>30</w:t>
      </w:r>
      <w:r w:rsidRPr="00286166">
        <w:rPr>
          <w:rFonts w:hint="eastAsia"/>
          <w:sz w:val="24"/>
        </w:rPr>
        <w:t>套“冬季爱心套餐”，来到四川省成都市天回镇二小，现场赠送给该校</w:t>
      </w:r>
      <w:r w:rsidRPr="00286166">
        <w:rPr>
          <w:rFonts w:hint="eastAsia"/>
          <w:sz w:val="24"/>
        </w:rPr>
        <w:t>30</w:t>
      </w:r>
      <w:r w:rsidRPr="00286166">
        <w:rPr>
          <w:rFonts w:hint="eastAsia"/>
          <w:sz w:val="24"/>
        </w:rPr>
        <w:t>名外来务工人员子女。</w:t>
      </w:r>
    </w:p>
    <w:p w14:paraId="289D8A05" w14:textId="77777777" w:rsidR="00286166" w:rsidRPr="00286166" w:rsidRDefault="00286166" w:rsidP="00286166">
      <w:pPr>
        <w:spacing w:line="440" w:lineRule="exact"/>
        <w:ind w:firstLineChars="200" w:firstLine="480"/>
        <w:rPr>
          <w:sz w:val="24"/>
        </w:rPr>
      </w:pPr>
      <w:r w:rsidRPr="00286166">
        <w:rPr>
          <w:rFonts w:hint="eastAsia"/>
          <w:sz w:val="24"/>
        </w:rPr>
        <w:t>收到“冬季爱心套餐”孩子们迫不及待地打开盒子，激动得欢呼雀跃。这份爱心套餐让小朋友们爱不释手，孩子们在发放现场便拿起围巾、帽子戴了起来，表示感谢中社基金会帮他们实现了愿望。</w:t>
      </w:r>
    </w:p>
    <w:p w14:paraId="3EC4A9BF" w14:textId="77777777" w:rsidR="00286166" w:rsidRPr="00286166" w:rsidRDefault="00286166" w:rsidP="00286166">
      <w:pPr>
        <w:spacing w:line="440" w:lineRule="exact"/>
        <w:ind w:firstLineChars="200" w:firstLine="480"/>
        <w:rPr>
          <w:sz w:val="24"/>
        </w:rPr>
      </w:pPr>
      <w:r w:rsidRPr="00286166">
        <w:rPr>
          <w:rFonts w:hint="eastAsia"/>
          <w:sz w:val="24"/>
        </w:rPr>
        <w:t>本次发放的“冬季爱心套餐”每套价值</w:t>
      </w:r>
      <w:r w:rsidRPr="00286166">
        <w:rPr>
          <w:rFonts w:hint="eastAsia"/>
          <w:sz w:val="24"/>
        </w:rPr>
        <w:t>200</w:t>
      </w:r>
      <w:r w:rsidRPr="00286166">
        <w:rPr>
          <w:rFonts w:hint="eastAsia"/>
          <w:sz w:val="24"/>
        </w:rPr>
        <w:t>元，总价值</w:t>
      </w:r>
      <w:r w:rsidRPr="00286166">
        <w:rPr>
          <w:rFonts w:hint="eastAsia"/>
          <w:sz w:val="24"/>
        </w:rPr>
        <w:t>6000</w:t>
      </w:r>
      <w:r w:rsidRPr="00286166">
        <w:rPr>
          <w:rFonts w:hint="eastAsia"/>
          <w:sz w:val="24"/>
        </w:rPr>
        <w:t>元。每套“冬季爱心套餐”包括棉帽、围巾、手套等冬季御寒用品和文具共</w:t>
      </w:r>
      <w:r w:rsidRPr="00286166">
        <w:rPr>
          <w:rFonts w:hint="eastAsia"/>
          <w:sz w:val="24"/>
        </w:rPr>
        <w:t>18</w:t>
      </w:r>
      <w:r w:rsidRPr="00286166">
        <w:rPr>
          <w:rFonts w:hint="eastAsia"/>
          <w:sz w:val="24"/>
        </w:rPr>
        <w:t>种学习生活必需品。天回镇二小是成都云峰社工中心“小善叔叔信箱”的项目实施点位学校之一，该校有部分外来务工人员子女在实际的生活、学习中非常需要这套“冬季爱心套餐”。中社社会工作发展基金会通过成都云峰社工中心将物资送到受助孩子的手中，帮助该校</w:t>
      </w:r>
      <w:r w:rsidRPr="00286166">
        <w:rPr>
          <w:rFonts w:hint="eastAsia"/>
          <w:sz w:val="24"/>
        </w:rPr>
        <w:t>30</w:t>
      </w:r>
      <w:r w:rsidRPr="00286166">
        <w:rPr>
          <w:rFonts w:hint="eastAsia"/>
          <w:sz w:val="24"/>
        </w:rPr>
        <w:t>名外来务工人员子女抵御寒冬，并将祝福和希望送到孩子们身边，让孩子们健康快乐成长，希望在捐赠物资的同时，进一步发挥社会工作的专业优势，为孩子们提供更好的支持和帮助。</w:t>
      </w:r>
    </w:p>
    <w:p w14:paraId="19B0EC9D" w14:textId="77777777" w:rsidR="007C31BF" w:rsidRDefault="00286166" w:rsidP="00286166">
      <w:pPr>
        <w:spacing w:line="440" w:lineRule="exact"/>
        <w:ind w:firstLineChars="200" w:firstLine="480"/>
        <w:rPr>
          <w:sz w:val="24"/>
        </w:rPr>
      </w:pPr>
      <w:r w:rsidRPr="00286166">
        <w:rPr>
          <w:rFonts w:hint="eastAsia"/>
          <w:sz w:val="24"/>
        </w:rPr>
        <w:t>中社社会工作发展基金会本次共计向成都云峰社工中心捐赠了</w:t>
      </w:r>
      <w:r w:rsidRPr="00286166">
        <w:rPr>
          <w:rFonts w:hint="eastAsia"/>
          <w:sz w:val="24"/>
        </w:rPr>
        <w:t>50</w:t>
      </w:r>
      <w:r w:rsidRPr="00286166">
        <w:rPr>
          <w:rFonts w:hint="eastAsia"/>
          <w:sz w:val="24"/>
        </w:rPr>
        <w:t>套“冬季爱心套餐”，另外</w:t>
      </w:r>
      <w:r w:rsidRPr="00286166">
        <w:rPr>
          <w:rFonts w:hint="eastAsia"/>
          <w:sz w:val="24"/>
        </w:rPr>
        <w:t>20</w:t>
      </w:r>
      <w:r w:rsidRPr="00286166">
        <w:rPr>
          <w:rFonts w:hint="eastAsia"/>
          <w:sz w:val="24"/>
        </w:rPr>
        <w:t>套也将于近日由成都云峰社工中心转赠给其他有需要的孩子。</w:t>
      </w:r>
      <w:r>
        <w:rPr>
          <w:rFonts w:hint="eastAsia"/>
          <w:sz w:val="24"/>
        </w:rPr>
        <w:t xml:space="preserve">            </w:t>
      </w:r>
      <w:r w:rsidR="007C31BF">
        <w:rPr>
          <w:rFonts w:hint="eastAsia"/>
          <w:sz w:val="24"/>
        </w:rPr>
        <w:t xml:space="preserve">                     </w:t>
      </w:r>
      <w:r>
        <w:rPr>
          <w:rFonts w:hint="eastAsia"/>
          <w:sz w:val="24"/>
        </w:rPr>
        <w:t xml:space="preserve"> </w:t>
      </w:r>
      <w:r w:rsidR="007C31BF">
        <w:rPr>
          <w:rFonts w:hint="eastAsia"/>
          <w:sz w:val="24"/>
        </w:rPr>
        <w:t xml:space="preserve">      </w:t>
      </w:r>
      <w:r w:rsidR="007C31BF">
        <w:rPr>
          <w:rFonts w:hint="eastAsia"/>
          <w:sz w:val="24"/>
        </w:rPr>
        <w:t>（中社基金会公益传播部供稿）</w:t>
      </w:r>
    </w:p>
    <w:p w14:paraId="33720FEA" w14:textId="77777777" w:rsidR="007C31BF" w:rsidRDefault="007C31BF">
      <w:pPr>
        <w:spacing w:line="440" w:lineRule="exact"/>
        <w:jc w:val="center"/>
        <w:rPr>
          <w:b/>
          <w:sz w:val="28"/>
          <w:szCs w:val="28"/>
        </w:rPr>
      </w:pPr>
    </w:p>
    <w:p w14:paraId="39D9456C" w14:textId="77777777" w:rsidR="007C31BF" w:rsidRDefault="007C31BF">
      <w:pPr>
        <w:spacing w:line="440" w:lineRule="exact"/>
        <w:jc w:val="center"/>
        <w:rPr>
          <w:b/>
          <w:sz w:val="28"/>
          <w:szCs w:val="28"/>
        </w:rPr>
      </w:pPr>
    </w:p>
    <w:p w14:paraId="5F4909AA" w14:textId="4EACF83C" w:rsidR="007C31BF" w:rsidRDefault="00286166">
      <w:pPr>
        <w:spacing w:line="440" w:lineRule="exact"/>
        <w:jc w:val="center"/>
        <w:rPr>
          <w:rFonts w:ascii="宋体" w:hAnsi="宋体"/>
          <w:b/>
          <w:sz w:val="28"/>
          <w:szCs w:val="28"/>
        </w:rPr>
      </w:pPr>
      <w:r w:rsidRPr="00286166">
        <w:rPr>
          <w:rFonts w:ascii="宋体" w:hAnsi="宋体" w:hint="eastAsia"/>
          <w:b/>
          <w:sz w:val="28"/>
          <w:szCs w:val="28"/>
        </w:rPr>
        <w:t>中社基金会理事长</w:t>
      </w:r>
      <w:r w:rsidR="00A034A9" w:rsidRPr="00286166">
        <w:rPr>
          <w:rFonts w:ascii="宋体" w:hAnsi="宋体" w:hint="eastAsia"/>
          <w:b/>
          <w:sz w:val="28"/>
          <w:szCs w:val="28"/>
        </w:rPr>
        <w:t>赵蓬奇</w:t>
      </w:r>
      <w:r w:rsidRPr="00286166">
        <w:rPr>
          <w:rFonts w:ascii="宋体" w:hAnsi="宋体" w:hint="eastAsia"/>
          <w:b/>
          <w:sz w:val="28"/>
          <w:szCs w:val="28"/>
        </w:rPr>
        <w:t>出席北京协作者2018新年联谊会</w:t>
      </w:r>
    </w:p>
    <w:p w14:paraId="100498E6" w14:textId="77777777" w:rsidR="007C31BF" w:rsidRDefault="007C31BF">
      <w:pPr>
        <w:spacing w:line="440" w:lineRule="exact"/>
        <w:jc w:val="center"/>
        <w:rPr>
          <w:sz w:val="24"/>
        </w:rPr>
      </w:pPr>
    </w:p>
    <w:p w14:paraId="1B6A76BD" w14:textId="77777777" w:rsidR="00286166" w:rsidRPr="00286166" w:rsidRDefault="00286166" w:rsidP="00286166">
      <w:pPr>
        <w:spacing w:line="440" w:lineRule="exact"/>
        <w:ind w:right="120" w:firstLineChars="200" w:firstLine="480"/>
        <w:rPr>
          <w:sz w:val="24"/>
        </w:rPr>
      </w:pPr>
      <w:r w:rsidRPr="00286166">
        <w:rPr>
          <w:rFonts w:hint="eastAsia"/>
          <w:sz w:val="24"/>
        </w:rPr>
        <w:t>1</w:t>
      </w:r>
      <w:r w:rsidRPr="00286166">
        <w:rPr>
          <w:rFonts w:hint="eastAsia"/>
          <w:sz w:val="24"/>
        </w:rPr>
        <w:t>月</w:t>
      </w:r>
      <w:r w:rsidRPr="00286166">
        <w:rPr>
          <w:rFonts w:hint="eastAsia"/>
          <w:sz w:val="24"/>
        </w:rPr>
        <w:t>13</w:t>
      </w:r>
      <w:r w:rsidRPr="00286166">
        <w:rPr>
          <w:rFonts w:hint="eastAsia"/>
          <w:sz w:val="24"/>
        </w:rPr>
        <w:t>日下午，“行动与改变——北京协作者</w:t>
      </w:r>
      <w:r w:rsidRPr="00286166">
        <w:rPr>
          <w:rFonts w:hint="eastAsia"/>
          <w:sz w:val="24"/>
        </w:rPr>
        <w:t>2018</w:t>
      </w:r>
      <w:r w:rsidRPr="00286166">
        <w:rPr>
          <w:rFonts w:hint="eastAsia"/>
          <w:sz w:val="24"/>
        </w:rPr>
        <w:t>新年联谊会暨《一个儿童的美丽梦想》民众戏剧演出”在北京市东城区东四九条小学如期举行。民政部有关司局</w:t>
      </w:r>
      <w:r w:rsidRPr="00286166">
        <w:rPr>
          <w:rFonts w:hint="eastAsia"/>
          <w:sz w:val="24"/>
        </w:rPr>
        <w:t xml:space="preserve"> </w:t>
      </w:r>
      <w:r w:rsidRPr="00286166">
        <w:rPr>
          <w:rFonts w:hint="eastAsia"/>
          <w:sz w:val="24"/>
        </w:rPr>
        <w:t>、部委部门领导及著名专家、学者等社会各界的爱心人士</w:t>
      </w:r>
      <w:r w:rsidRPr="00286166">
        <w:rPr>
          <w:rFonts w:hint="eastAsia"/>
          <w:sz w:val="24"/>
        </w:rPr>
        <w:t>200</w:t>
      </w:r>
      <w:r w:rsidRPr="00286166">
        <w:rPr>
          <w:rFonts w:hint="eastAsia"/>
          <w:sz w:val="24"/>
        </w:rPr>
        <w:t>余人参加了活动，中社基金会理事长赵蓬奇应邀出席，并对北京协作者今后的发展提出了希望和要求。</w:t>
      </w:r>
    </w:p>
    <w:p w14:paraId="5E59F990" w14:textId="77777777" w:rsidR="00286166" w:rsidRPr="00286166" w:rsidRDefault="00286166" w:rsidP="00286166">
      <w:pPr>
        <w:wordWrap w:val="0"/>
        <w:spacing w:line="440" w:lineRule="exact"/>
        <w:ind w:right="120" w:firstLineChars="200" w:firstLine="480"/>
        <w:rPr>
          <w:sz w:val="24"/>
        </w:rPr>
      </w:pPr>
      <w:r w:rsidRPr="00286166">
        <w:rPr>
          <w:rFonts w:hint="eastAsia"/>
          <w:sz w:val="24"/>
        </w:rPr>
        <w:t>赵蓬奇理事长代表基金会为处于困境的贫困学生和儿童学生群体赠送了包括棉帽、围巾、手套等冬季御寒用品和文具等共</w:t>
      </w:r>
      <w:r w:rsidRPr="00286166">
        <w:rPr>
          <w:rFonts w:hint="eastAsia"/>
          <w:sz w:val="24"/>
        </w:rPr>
        <w:t>18</w:t>
      </w:r>
      <w:r w:rsidRPr="00286166">
        <w:rPr>
          <w:rFonts w:hint="eastAsia"/>
          <w:sz w:val="24"/>
        </w:rPr>
        <w:t>种学习生活必需品的冬季爱心套餐若干套，为需要帮助的儿童送去社会各界的问候，帮助他们抵御寒冬，</w:t>
      </w:r>
      <w:r w:rsidRPr="00286166">
        <w:rPr>
          <w:rFonts w:hint="eastAsia"/>
          <w:sz w:val="24"/>
        </w:rPr>
        <w:lastRenderedPageBreak/>
        <w:t>为他们的学习带来便利，并祝福和希望他们健康快乐成长。</w:t>
      </w:r>
    </w:p>
    <w:p w14:paraId="3CC7FF66" w14:textId="77777777" w:rsidR="007C31BF" w:rsidRDefault="00286166" w:rsidP="00286166">
      <w:pPr>
        <w:wordWrap w:val="0"/>
        <w:spacing w:line="440" w:lineRule="exact"/>
        <w:ind w:right="120" w:firstLineChars="200" w:firstLine="480"/>
        <w:rPr>
          <w:sz w:val="24"/>
        </w:rPr>
      </w:pPr>
      <w:r w:rsidRPr="00286166">
        <w:rPr>
          <w:rFonts w:hint="eastAsia"/>
          <w:sz w:val="24"/>
        </w:rPr>
        <w:t>在之后的公益展望论坛上，赵蓬奇理事长充分肯定了儿童社区教育的重要性。他说，儿童社区教育是衔接学校和家庭的重要组成部分。北京市协作者社会工作发展中心作为一家公益组织，通过整合各方资源，在服务条件薄弱的社区建立“协作者童缘”社区儿童之家，充分开展儿童社区教育，启动困境家庭精准救助服务为无处可去的儿童提供高质量的服务，提升困境儿童的救助质量和水平，</w:t>
      </w:r>
      <w:r w:rsidRPr="00286166">
        <w:rPr>
          <w:rFonts w:hint="eastAsia"/>
          <w:sz w:val="24"/>
        </w:rPr>
        <w:t xml:space="preserve"> </w:t>
      </w:r>
      <w:r w:rsidRPr="00286166">
        <w:rPr>
          <w:rFonts w:hint="eastAsia"/>
          <w:sz w:val="24"/>
        </w:rPr>
        <w:t>取得了很好的成绩。在下一步的工作中，北京市协作者社会工作发展中心的社会工作者和志愿者们要从抓住机遇、突出专业、整合资源、衔接环节四个方面入手，帮助北京城市困境儿童、在京流动儿童尽快融入城市，为他们的健康快乐成长助力。</w:t>
      </w:r>
      <w:r>
        <w:rPr>
          <w:rFonts w:hint="eastAsia"/>
          <w:sz w:val="24"/>
        </w:rPr>
        <w:t xml:space="preserve">                      </w:t>
      </w:r>
      <w:r w:rsidR="007C31BF">
        <w:rPr>
          <w:rFonts w:hint="eastAsia"/>
          <w:sz w:val="24"/>
        </w:rPr>
        <w:t>（中社基金会公益传播部供稿）</w:t>
      </w:r>
    </w:p>
    <w:p w14:paraId="5F9DD015" w14:textId="77777777" w:rsidR="00286166" w:rsidRDefault="00286166">
      <w:pPr>
        <w:spacing w:line="440" w:lineRule="exact"/>
        <w:jc w:val="center"/>
        <w:rPr>
          <w:rFonts w:ascii="宋体" w:hAnsi="宋体"/>
          <w:b/>
          <w:sz w:val="28"/>
          <w:szCs w:val="28"/>
        </w:rPr>
      </w:pPr>
    </w:p>
    <w:p w14:paraId="4444A246" w14:textId="77777777" w:rsidR="00286166" w:rsidRDefault="00286166">
      <w:pPr>
        <w:spacing w:line="440" w:lineRule="exact"/>
        <w:jc w:val="center"/>
        <w:rPr>
          <w:rFonts w:ascii="宋体" w:hAnsi="宋体"/>
          <w:b/>
          <w:sz w:val="28"/>
          <w:szCs w:val="28"/>
        </w:rPr>
      </w:pPr>
    </w:p>
    <w:p w14:paraId="18123FCF" w14:textId="0DF53E03" w:rsidR="00286166" w:rsidRDefault="00286166" w:rsidP="00286166">
      <w:pPr>
        <w:spacing w:line="440" w:lineRule="exact"/>
        <w:jc w:val="center"/>
        <w:rPr>
          <w:rFonts w:ascii="宋体" w:hAnsi="宋体"/>
          <w:b/>
          <w:sz w:val="28"/>
          <w:szCs w:val="28"/>
        </w:rPr>
      </w:pPr>
      <w:r w:rsidRPr="00286166">
        <w:rPr>
          <w:rFonts w:ascii="宋体" w:hAnsi="宋体" w:hint="eastAsia"/>
          <w:b/>
          <w:sz w:val="28"/>
          <w:szCs w:val="28"/>
        </w:rPr>
        <w:t>中社基金会理事长</w:t>
      </w:r>
      <w:r w:rsidR="00A034A9" w:rsidRPr="00286166">
        <w:rPr>
          <w:rFonts w:ascii="宋体" w:hAnsi="宋体" w:hint="eastAsia"/>
          <w:b/>
          <w:sz w:val="28"/>
          <w:szCs w:val="28"/>
        </w:rPr>
        <w:t>赵蓬奇</w:t>
      </w:r>
      <w:r w:rsidRPr="00286166">
        <w:rPr>
          <w:rFonts w:ascii="宋体" w:hAnsi="宋体" w:hint="eastAsia"/>
          <w:b/>
          <w:sz w:val="28"/>
          <w:szCs w:val="28"/>
        </w:rPr>
        <w:t>出席</w:t>
      </w:r>
    </w:p>
    <w:p w14:paraId="0F269CA7" w14:textId="77777777" w:rsidR="007C31BF" w:rsidRDefault="00286166" w:rsidP="00286166">
      <w:pPr>
        <w:spacing w:line="440" w:lineRule="exact"/>
        <w:jc w:val="center"/>
        <w:rPr>
          <w:rFonts w:ascii="宋体" w:hAnsi="宋体"/>
          <w:b/>
          <w:sz w:val="28"/>
          <w:szCs w:val="28"/>
        </w:rPr>
      </w:pPr>
      <w:r w:rsidRPr="00286166">
        <w:rPr>
          <w:rFonts w:ascii="宋体" w:hAnsi="宋体" w:hint="eastAsia"/>
          <w:b/>
          <w:sz w:val="28"/>
          <w:szCs w:val="28"/>
        </w:rPr>
        <w:t>保定市“失独家庭心理健康与养老服务研讨会”</w:t>
      </w:r>
    </w:p>
    <w:p w14:paraId="57546BD6" w14:textId="77777777" w:rsidR="007C31BF" w:rsidRDefault="007C31BF">
      <w:pPr>
        <w:spacing w:line="440" w:lineRule="exact"/>
        <w:jc w:val="center"/>
        <w:rPr>
          <w:b/>
          <w:sz w:val="28"/>
          <w:szCs w:val="28"/>
        </w:rPr>
      </w:pPr>
    </w:p>
    <w:p w14:paraId="5CB9E148" w14:textId="77777777" w:rsidR="00286166" w:rsidRPr="00286166" w:rsidRDefault="00286166" w:rsidP="00286166">
      <w:pPr>
        <w:spacing w:line="440" w:lineRule="exact"/>
        <w:ind w:firstLineChars="200" w:firstLine="480"/>
        <w:rPr>
          <w:sz w:val="24"/>
        </w:rPr>
      </w:pPr>
      <w:r w:rsidRPr="00286166">
        <w:rPr>
          <w:rFonts w:hint="eastAsia"/>
          <w:sz w:val="24"/>
        </w:rPr>
        <w:t>2018</w:t>
      </w:r>
      <w:r w:rsidRPr="00286166">
        <w:rPr>
          <w:rFonts w:hint="eastAsia"/>
          <w:sz w:val="24"/>
        </w:rPr>
        <w:t>年</w:t>
      </w:r>
      <w:r w:rsidRPr="00286166">
        <w:rPr>
          <w:rFonts w:hint="eastAsia"/>
          <w:sz w:val="24"/>
        </w:rPr>
        <w:t>1</w:t>
      </w:r>
      <w:r w:rsidRPr="00286166">
        <w:rPr>
          <w:rFonts w:hint="eastAsia"/>
          <w:sz w:val="24"/>
        </w:rPr>
        <w:t>月</w:t>
      </w:r>
      <w:r w:rsidRPr="00286166">
        <w:rPr>
          <w:rFonts w:hint="eastAsia"/>
          <w:sz w:val="24"/>
        </w:rPr>
        <w:t>23</w:t>
      </w:r>
      <w:r w:rsidRPr="00286166">
        <w:rPr>
          <w:rFonts w:hint="eastAsia"/>
          <w:sz w:val="24"/>
        </w:rPr>
        <w:t>日上午，由河北省民政厅主办，保定市恒爱家园服务中心承办，保定市计划生育协会、中社社会工作发展基金会、中国人口福利基金会、关爱失独暖心联盟协办，暖心续航与新时代展望——失独家庭心理健康与养老服务研讨会在华北电力大学举行。来自京津冀和东北三省的</w:t>
      </w:r>
      <w:r w:rsidRPr="00286166">
        <w:rPr>
          <w:rFonts w:hint="eastAsia"/>
          <w:sz w:val="24"/>
        </w:rPr>
        <w:t>60</w:t>
      </w:r>
      <w:r w:rsidRPr="00286166">
        <w:rPr>
          <w:rFonts w:hint="eastAsia"/>
          <w:sz w:val="24"/>
        </w:rPr>
        <w:t>余名机构代表、专家学者和政府部门领导，以及各地失独老人代表齐聚一堂，围绕“失独家庭心理健康与养老服务”展开高峰交流。中社基金会理事长赵蓬奇出席本次研讨会。</w:t>
      </w:r>
    </w:p>
    <w:p w14:paraId="6204809D" w14:textId="77777777" w:rsidR="00286166" w:rsidRPr="00286166" w:rsidRDefault="00286166" w:rsidP="00286166">
      <w:pPr>
        <w:spacing w:line="440" w:lineRule="exact"/>
        <w:ind w:firstLineChars="200" w:firstLine="480"/>
        <w:rPr>
          <w:sz w:val="24"/>
        </w:rPr>
      </w:pPr>
      <w:r w:rsidRPr="00286166">
        <w:rPr>
          <w:rFonts w:hint="eastAsia"/>
          <w:sz w:val="24"/>
        </w:rPr>
        <w:t>河北省民政厅社会组织管理局社会工作处处长庞国志认为，此次会议体现了河北社工的专家团队优势以及京津冀协同发展优势，希望本次会议可以进一步深化品牌影响力，实现政府购买资金服务效益最大化，推动河北社工发展。保定市卫计委副主任、计生协会会长许顺田表示，保定市各级党政府围绕计生协特殊家庭制定了一系列的帮扶政策，组织开展帮扶活动，今后工作将进一步加强对失独老人的养老帮扶。中国人口福利基金会原理事长苗霞表示，特殊群体提出的问题，所有人都可能会遇到，今天，失独家庭问题得到了政府的重视，政策的配套和社会组织的参与，以及被救助本人的参与，是历史的进步，但是如何形成一套规范标准，给失独老人营造温暖的状态，是下一步工作重点。中社社会工作发展基金会理事长赵蓬奇指出，此次会议聚焦社会关注的问题，意义重大，并在高度关注、</w:t>
      </w:r>
      <w:r w:rsidRPr="00286166">
        <w:rPr>
          <w:rFonts w:hint="eastAsia"/>
          <w:sz w:val="24"/>
        </w:rPr>
        <w:lastRenderedPageBreak/>
        <w:t>政策保障、专业投入、社会参与四个方面对失独家庭问题的解决路径给予建议。</w:t>
      </w:r>
    </w:p>
    <w:p w14:paraId="61C6F1BB" w14:textId="77777777" w:rsidR="00286166" w:rsidRPr="00286166" w:rsidRDefault="00286166" w:rsidP="00286166">
      <w:pPr>
        <w:spacing w:line="440" w:lineRule="exact"/>
        <w:ind w:firstLineChars="200" w:firstLine="480"/>
        <w:rPr>
          <w:sz w:val="24"/>
        </w:rPr>
      </w:pPr>
      <w:r w:rsidRPr="00286166">
        <w:rPr>
          <w:rFonts w:hint="eastAsia"/>
          <w:sz w:val="24"/>
        </w:rPr>
        <w:t>保定市恒爱家园服务中心的“暖心续航”项目得到了中科院心理所的关注和认可，被授予中科院心理所全国心理援助联盟干事单位。</w:t>
      </w:r>
    </w:p>
    <w:p w14:paraId="283485F3" w14:textId="77777777" w:rsidR="00286166" w:rsidRPr="00286166" w:rsidRDefault="00286166" w:rsidP="00286166">
      <w:pPr>
        <w:spacing w:line="440" w:lineRule="exact"/>
        <w:ind w:firstLineChars="200" w:firstLine="480"/>
        <w:rPr>
          <w:sz w:val="24"/>
        </w:rPr>
      </w:pPr>
      <w:r w:rsidRPr="00286166">
        <w:rPr>
          <w:rFonts w:hint="eastAsia"/>
          <w:sz w:val="24"/>
        </w:rPr>
        <w:t>保定市恒爱家园服务中心搭建养老服务平台，促进精准服务，加强社会参与，与邢台银行、光大银行、市第一中心医院、竞秀医院、华电科院志愿团队、保定蓝天救援队、北京仁爱慈善基金、德健养老、悦·佳和、</w:t>
      </w:r>
      <w:r w:rsidRPr="00286166">
        <w:rPr>
          <w:rFonts w:hint="eastAsia"/>
          <w:sz w:val="24"/>
        </w:rPr>
        <w:t>e</w:t>
      </w:r>
      <w:r w:rsidRPr="00286166">
        <w:rPr>
          <w:rFonts w:hint="eastAsia"/>
          <w:sz w:val="24"/>
        </w:rPr>
        <w:t>城</w:t>
      </w:r>
      <w:r w:rsidRPr="00286166">
        <w:rPr>
          <w:rFonts w:hint="eastAsia"/>
          <w:sz w:val="24"/>
        </w:rPr>
        <w:t>e</w:t>
      </w:r>
      <w:r w:rsidRPr="00286166">
        <w:rPr>
          <w:rFonts w:hint="eastAsia"/>
          <w:sz w:val="24"/>
        </w:rPr>
        <w:t>家十家单位建立了战略合作伙伴关系，会上保定市蓝天救援队向失独老人发放了黄手环，为失独老人提供公益救援服务。</w:t>
      </w:r>
    </w:p>
    <w:p w14:paraId="02038E27" w14:textId="77777777" w:rsidR="00286166" w:rsidRPr="00286166" w:rsidRDefault="00286166" w:rsidP="00286166">
      <w:pPr>
        <w:spacing w:line="440" w:lineRule="exact"/>
        <w:ind w:firstLineChars="200" w:firstLine="480"/>
        <w:rPr>
          <w:sz w:val="24"/>
        </w:rPr>
      </w:pPr>
      <w:r w:rsidRPr="00286166">
        <w:rPr>
          <w:rFonts w:hint="eastAsia"/>
          <w:sz w:val="24"/>
        </w:rPr>
        <w:t>研讨会最后，中华女子学院家庭发展研究中心执行主任张静老师带领在座实务界专家与失独老人代表进行交流研讨。</w:t>
      </w:r>
    </w:p>
    <w:p w14:paraId="5D711D99" w14:textId="77777777" w:rsidR="00286166" w:rsidRPr="00286166" w:rsidRDefault="00286166" w:rsidP="00286166">
      <w:pPr>
        <w:spacing w:line="440" w:lineRule="exact"/>
        <w:ind w:firstLineChars="200" w:firstLine="480"/>
        <w:rPr>
          <w:sz w:val="24"/>
        </w:rPr>
      </w:pPr>
      <w:r w:rsidRPr="00286166">
        <w:rPr>
          <w:rFonts w:hint="eastAsia"/>
          <w:sz w:val="24"/>
        </w:rPr>
        <w:t>本次研讨会搭建了社会组织参与平台，通过政府、社会组织、社工三社联动，扩大了社会参与力度，拓展了政府资源，对失独家庭养老服务起到重要支持作用。</w:t>
      </w:r>
    </w:p>
    <w:p w14:paraId="57894F99" w14:textId="77777777" w:rsidR="007C31BF" w:rsidRDefault="00286166" w:rsidP="00D94162">
      <w:pPr>
        <w:tabs>
          <w:tab w:val="left" w:pos="4620"/>
        </w:tabs>
        <w:spacing w:line="440" w:lineRule="exact"/>
        <w:ind w:firstLineChars="200" w:firstLine="480"/>
        <w:jc w:val="right"/>
        <w:rPr>
          <w:sz w:val="24"/>
        </w:rPr>
      </w:pPr>
      <w:r w:rsidRPr="00286166">
        <w:rPr>
          <w:rFonts w:hint="eastAsia"/>
          <w:sz w:val="24"/>
        </w:rPr>
        <w:t>（中社至真社工·社区基金供稿）</w:t>
      </w:r>
    </w:p>
    <w:p w14:paraId="49BF8955" w14:textId="77777777" w:rsidR="00D94162" w:rsidRDefault="00D94162" w:rsidP="00D94162">
      <w:pPr>
        <w:spacing w:line="440" w:lineRule="exact"/>
        <w:jc w:val="center"/>
        <w:rPr>
          <w:b/>
          <w:sz w:val="28"/>
          <w:szCs w:val="28"/>
        </w:rPr>
      </w:pPr>
    </w:p>
    <w:p w14:paraId="5404592B" w14:textId="77777777" w:rsidR="00D94162" w:rsidRDefault="00D94162" w:rsidP="00D94162">
      <w:pPr>
        <w:spacing w:line="440" w:lineRule="exact"/>
        <w:jc w:val="center"/>
        <w:rPr>
          <w:b/>
          <w:sz w:val="28"/>
          <w:szCs w:val="28"/>
        </w:rPr>
      </w:pPr>
    </w:p>
    <w:p w14:paraId="45DDB7EA" w14:textId="0A0076AF" w:rsidR="00D94162" w:rsidRDefault="00D94162" w:rsidP="00D94162">
      <w:pPr>
        <w:spacing w:line="440" w:lineRule="exact"/>
        <w:jc w:val="center"/>
        <w:rPr>
          <w:b/>
          <w:sz w:val="28"/>
          <w:szCs w:val="28"/>
        </w:rPr>
      </w:pPr>
      <w:r w:rsidRPr="00D94162">
        <w:rPr>
          <w:rFonts w:hint="eastAsia"/>
          <w:b/>
          <w:sz w:val="28"/>
          <w:szCs w:val="28"/>
        </w:rPr>
        <w:t>中社基金会理事长</w:t>
      </w:r>
      <w:r w:rsidR="00A034A9" w:rsidRPr="00D94162">
        <w:rPr>
          <w:rFonts w:hint="eastAsia"/>
          <w:b/>
          <w:sz w:val="28"/>
          <w:szCs w:val="28"/>
        </w:rPr>
        <w:t>赵蓬奇</w:t>
      </w:r>
      <w:r w:rsidRPr="00D94162">
        <w:rPr>
          <w:rFonts w:hint="eastAsia"/>
          <w:b/>
          <w:sz w:val="28"/>
          <w:szCs w:val="28"/>
        </w:rPr>
        <w:t>出席北京社会工作者协会</w:t>
      </w:r>
    </w:p>
    <w:p w14:paraId="65E5580F" w14:textId="77777777" w:rsidR="007C31BF" w:rsidRDefault="00D94162" w:rsidP="00D94162">
      <w:pPr>
        <w:spacing w:line="440" w:lineRule="exact"/>
        <w:jc w:val="center"/>
        <w:rPr>
          <w:b/>
          <w:sz w:val="28"/>
          <w:szCs w:val="28"/>
        </w:rPr>
      </w:pPr>
      <w:r w:rsidRPr="00D94162">
        <w:rPr>
          <w:rFonts w:hint="eastAsia"/>
          <w:b/>
          <w:sz w:val="28"/>
          <w:szCs w:val="28"/>
        </w:rPr>
        <w:t>“社工助力新农村建设战略合作协议签订仪式”</w:t>
      </w:r>
    </w:p>
    <w:p w14:paraId="2A701F4D" w14:textId="77777777" w:rsidR="00D94162" w:rsidRDefault="00D94162" w:rsidP="00D94162">
      <w:pPr>
        <w:spacing w:line="440" w:lineRule="exact"/>
        <w:jc w:val="center"/>
        <w:rPr>
          <w:b/>
          <w:sz w:val="28"/>
          <w:szCs w:val="28"/>
        </w:rPr>
      </w:pPr>
    </w:p>
    <w:p w14:paraId="2A6D9D5F" w14:textId="77777777" w:rsidR="00D94162" w:rsidRPr="00D94162" w:rsidRDefault="00D94162" w:rsidP="00D94162">
      <w:pPr>
        <w:spacing w:line="440" w:lineRule="exact"/>
        <w:ind w:firstLineChars="200" w:firstLine="480"/>
        <w:rPr>
          <w:sz w:val="24"/>
        </w:rPr>
      </w:pPr>
      <w:r w:rsidRPr="00D94162">
        <w:rPr>
          <w:rFonts w:hint="eastAsia"/>
          <w:sz w:val="24"/>
        </w:rPr>
        <w:t>2018</w:t>
      </w:r>
      <w:r w:rsidRPr="00D94162">
        <w:rPr>
          <w:rFonts w:hint="eastAsia"/>
          <w:sz w:val="24"/>
        </w:rPr>
        <w:t>年</w:t>
      </w:r>
      <w:r w:rsidRPr="00D94162">
        <w:rPr>
          <w:rFonts w:hint="eastAsia"/>
          <w:sz w:val="24"/>
        </w:rPr>
        <w:t>1</w:t>
      </w:r>
      <w:r w:rsidRPr="00D94162">
        <w:rPr>
          <w:rFonts w:hint="eastAsia"/>
          <w:sz w:val="24"/>
        </w:rPr>
        <w:t>月</w:t>
      </w:r>
      <w:r w:rsidRPr="00D94162">
        <w:rPr>
          <w:rFonts w:hint="eastAsia"/>
          <w:sz w:val="24"/>
        </w:rPr>
        <w:t>17</w:t>
      </w:r>
      <w:r w:rsidRPr="00D94162">
        <w:rPr>
          <w:rFonts w:hint="eastAsia"/>
          <w:sz w:val="24"/>
        </w:rPr>
        <w:t>日，北京社会工作者协会和北京市密云区穆家峪镇阁老峪村在密云区希望小镇举行“社工助力新农村建设战略合作协议签订仪式”。北京市委社会工委、北京市密云区委社会工委、北京市密云区民政局、北京市密云区穆家峪镇等单位领导以及密云区穆家峪镇阁老峪村两委班子成员和驻村爱心企业代表参加此次签约仪式。中社社会工作发展基金会赵蓬奇理事长应邀出席会议并讲话。</w:t>
      </w:r>
    </w:p>
    <w:p w14:paraId="4A3B1B87" w14:textId="77777777" w:rsidR="00D94162" w:rsidRDefault="00D94162" w:rsidP="00D94162">
      <w:pPr>
        <w:spacing w:line="440" w:lineRule="exact"/>
        <w:ind w:firstLineChars="200" w:firstLine="480"/>
        <w:rPr>
          <w:sz w:val="24"/>
        </w:rPr>
      </w:pPr>
      <w:r w:rsidRPr="00D94162">
        <w:rPr>
          <w:rFonts w:hint="eastAsia"/>
          <w:sz w:val="24"/>
        </w:rPr>
        <w:t>在这次活动中，赵蓬奇理事长参观了希望小镇的北京育才社会工作发展中心、新希望社工之家、党群活动服务中心，对他们的工作给予了很高的评价。赵蓬奇理事长在签约仪式的致辞中表示，北京社会工作者协会在开展工作中注意引导社工发挥专业优势，助力新农村建设，这种工作方法是一种创新，值得鼓励和推广，应给予支持。这次北京社会工作者协会与密云区穆家峪镇阁老峪村就共同推进村域内党的建设、乡村教育、农村思想道德建设、养老服务等工作签订专业社会工作战略合作协议，探索“政府主导、村民主体、社工引领、社会参与”的乡村治</w:t>
      </w:r>
      <w:r w:rsidRPr="00D94162">
        <w:rPr>
          <w:rFonts w:hint="eastAsia"/>
          <w:sz w:val="24"/>
        </w:rPr>
        <w:lastRenderedPageBreak/>
        <w:t>理模式，将吸引和凝聚多方人士建立长期战略合作关系，支持新农村建设工作，为农村的社会工作开辟一条新的快速发展的路径。</w:t>
      </w:r>
    </w:p>
    <w:p w14:paraId="589BF7F6" w14:textId="77777777" w:rsidR="007C31BF" w:rsidRDefault="007C31BF" w:rsidP="00D94162">
      <w:pPr>
        <w:spacing w:line="440" w:lineRule="exact"/>
        <w:ind w:firstLineChars="200" w:firstLine="480"/>
        <w:jc w:val="right"/>
        <w:rPr>
          <w:sz w:val="24"/>
        </w:rPr>
      </w:pPr>
      <w:r>
        <w:rPr>
          <w:rFonts w:hint="eastAsia"/>
          <w:sz w:val="24"/>
        </w:rPr>
        <w:t>（中社</w:t>
      </w:r>
      <w:r w:rsidR="00D94162">
        <w:rPr>
          <w:rFonts w:hint="eastAsia"/>
          <w:sz w:val="24"/>
        </w:rPr>
        <w:t>基金会公益传播部</w:t>
      </w:r>
      <w:r>
        <w:rPr>
          <w:rFonts w:hint="eastAsia"/>
          <w:sz w:val="24"/>
        </w:rPr>
        <w:t>供稿）</w:t>
      </w:r>
    </w:p>
    <w:p w14:paraId="7284841C" w14:textId="77777777" w:rsidR="00D94162" w:rsidRDefault="00D94162">
      <w:pPr>
        <w:spacing w:line="440" w:lineRule="exact"/>
        <w:jc w:val="center"/>
        <w:rPr>
          <w:rFonts w:ascii="宋体" w:hAnsi="宋体"/>
          <w:b/>
          <w:spacing w:val="-11"/>
          <w:sz w:val="28"/>
          <w:szCs w:val="28"/>
        </w:rPr>
      </w:pPr>
    </w:p>
    <w:p w14:paraId="60CD2E04" w14:textId="77777777" w:rsidR="00D94162" w:rsidRDefault="00D94162">
      <w:pPr>
        <w:spacing w:line="440" w:lineRule="exact"/>
        <w:jc w:val="center"/>
        <w:rPr>
          <w:rFonts w:ascii="宋体" w:hAnsi="宋体"/>
          <w:b/>
          <w:spacing w:val="-11"/>
          <w:sz w:val="28"/>
          <w:szCs w:val="28"/>
        </w:rPr>
      </w:pPr>
    </w:p>
    <w:p w14:paraId="3A6B356E" w14:textId="77777777" w:rsidR="007C31BF" w:rsidRDefault="00D94162">
      <w:pPr>
        <w:spacing w:line="440" w:lineRule="exact"/>
        <w:jc w:val="center"/>
        <w:rPr>
          <w:rFonts w:ascii="宋体" w:hAnsi="宋体"/>
          <w:b/>
          <w:spacing w:val="-11"/>
          <w:sz w:val="28"/>
          <w:szCs w:val="28"/>
        </w:rPr>
      </w:pPr>
      <w:r w:rsidRPr="00D94162">
        <w:rPr>
          <w:rFonts w:ascii="宋体" w:hAnsi="宋体" w:hint="eastAsia"/>
          <w:b/>
          <w:spacing w:val="-11"/>
          <w:sz w:val="28"/>
          <w:szCs w:val="28"/>
        </w:rPr>
        <w:t>中社足球公益基金秘书长童军当选安徽省足协副主席</w:t>
      </w:r>
    </w:p>
    <w:p w14:paraId="3DED9EF8" w14:textId="77777777" w:rsidR="007C31BF" w:rsidRDefault="007C31BF">
      <w:pPr>
        <w:spacing w:line="440" w:lineRule="exact"/>
        <w:jc w:val="center"/>
        <w:rPr>
          <w:b/>
          <w:sz w:val="28"/>
          <w:szCs w:val="28"/>
        </w:rPr>
      </w:pPr>
    </w:p>
    <w:p w14:paraId="5FF85A0C" w14:textId="77777777" w:rsidR="00D94162" w:rsidRPr="00D94162" w:rsidRDefault="00D94162" w:rsidP="00D94162">
      <w:pPr>
        <w:spacing w:line="440" w:lineRule="exact"/>
        <w:ind w:firstLineChars="200" w:firstLine="480"/>
        <w:rPr>
          <w:sz w:val="24"/>
        </w:rPr>
      </w:pPr>
      <w:r w:rsidRPr="00D94162">
        <w:rPr>
          <w:rFonts w:hint="eastAsia"/>
          <w:sz w:val="24"/>
        </w:rPr>
        <w:t xml:space="preserve">12 </w:t>
      </w:r>
      <w:r w:rsidRPr="00D94162">
        <w:rPr>
          <w:rFonts w:hint="eastAsia"/>
          <w:sz w:val="24"/>
        </w:rPr>
        <w:t>月</w:t>
      </w:r>
      <w:r w:rsidRPr="00D94162">
        <w:rPr>
          <w:rFonts w:hint="eastAsia"/>
          <w:sz w:val="24"/>
        </w:rPr>
        <w:t xml:space="preserve"> 29 </w:t>
      </w:r>
      <w:r w:rsidRPr="00D94162">
        <w:rPr>
          <w:rFonts w:hint="eastAsia"/>
          <w:sz w:val="24"/>
        </w:rPr>
        <w:t>日上午，安徽省足球运动协会在合肥皖能大厦顺利完成第六届会员大会和换届的各项议程，足坛名宿孙焱，众望所归当选新一届省足协主席。同时，中社社会工作发展基金会足球公益基金秘书长童军当选安徽省足球运动协会副主席。</w:t>
      </w:r>
    </w:p>
    <w:p w14:paraId="55A362EA" w14:textId="77777777" w:rsidR="00D94162" w:rsidRPr="00D94162" w:rsidRDefault="00D94162" w:rsidP="00D94162">
      <w:pPr>
        <w:spacing w:line="440" w:lineRule="exact"/>
        <w:ind w:firstLineChars="200" w:firstLine="480"/>
        <w:rPr>
          <w:sz w:val="24"/>
        </w:rPr>
      </w:pPr>
      <w:r w:rsidRPr="00D94162">
        <w:rPr>
          <w:rFonts w:hint="eastAsia"/>
          <w:sz w:val="24"/>
        </w:rPr>
        <w:t>安徽省体育局局长高维岭提出，新一届安徽省足协要以“不搞好足球，就无颜见江东父”的信心和决心，推动安徽足球发展，实现“新气象</w:t>
      </w:r>
      <w:r w:rsidRPr="00D94162">
        <w:rPr>
          <w:rFonts w:hint="eastAsia"/>
          <w:sz w:val="24"/>
        </w:rPr>
        <w:t xml:space="preserve"> </w:t>
      </w:r>
      <w:r w:rsidRPr="00D94162">
        <w:rPr>
          <w:rFonts w:hint="eastAsia"/>
          <w:sz w:val="24"/>
        </w:rPr>
        <w:t>新作为”。</w:t>
      </w:r>
    </w:p>
    <w:p w14:paraId="78167BB4" w14:textId="77777777" w:rsidR="00D94162" w:rsidRPr="00D94162" w:rsidRDefault="00D94162" w:rsidP="00D94162">
      <w:pPr>
        <w:spacing w:line="440" w:lineRule="exact"/>
        <w:ind w:firstLineChars="200" w:firstLine="480"/>
        <w:rPr>
          <w:sz w:val="24"/>
        </w:rPr>
      </w:pPr>
      <w:r w:rsidRPr="00D94162">
        <w:rPr>
          <w:rFonts w:hint="eastAsia"/>
          <w:sz w:val="24"/>
        </w:rPr>
        <w:t>当选安徽省足球协会主席的孙焱表示，历史的“接力棒”传到我们手中，我们感到使命光荣、担子沉重、责任重大。进一步团结和带领新一届安徽省足球协会传承和发扬历届安徽省足球协会的优良传统，面向末来，开拓进取，扎实工作，重点任务是“校园足球联起来，社会足球热起来，竞技足球强起来，协同各方动起来”，继续推动安徽足球事业持续健康发展。</w:t>
      </w:r>
    </w:p>
    <w:p w14:paraId="11949A49" w14:textId="77777777" w:rsidR="007C31BF" w:rsidRDefault="00D94162" w:rsidP="00D94162">
      <w:pPr>
        <w:spacing w:line="440" w:lineRule="exact"/>
        <w:ind w:firstLineChars="200" w:firstLine="480"/>
        <w:rPr>
          <w:sz w:val="24"/>
        </w:rPr>
      </w:pPr>
      <w:r w:rsidRPr="00D94162">
        <w:rPr>
          <w:rFonts w:hint="eastAsia"/>
          <w:sz w:val="24"/>
        </w:rPr>
        <w:t>中社足球公益基金的宗旨是充分发挥公益平台的作用，把国内外各领域关心和支持中国足球发展的公益力量汇集在一起，通过开展社区足球运动等多种形式，推动中国足球改革目标的实现，提升全民体育素质。未来，中社社会工作发展基金会足球公益基金将与安徽省足协一道为推动安徽省社区足球的发展齐心协力，共同在普及足球人口及提高社会足球水平上展开合作，同时在场地建设、足球培训、社区赛事等领域展开试点推广。</w:t>
      </w:r>
      <w:r>
        <w:rPr>
          <w:rFonts w:hint="eastAsia"/>
          <w:sz w:val="24"/>
        </w:rPr>
        <w:t xml:space="preserve">          </w:t>
      </w:r>
      <w:r w:rsidRPr="00D94162">
        <w:rPr>
          <w:rFonts w:hint="eastAsia"/>
          <w:sz w:val="24"/>
        </w:rPr>
        <w:t>（中社足球公益基金供稿）</w:t>
      </w:r>
    </w:p>
    <w:p w14:paraId="0CEF9998" w14:textId="77777777" w:rsidR="007C31BF" w:rsidRDefault="007C31BF">
      <w:pPr>
        <w:spacing w:line="440" w:lineRule="exact"/>
        <w:jc w:val="center"/>
        <w:rPr>
          <w:b/>
          <w:sz w:val="28"/>
          <w:szCs w:val="28"/>
        </w:rPr>
      </w:pPr>
    </w:p>
    <w:p w14:paraId="5EE42319" w14:textId="77777777" w:rsidR="007C31BF" w:rsidRDefault="007C31BF">
      <w:pPr>
        <w:spacing w:line="440" w:lineRule="exact"/>
        <w:jc w:val="center"/>
        <w:rPr>
          <w:b/>
          <w:sz w:val="28"/>
          <w:szCs w:val="28"/>
        </w:rPr>
      </w:pPr>
    </w:p>
    <w:p w14:paraId="71236FD6" w14:textId="77777777" w:rsidR="007C31BF" w:rsidRDefault="00D94162" w:rsidP="00D94162">
      <w:pPr>
        <w:spacing w:line="440" w:lineRule="exact"/>
        <w:jc w:val="center"/>
        <w:rPr>
          <w:rFonts w:ascii="宋体" w:hAnsi="宋体"/>
          <w:b/>
          <w:sz w:val="28"/>
          <w:szCs w:val="28"/>
        </w:rPr>
      </w:pPr>
      <w:r w:rsidRPr="00D94162">
        <w:rPr>
          <w:rFonts w:ascii="宋体" w:hAnsi="宋体" w:hint="eastAsia"/>
          <w:b/>
          <w:sz w:val="28"/>
          <w:szCs w:val="28"/>
        </w:rPr>
        <w:t>中社老龄产业服务基金“华夏夕阳暖——全国老年健康援助行”义诊走进广东省番禺南村</w:t>
      </w:r>
    </w:p>
    <w:p w14:paraId="77866B4F" w14:textId="77777777" w:rsidR="007C31BF" w:rsidRDefault="007C31BF">
      <w:pPr>
        <w:spacing w:line="440" w:lineRule="exact"/>
        <w:jc w:val="center"/>
        <w:rPr>
          <w:b/>
          <w:sz w:val="28"/>
          <w:szCs w:val="28"/>
        </w:rPr>
      </w:pPr>
    </w:p>
    <w:p w14:paraId="7ACFBE97" w14:textId="77777777" w:rsidR="00D94162" w:rsidRPr="00D94162" w:rsidRDefault="00D94162" w:rsidP="00D94162">
      <w:pPr>
        <w:spacing w:line="440" w:lineRule="exact"/>
        <w:ind w:firstLineChars="200" w:firstLine="480"/>
        <w:rPr>
          <w:sz w:val="24"/>
        </w:rPr>
      </w:pPr>
      <w:r w:rsidRPr="00D94162">
        <w:rPr>
          <w:rFonts w:hint="eastAsia"/>
          <w:sz w:val="24"/>
        </w:rPr>
        <w:t>2018</w:t>
      </w:r>
      <w:r w:rsidRPr="00D94162">
        <w:rPr>
          <w:rFonts w:hint="eastAsia"/>
          <w:sz w:val="24"/>
        </w:rPr>
        <w:t>年</w:t>
      </w:r>
      <w:r w:rsidRPr="00D94162">
        <w:rPr>
          <w:rFonts w:hint="eastAsia"/>
          <w:sz w:val="24"/>
        </w:rPr>
        <w:t>1</w:t>
      </w:r>
      <w:r w:rsidRPr="00D94162">
        <w:rPr>
          <w:rFonts w:hint="eastAsia"/>
          <w:sz w:val="24"/>
        </w:rPr>
        <w:t>月</w:t>
      </w:r>
      <w:r w:rsidRPr="00D94162">
        <w:rPr>
          <w:rFonts w:hint="eastAsia"/>
          <w:sz w:val="24"/>
        </w:rPr>
        <w:t>25</w:t>
      </w:r>
      <w:r w:rsidRPr="00D94162">
        <w:rPr>
          <w:rFonts w:hint="eastAsia"/>
          <w:sz w:val="24"/>
        </w:rPr>
        <w:t>日，“华夏夕阳暖——全国老年健康援助行”义诊活动走进广东省广州市番禺南村。参与项目的专家现场为老人进行常见病、慢性病的咨询、</w:t>
      </w:r>
      <w:r w:rsidRPr="00D94162">
        <w:rPr>
          <w:rFonts w:hint="eastAsia"/>
          <w:sz w:val="24"/>
        </w:rPr>
        <w:lastRenderedPageBreak/>
        <w:t>初步筛查、诊断和一般调理，普及医学常识和健康知识，并且有针对性地为一些老年人进行疑难病例会诊、义诊手术等治疗</w:t>
      </w:r>
      <w:r>
        <w:rPr>
          <w:rFonts w:hint="eastAsia"/>
          <w:sz w:val="24"/>
        </w:rPr>
        <w:t>，经过治疗受助</w:t>
      </w:r>
      <w:r w:rsidRPr="00D94162">
        <w:rPr>
          <w:rFonts w:hint="eastAsia"/>
          <w:sz w:val="24"/>
        </w:rPr>
        <w:t>老年人的症状有所缓解，义诊活动收效明显获得了南村老人和相关部门的好评。</w:t>
      </w:r>
    </w:p>
    <w:p w14:paraId="0ECFA1AB" w14:textId="77777777" w:rsidR="00D94162" w:rsidRPr="00D94162" w:rsidRDefault="00D94162" w:rsidP="00D94162">
      <w:pPr>
        <w:spacing w:line="440" w:lineRule="exact"/>
        <w:ind w:firstLineChars="200" w:firstLine="480"/>
        <w:rPr>
          <w:sz w:val="24"/>
        </w:rPr>
      </w:pPr>
      <w:r w:rsidRPr="00D94162">
        <w:rPr>
          <w:rFonts w:hint="eastAsia"/>
          <w:sz w:val="24"/>
        </w:rPr>
        <w:t>我国已进入老龄化社会，老年人或多或少都患有一些慢性疾病。习近平总书记在十九大报告中指出：积极应对人口老龄化，构建养老、孝老、敬老政策体系和社会环境，推进医养结合，加快老龄事业和产业发展。在这一背景下中社社会工作发展基金会老龄产业服务基金策划开展了关注老年人健康的“华夏夕阳暖——全国老年健康援助行”公益项目。项目由肠道保健、健康用水和医养结合三个部分组成。其中医养结合项目包含健康讲座、公益义诊等活动，旨在增强老年人对自身健康的关注，让他们了解自己的身体情况，做到对疾病的早预防，早发现，早治疗。</w:t>
      </w:r>
    </w:p>
    <w:p w14:paraId="4E79C582" w14:textId="77777777" w:rsidR="00D94162" w:rsidRPr="00D94162" w:rsidRDefault="00D94162" w:rsidP="00D94162">
      <w:pPr>
        <w:spacing w:line="440" w:lineRule="exact"/>
        <w:ind w:firstLineChars="200" w:firstLine="480"/>
        <w:rPr>
          <w:sz w:val="24"/>
        </w:rPr>
      </w:pPr>
      <w:r w:rsidRPr="00D94162">
        <w:rPr>
          <w:rFonts w:hint="eastAsia"/>
          <w:sz w:val="24"/>
        </w:rPr>
        <w:t>据悉，中社老龄产业服务基金“华夏夕阳暖——全国老年健康援助行”义诊活动，目前主要在广州、苏州和常州等地开展，已举办公益义诊活动十多场，近千人受益，受到活动举办地老年人和相关部门的好评。计划未来将在全国开展巡回义诊活动，并根据不同义诊群体，聘请不同领域的专家。</w:t>
      </w:r>
    </w:p>
    <w:p w14:paraId="309AE265" w14:textId="77777777" w:rsidR="007C31BF" w:rsidRDefault="00D94162" w:rsidP="00D94162">
      <w:pPr>
        <w:spacing w:line="440" w:lineRule="exact"/>
        <w:ind w:firstLineChars="200" w:firstLine="480"/>
        <w:jc w:val="right"/>
        <w:rPr>
          <w:sz w:val="24"/>
        </w:rPr>
      </w:pPr>
      <w:r w:rsidRPr="00D94162">
        <w:rPr>
          <w:rFonts w:hint="eastAsia"/>
          <w:sz w:val="24"/>
        </w:rPr>
        <w:t>（中社老龄产业服务基金供稿）</w:t>
      </w:r>
    </w:p>
    <w:p w14:paraId="40EC122F" w14:textId="77777777" w:rsidR="007C31BF" w:rsidRDefault="007C31BF">
      <w:pPr>
        <w:spacing w:line="440" w:lineRule="exact"/>
        <w:jc w:val="center"/>
        <w:rPr>
          <w:b/>
          <w:sz w:val="28"/>
          <w:szCs w:val="28"/>
        </w:rPr>
      </w:pPr>
    </w:p>
    <w:p w14:paraId="3B827894" w14:textId="77777777" w:rsidR="007C31BF" w:rsidRDefault="007C31BF">
      <w:pPr>
        <w:spacing w:line="440" w:lineRule="exact"/>
        <w:jc w:val="center"/>
        <w:rPr>
          <w:b/>
          <w:sz w:val="28"/>
          <w:szCs w:val="28"/>
        </w:rPr>
      </w:pPr>
    </w:p>
    <w:p w14:paraId="1758A800" w14:textId="77777777"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F31C07F" w14:textId="77777777" w:rsidR="007C31BF" w:rsidRDefault="007C31BF">
      <w:pPr>
        <w:spacing w:line="440" w:lineRule="exact"/>
        <w:jc w:val="center"/>
        <w:rPr>
          <w:b/>
          <w:sz w:val="28"/>
          <w:szCs w:val="28"/>
        </w:rPr>
      </w:pPr>
    </w:p>
    <w:p w14:paraId="72B2A053" w14:textId="77777777" w:rsidR="007C31BF" w:rsidRDefault="009919D9">
      <w:pPr>
        <w:spacing w:line="440" w:lineRule="exact"/>
        <w:jc w:val="center"/>
        <w:rPr>
          <w:b/>
          <w:sz w:val="28"/>
          <w:szCs w:val="28"/>
        </w:rPr>
      </w:pPr>
      <w:r w:rsidRPr="009919D9">
        <w:rPr>
          <w:rFonts w:hint="eastAsia"/>
          <w:b/>
          <w:sz w:val="28"/>
          <w:szCs w:val="28"/>
        </w:rPr>
        <w:t>詹成付：在全国社会组织、社会工作、志愿服务管理系统学习贯彻</w:t>
      </w:r>
      <w:r w:rsidRPr="009919D9">
        <w:rPr>
          <w:rFonts w:hint="eastAsia"/>
          <w:b/>
          <w:sz w:val="28"/>
          <w:szCs w:val="28"/>
        </w:rPr>
        <w:t>2018</w:t>
      </w:r>
      <w:r w:rsidRPr="009919D9">
        <w:rPr>
          <w:rFonts w:hint="eastAsia"/>
          <w:b/>
          <w:sz w:val="28"/>
          <w:szCs w:val="28"/>
        </w:rPr>
        <w:t>年全国民政工作会议精神视频会议上的讲话</w:t>
      </w:r>
    </w:p>
    <w:p w14:paraId="49BD8856" w14:textId="77777777" w:rsidR="007C31BF" w:rsidRDefault="007C31BF">
      <w:pPr>
        <w:spacing w:line="440" w:lineRule="exact"/>
        <w:jc w:val="center"/>
        <w:rPr>
          <w:b/>
          <w:sz w:val="28"/>
          <w:szCs w:val="28"/>
        </w:rPr>
      </w:pPr>
    </w:p>
    <w:p w14:paraId="07243292" w14:textId="77777777" w:rsidR="009919D9" w:rsidRPr="009919D9" w:rsidRDefault="009919D9" w:rsidP="00D03C6B">
      <w:pPr>
        <w:wordWrap w:val="0"/>
        <w:spacing w:line="440" w:lineRule="exact"/>
        <w:rPr>
          <w:rFonts w:ascii="宋体" w:hAnsi="宋体"/>
          <w:sz w:val="24"/>
        </w:rPr>
      </w:pPr>
      <w:r w:rsidRPr="009919D9">
        <w:rPr>
          <w:rFonts w:ascii="宋体" w:hAnsi="宋体" w:hint="eastAsia"/>
          <w:sz w:val="24"/>
        </w:rPr>
        <w:t>同志们：</w:t>
      </w:r>
    </w:p>
    <w:p w14:paraId="12B4D106" w14:textId="77777777" w:rsidR="009919D9" w:rsidRPr="009919D9" w:rsidRDefault="009919D9" w:rsidP="009919D9">
      <w:pPr>
        <w:wordWrap w:val="0"/>
        <w:spacing w:line="440" w:lineRule="exact"/>
        <w:ind w:firstLineChars="200" w:firstLine="480"/>
        <w:rPr>
          <w:rFonts w:ascii="宋体" w:hAnsi="宋体"/>
          <w:sz w:val="24"/>
        </w:rPr>
      </w:pPr>
      <w:r w:rsidRPr="009919D9">
        <w:rPr>
          <w:rFonts w:ascii="宋体" w:hAnsi="宋体" w:hint="eastAsia"/>
          <w:sz w:val="24"/>
        </w:rPr>
        <w:t>今年1月2日至4日，民政部在京召开了全国民政工作会议，会议全面学习贯彻党的十九大精神，以习近平新时代中国特色社会主义思想为指导，认真贯彻中央经济工作会议和中央农村工作会议部署，总结了2017年工作，分析了民政工作面临形势，研究部署了2018年民政工作任务，会议取得了圆满成功。部党组书记、部长黄树贤同志在会议上作的工作报告，受到国务院领导同志和与会同志的高度评价和广泛赞同，一致认为报告站位高、聚焦准、要求严、落点实，是一个具有高度政治性、思想性、指导性、操作性的报告，必将对做好2018年各</w:t>
      </w:r>
      <w:r w:rsidRPr="009919D9">
        <w:rPr>
          <w:rFonts w:ascii="宋体" w:hAnsi="宋体" w:hint="eastAsia"/>
          <w:sz w:val="24"/>
        </w:rPr>
        <w:lastRenderedPageBreak/>
        <w:t>项民政工作具有很强的指导作用、激励作用和促进作用，有关会议情况相信大家在听完本地与会厅局长的传达后皆已知晓，我就不再重复了。我们今天的视频会议，是经黄部长、顾部长批准召开的部省两级社会组织、社会工作、志愿服务管理系统同仁共同参加的会议。会议的主要任务是深入领会刚刚闭幕的2018年全国民政工作会议精神，提高政治站位，统一思想认识，动员各地所有从事社会组织、社会工作、志愿服务管理的同志齐心协力，把2018年全国民政工作会议安排部署的社会组织、社会工作、志愿服务工作落到实处，为全面做好2018年各项民政工作，努力开创新时代民政事业改革发展新局面做出我们社会组织、社会工作、志愿服务管理系统应有的贡献。</w:t>
      </w:r>
    </w:p>
    <w:p w14:paraId="3DC39FAF" w14:textId="77777777" w:rsidR="009919D9" w:rsidRPr="009919D9" w:rsidRDefault="009919D9" w:rsidP="009919D9">
      <w:pPr>
        <w:wordWrap w:val="0"/>
        <w:spacing w:line="440" w:lineRule="exact"/>
        <w:ind w:firstLineChars="200" w:firstLine="480"/>
        <w:rPr>
          <w:rFonts w:ascii="宋体" w:hAnsi="宋体"/>
          <w:sz w:val="24"/>
        </w:rPr>
      </w:pPr>
      <w:r w:rsidRPr="009919D9">
        <w:rPr>
          <w:rFonts w:ascii="宋体" w:hAnsi="宋体" w:hint="eastAsia"/>
          <w:sz w:val="24"/>
        </w:rPr>
        <w:t>本次会议由于时间有限，没有安排地方同志交流发言，会议的主要议程是我们局的有关同志根据2018年全国民政工作会议安排，结合局里工作实际对2018年有关工作安排分别作一通报，最后再由我讲几句，对大家2018年的工作给一点温馨提示。下面我们依序进行。</w:t>
      </w:r>
    </w:p>
    <w:p w14:paraId="14D1C183" w14:textId="77777777" w:rsidR="009919D9" w:rsidRPr="009919D9" w:rsidRDefault="009919D9" w:rsidP="009919D9">
      <w:pPr>
        <w:wordWrap w:val="0"/>
        <w:spacing w:line="440" w:lineRule="exact"/>
        <w:ind w:firstLineChars="200" w:firstLine="480"/>
        <w:rPr>
          <w:rFonts w:ascii="宋体" w:hAnsi="宋体"/>
          <w:sz w:val="24"/>
        </w:rPr>
      </w:pPr>
      <w:r w:rsidRPr="009919D9">
        <w:rPr>
          <w:rFonts w:ascii="宋体" w:hAnsi="宋体"/>
          <w:sz w:val="24"/>
        </w:rPr>
        <w:t>.............</w:t>
      </w:r>
    </w:p>
    <w:p w14:paraId="4DF97643" w14:textId="77777777" w:rsidR="009919D9" w:rsidRPr="009919D9" w:rsidRDefault="009919D9" w:rsidP="009919D9">
      <w:pPr>
        <w:wordWrap w:val="0"/>
        <w:spacing w:line="440" w:lineRule="exact"/>
        <w:ind w:firstLineChars="200" w:firstLine="480"/>
        <w:rPr>
          <w:rFonts w:ascii="宋体" w:hAnsi="宋体"/>
          <w:sz w:val="24"/>
        </w:rPr>
      </w:pPr>
      <w:r w:rsidRPr="009919D9">
        <w:rPr>
          <w:rFonts w:ascii="宋体" w:hAnsi="宋体" w:hint="eastAsia"/>
          <w:sz w:val="24"/>
        </w:rPr>
        <w:t>刚才，廖鸿同志、吕晓莉同志、黄茹同志、安宁同志、李波同志、刘忠祥同志分别就有关工作安排向大家作了报告，讲的都好，请各地结合实际加以贯彻。下面，我结合2018年全国民政工作会议的部署，就2018年社会组织、社会工作、志愿服务管理工作领域着重把握好的几个问题讲点意见，供参考。</w:t>
      </w:r>
    </w:p>
    <w:p w14:paraId="763AC09A" w14:textId="77777777" w:rsidR="009919D9" w:rsidRPr="009919D9" w:rsidRDefault="009919D9" w:rsidP="009919D9">
      <w:pPr>
        <w:wordWrap w:val="0"/>
        <w:spacing w:line="440" w:lineRule="exact"/>
        <w:ind w:firstLineChars="200" w:firstLine="480"/>
        <w:rPr>
          <w:rFonts w:ascii="宋体" w:hAnsi="宋体"/>
          <w:sz w:val="24"/>
        </w:rPr>
      </w:pPr>
      <w:r w:rsidRPr="009919D9">
        <w:rPr>
          <w:rFonts w:ascii="宋体" w:hAnsi="宋体" w:hint="eastAsia"/>
          <w:sz w:val="24"/>
        </w:rPr>
        <w:t>众所周知，2018年，是全面贯彻落实党的十九大精神开局之年，是改革开放40周年，是决胜全面建成小康社会、实施“十三五”规划承上启下的关键一年，做好2018年工作意义重大。为此，黄部长在全国民政工作会议的报告里对2018年的工作给予了浓墨重彩的部署。对“全面学习贯彻习近平新时代中国特色社会主义思想和党的十九大精神，谱写新时代民政工作新篇章”，作了4个方面的系统部署；对“切实加强党的领导，坚定不移全面从严治党”，提出了5个方面的要求，我们从事社会组织、社会工作、志愿服务管理工作的同志，都要认真学习、细致领会、全面贯彻落实，特别要着力抓好以下三个方面的工作。</w:t>
      </w:r>
    </w:p>
    <w:p w14:paraId="46FBD319" w14:textId="77777777" w:rsidR="009919D9" w:rsidRPr="009919D9" w:rsidRDefault="009919D9" w:rsidP="00F176BA">
      <w:pPr>
        <w:wordWrap w:val="0"/>
        <w:spacing w:line="440" w:lineRule="exact"/>
        <w:ind w:firstLineChars="200" w:firstLine="482"/>
        <w:rPr>
          <w:rFonts w:ascii="宋体" w:hAnsi="宋体"/>
          <w:sz w:val="24"/>
        </w:rPr>
      </w:pPr>
      <w:r w:rsidRPr="00D03C6B">
        <w:rPr>
          <w:rFonts w:ascii="宋体" w:hAnsi="宋体" w:hint="eastAsia"/>
          <w:b/>
          <w:sz w:val="24"/>
        </w:rPr>
        <w:t>第一，要把政治建设摆在首位，做到全面深入学习贯彻党的十九大精神，始终用习近平新时代中国特色社会主义思想武装头脑。</w:t>
      </w:r>
      <w:r w:rsidRPr="009919D9">
        <w:rPr>
          <w:rFonts w:ascii="宋体" w:hAnsi="宋体" w:hint="eastAsia"/>
          <w:sz w:val="24"/>
        </w:rPr>
        <w:t>我们党是一个有着坚强理想信念的党，也是一个注重思想理论创新、思想理论武装的党。改革开放以来，我们党在领导人民建设中国特色社会主义的伟大实践中，形成了包括邓小平理论、“三个代表”重要思想、科学发展观在内的中国特色社会主义理论体系。党的十</w:t>
      </w:r>
      <w:r w:rsidRPr="009919D9">
        <w:rPr>
          <w:rFonts w:ascii="宋体" w:hAnsi="宋体" w:hint="eastAsia"/>
          <w:sz w:val="24"/>
        </w:rPr>
        <w:lastRenderedPageBreak/>
        <w:t>八大以来，围绕新时代坚持和发展什么样的中国特色社会主义、怎样坚持和发展中国特色社会主义这个重大时代课题，我们党形成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黄部长在2018年全国民政工作会议的报告中明确要求“学习贯彻习近平新时代中国特色社会主义思想和党的十九大精神，是当前和今后一个时期各级民政部门的首要政治任务。”我们从事的工作，不论是社会组织工作，还是社会工作、志愿服务管理工作，由于其政治性、政策性、群众性都十分鲜明，所以，我们要比别人更加自觉地学习总书记的系列讲话和著作，学习党的十九大文件，要更加自觉地用习近平新时代中国特色社会主义思想武装头脑。要在学懂弄通做实上狠下功夫，要在“十个深刻理解”、“六个聚焦”上狠下功夫，要以习近平新时代中国特色社会主义思想为指导，深刻研究把握新时代我国社会主要矛盾的转化对社会组织、社会工作、志愿服务管理工作的机遇和挑战，深刻研究把握新时代社会组织、社会工作、志愿服务管理工作的定位和作用，深刻研究把握新时代社会组织、社会工作、志愿服务管理工作发展的目标，深刻研究把握当前社会组织、社会工作、志愿服务管理工作面临的重大任务，主动作为，在服务全局中推动社会组织、社会工作、志愿服务管理工作改革发展。坚持以习近平新时代中国特色社会主义思想为指导，学懂弄通做实党的十九大精神，这是在2018年我们的工作中要时时想到、时时做到的头等大事。检验我们学习成效的高低，恐怕离不开这样几条：一是要看我们在思想上政治上行动上是否自觉地与以习近平同志为核心的党中央保持高度一致；二是要看我们在社会组织、社会工作、志愿服务管理领域是否全面及时准确地贯彻落实了党和政府的决策部署，促进了社会进步；三是要看是否把我们登记管理的社会组织、社会工作、志愿者引领到党指引的道路上了，并通过他们团结、联系广大会员自觉自愿听党话跟党走感党恩，成为新时代中国特色社会主义事业的有益元素、有用力量。</w:t>
      </w:r>
    </w:p>
    <w:p w14:paraId="45DE495D" w14:textId="77777777" w:rsidR="009919D9" w:rsidRPr="009919D9" w:rsidRDefault="009919D9" w:rsidP="00F176BA">
      <w:pPr>
        <w:wordWrap w:val="0"/>
        <w:spacing w:line="440" w:lineRule="exact"/>
        <w:ind w:firstLineChars="200" w:firstLine="482"/>
        <w:rPr>
          <w:rFonts w:ascii="宋体" w:hAnsi="宋体"/>
          <w:sz w:val="24"/>
        </w:rPr>
      </w:pPr>
      <w:r w:rsidRPr="00D03C6B">
        <w:rPr>
          <w:rFonts w:ascii="宋体" w:hAnsi="宋体" w:hint="eastAsia"/>
          <w:b/>
          <w:sz w:val="24"/>
        </w:rPr>
        <w:t>第二，要按照2018年全国民政会议的部署安排，引领社会组织、社会工作专业人才、志愿者持续发挥服务国家、服务社会、服务群众、服务行业的积极作用。</w:t>
      </w:r>
      <w:r w:rsidRPr="009919D9">
        <w:rPr>
          <w:rFonts w:ascii="宋体" w:hAnsi="宋体" w:hint="eastAsia"/>
          <w:sz w:val="24"/>
        </w:rPr>
        <w:t>在2018年全国民政工作会议上，黄部长特别强调要“进一步发挥社会力量</w:t>
      </w:r>
      <w:r w:rsidRPr="009919D9">
        <w:rPr>
          <w:rFonts w:ascii="宋体" w:hAnsi="宋体" w:hint="eastAsia"/>
          <w:sz w:val="24"/>
        </w:rPr>
        <w:lastRenderedPageBreak/>
        <w:t>的作用”，并把社会力量生动形象地比喻为“富矿”，引发与会者高度认同和广泛共鸣。黄部长要求我们要在“做好社会组织日常登记管理的同时，积极搭建平台，促进供需对接，用心引导、用力挖掘、千方百计，更好地发挥社会组织、社会工作、志愿服务对民政事业的重要支持作用，扎实推进‘三社联动’，扩大社会参与，让社会爱心、社会力量、社会资源充分涌流出来，加长民政臂膀，拓展民政资源，更好地为人民群众服务。”黄部长这一要求充分体现了党的十九大精神。作为社会组织、社会工作、志愿服务管理者，我们要更加自觉地贯彻落实好全国民政工作会议的要求，要在发挥社会组织、社会工作、志愿者作用上打出一套“组合拳”。</w:t>
      </w:r>
    </w:p>
    <w:p w14:paraId="7BB1421C" w14:textId="77777777" w:rsidR="009919D9" w:rsidRPr="009919D9" w:rsidRDefault="009919D9" w:rsidP="00F176BA">
      <w:pPr>
        <w:wordWrap w:val="0"/>
        <w:spacing w:line="440" w:lineRule="exact"/>
        <w:ind w:firstLineChars="200" w:firstLine="482"/>
        <w:rPr>
          <w:rFonts w:ascii="宋体" w:hAnsi="宋体"/>
          <w:sz w:val="24"/>
        </w:rPr>
      </w:pPr>
      <w:r w:rsidRPr="009919D9">
        <w:rPr>
          <w:rFonts w:ascii="宋体" w:hAnsi="宋体" w:hint="eastAsia"/>
          <w:b/>
          <w:sz w:val="24"/>
        </w:rPr>
        <w:t>第一招：继续推进深化改革，持续激发社会组织、社会工作专业人才和志愿者活力。</w:t>
      </w:r>
      <w:r w:rsidRPr="009919D9">
        <w:rPr>
          <w:rFonts w:ascii="宋体" w:hAnsi="宋体" w:hint="eastAsia"/>
          <w:sz w:val="24"/>
        </w:rPr>
        <w:t>按时完成并总结评估行业协会商会与行政机关脱钩三批试点工作，全面推开行业协会商会脱钩改革。本着审慎推进、稳步过渡的原则，研究制定科技类、公益慈善类、城乡社区服务类社会组织脱钩试点方案。分类指导社会组织准入，完善登记制度，该严格的必须严格，该鼓励支持的就鼓励支持。完善慈善事业配套制度，依法进行慈善组织登记认定、公开募捐资格审核，加强慈善组织保值增值投资管理，全面实施慈善组织信息公开办法，启动慈善捐赠守信激励和失信惩戒机制。完善社会工作者职业资格制度，推动出台高级社会工作师评价办法，发展社工人才队伍。实施《志愿服务条例》，研究制定《志愿服务记录与证明出具办法》，开展志愿服务组织标识工作，加强志愿服务标准编制，指导推动地方制定或修订志愿服务法规，确保各地立法与《志愿服务条例》精神一致，内容统一。推动社会团体、基金会、社会服务机构3个条例修订出台，修订的条例颁布后我们还要做好宣传培训和配套政策制定工作。</w:t>
      </w:r>
    </w:p>
    <w:p w14:paraId="5A421765" w14:textId="77777777" w:rsidR="009919D9" w:rsidRPr="009919D9" w:rsidRDefault="009919D9" w:rsidP="00F176BA">
      <w:pPr>
        <w:wordWrap w:val="0"/>
        <w:spacing w:line="440" w:lineRule="exact"/>
        <w:ind w:firstLineChars="200" w:firstLine="482"/>
        <w:rPr>
          <w:rFonts w:ascii="宋体" w:hAnsi="宋体"/>
          <w:sz w:val="24"/>
        </w:rPr>
      </w:pPr>
      <w:r w:rsidRPr="009919D9">
        <w:rPr>
          <w:rFonts w:ascii="宋体" w:hAnsi="宋体" w:hint="eastAsia"/>
          <w:b/>
          <w:sz w:val="24"/>
        </w:rPr>
        <w:t>第二招：积极搭建平台，促进供需对接，为社会组织、</w:t>
      </w:r>
      <w:r w:rsidRPr="00D03C6B">
        <w:rPr>
          <w:rFonts w:ascii="宋体" w:hAnsi="宋体" w:hint="eastAsia"/>
          <w:b/>
          <w:sz w:val="24"/>
        </w:rPr>
        <w:t>社会工作专业人才和志愿者发挥作用提供舞台。</w:t>
      </w:r>
      <w:r w:rsidRPr="009919D9">
        <w:rPr>
          <w:rFonts w:ascii="宋体" w:hAnsi="宋体" w:hint="eastAsia"/>
          <w:sz w:val="24"/>
        </w:rPr>
        <w:t>主要从两个大的方面来把握：一个是全面推进，形成全面效应；一个是突出重点，形成聚集效应。全面推进，就是让每一个社会组织、社工组织、志愿服务组织不忘成立之宗旨，切实按照各自章程开展活动，积极发挥作用。2018年，我们要积极引导社会组织、社会工作、志愿服务立足自身实际，发挥自身优势，积极参与各项建设事业，为新时代增砖添瓦、为新征程给力鼓劲,为实现幼有所育、学有所教、劳有所得、病有所医、老有所养、住有所居、弱有所扶作出新贡献，形成“全面效应”：</w:t>
      </w:r>
      <w:r w:rsidRPr="00D03C6B">
        <w:rPr>
          <w:rFonts w:ascii="宋体" w:hAnsi="宋体" w:hint="eastAsia"/>
          <w:b/>
          <w:sz w:val="24"/>
        </w:rPr>
        <w:t>行业协会商会</w:t>
      </w:r>
      <w:r w:rsidRPr="009919D9">
        <w:rPr>
          <w:rFonts w:ascii="宋体" w:hAnsi="宋体" w:hint="eastAsia"/>
          <w:sz w:val="24"/>
        </w:rPr>
        <w:t>要发挥熟悉企业、熟悉市场的优势，促进行业自律，在深化供给侧结构性改革、加快建设创新型国家、</w:t>
      </w:r>
      <w:r w:rsidRPr="009919D9">
        <w:rPr>
          <w:rFonts w:ascii="宋体" w:hAnsi="宋体" w:hint="eastAsia"/>
          <w:sz w:val="24"/>
        </w:rPr>
        <w:lastRenderedPageBreak/>
        <w:t>实施乡村振兴战略，促进区域协调发展、完善社会主义市场经济体制、建设企业家队伍等方面多做贡献。</w:t>
      </w:r>
      <w:r w:rsidRPr="00D03C6B">
        <w:rPr>
          <w:rFonts w:ascii="宋体" w:hAnsi="宋体" w:hint="eastAsia"/>
          <w:b/>
          <w:sz w:val="24"/>
        </w:rPr>
        <w:t>科技类社会组织</w:t>
      </w:r>
      <w:r w:rsidRPr="009919D9">
        <w:rPr>
          <w:rFonts w:ascii="宋体" w:hAnsi="宋体" w:hint="eastAsia"/>
          <w:sz w:val="24"/>
        </w:rPr>
        <w:t>要为建设科技强国、质量强国、航天强国、网络强国、交通强国、数字中国、智慧社会等方面多做贡献。</w:t>
      </w:r>
      <w:r w:rsidRPr="00D03C6B">
        <w:rPr>
          <w:rFonts w:ascii="宋体" w:hAnsi="宋体" w:hint="eastAsia"/>
          <w:b/>
          <w:sz w:val="24"/>
        </w:rPr>
        <w:t>基金会等慈善组织</w:t>
      </w:r>
      <w:r w:rsidRPr="009919D9">
        <w:rPr>
          <w:rFonts w:ascii="宋体" w:hAnsi="宋体" w:hint="eastAsia"/>
          <w:sz w:val="24"/>
        </w:rPr>
        <w:t>要在扶贫、济困、扶老、救孤、恤病、助残、救灾、助医、助学服务等领域多做贡献。</w:t>
      </w:r>
      <w:r w:rsidRPr="00D03C6B">
        <w:rPr>
          <w:rFonts w:ascii="宋体" w:hAnsi="宋体" w:hint="eastAsia"/>
          <w:b/>
          <w:sz w:val="24"/>
        </w:rPr>
        <w:t>各类社会智库</w:t>
      </w:r>
      <w:r w:rsidRPr="009919D9">
        <w:rPr>
          <w:rFonts w:ascii="宋体" w:hAnsi="宋体" w:hint="eastAsia"/>
          <w:sz w:val="24"/>
        </w:rPr>
        <w:t>要为坚定文化自信，推动社会主义文化繁荣兴盛多做贡献。</w:t>
      </w:r>
      <w:r w:rsidRPr="00D03C6B">
        <w:rPr>
          <w:rFonts w:ascii="宋体" w:hAnsi="宋体" w:hint="eastAsia"/>
          <w:b/>
          <w:sz w:val="24"/>
        </w:rPr>
        <w:t>社会服务机构、社会工作、志愿服务</w:t>
      </w:r>
      <w:r w:rsidRPr="009919D9">
        <w:rPr>
          <w:rFonts w:ascii="宋体" w:hAnsi="宋体" w:hint="eastAsia"/>
          <w:sz w:val="24"/>
        </w:rPr>
        <w:t>要在参与脱贫攻坚和精准脱贫，服务老年人、困境儿童、农村留守人员、低收入家庭、受灾群众等困难群众，参与城乡基层社会治理，提升民政服务机构服务水平等方面多做贡献。突出重点，就是要本着党政领导关注、社会迫切需要、社会力量能够提供的原则，引领社会组织、社会工作、志愿服务在参与脱贫攻坚尤其是深度脱贫攻坚、服务困难群众、参与城乡基层社会治理、提升民政服务机构服务水平等领域形成发挥作用的聚集效应。</w:t>
      </w:r>
    </w:p>
    <w:p w14:paraId="348854D6" w14:textId="77777777" w:rsidR="009919D9" w:rsidRPr="009919D9" w:rsidRDefault="009919D9" w:rsidP="00F176BA">
      <w:pPr>
        <w:wordWrap w:val="0"/>
        <w:spacing w:line="440" w:lineRule="exact"/>
        <w:ind w:firstLineChars="200" w:firstLine="482"/>
        <w:rPr>
          <w:rFonts w:ascii="宋体" w:hAnsi="宋体"/>
          <w:sz w:val="24"/>
        </w:rPr>
      </w:pPr>
      <w:r w:rsidRPr="00D03C6B">
        <w:rPr>
          <w:rFonts w:ascii="宋体" w:hAnsi="宋体" w:hint="eastAsia"/>
          <w:b/>
          <w:sz w:val="24"/>
        </w:rPr>
        <w:t>第三招：落实已有优惠政策，激励社会组织、社会工作、志愿者愿意发挥作用。</w:t>
      </w:r>
      <w:r w:rsidRPr="009919D9">
        <w:rPr>
          <w:rFonts w:ascii="宋体" w:hAnsi="宋体" w:hint="eastAsia"/>
          <w:sz w:val="24"/>
        </w:rPr>
        <w:t>党的十八大以来国家及其有关方面出台了许多扶持政策，我们要很好宣传并抓好落实。像公益性捐赠税前扣除资格审批流程进一步简化的政策、公益性捐赠三年结转的政策、慈善捐赠物资减免税政策、公益股权捐赠企业所得税政策、社会服务机构(民办非企业单位)科技创新进口税优惠政策、公益性社会组织申领公益事业捐赠票据政策、政府购买服务支持政策、社会团体会费免交增值税的政策，都要落实好，让社会组织受益。还要发挥好12家民政部指定的网络平台为慈善组织募集资金的作用。另外，还要研究制定人才扶持政策。要尽快启动高级社工资格的评价考试。要把社会组织人才工作纳入国家人才工作体系，对社会组织的专业技术人员执行与相关行业相同的职业资格、注册考核、职称评定政策，对符合条件的社会组织专门人才给予相关补贴，将社会组织人才纳入国家专业技术人才知识更新工程。比如建立社会组织负责人培训制度，积极向国际组织推荐具备国际视野的社会组织人才。还比如要求有关部门和群团组织要将社会组织及其从业人员纳入有关表彰奖励推荐范围。还要给社会组织提供智力支持，特别是对社会组织主要负责人和法定代表人定期进行综合素质培训，提高他们管理和运作社会组织的整体能力。要重视社会工作者的继续教育，要重视对志愿服务者的培训。</w:t>
      </w:r>
    </w:p>
    <w:p w14:paraId="6D2B52BB" w14:textId="77777777" w:rsidR="009919D9" w:rsidRPr="009919D9" w:rsidRDefault="009919D9" w:rsidP="00F176BA">
      <w:pPr>
        <w:wordWrap w:val="0"/>
        <w:spacing w:line="440" w:lineRule="exact"/>
        <w:ind w:firstLineChars="200" w:firstLine="482"/>
        <w:rPr>
          <w:rFonts w:ascii="宋体" w:hAnsi="宋体"/>
          <w:sz w:val="24"/>
        </w:rPr>
      </w:pPr>
      <w:r w:rsidRPr="00D03C6B">
        <w:rPr>
          <w:rFonts w:ascii="宋体" w:hAnsi="宋体" w:hint="eastAsia"/>
          <w:b/>
          <w:sz w:val="24"/>
        </w:rPr>
        <w:t>第四招：强化综合监管，引领社会组织、社会工作专业人才和志愿者走正路而不走邪路。</w:t>
      </w:r>
      <w:r w:rsidRPr="009919D9">
        <w:rPr>
          <w:rFonts w:ascii="宋体" w:hAnsi="宋体" w:hint="eastAsia"/>
          <w:sz w:val="24"/>
        </w:rPr>
        <w:t>我们要增强辩证思维，坚持扶持发展和监督管理两手抓、两手都要硬，不能一手硬、一手软，防止从一个极端跳到另一个极端，不能用扶持代替监管，我们不能一听要发挥作用了，就以为可以放任不管了，就可以大撒把了，在</w:t>
      </w:r>
      <w:r w:rsidRPr="009919D9">
        <w:rPr>
          <w:rFonts w:ascii="宋体" w:hAnsi="宋体" w:hint="eastAsia"/>
          <w:sz w:val="24"/>
        </w:rPr>
        <w:lastRenderedPageBreak/>
        <w:t>这个问题上我们千万不能犯“幼稚病”！为此，要加强社会组织党建工作，推动党的组织和党的工作从有形覆盖到有效覆盖转化，加强社会组织自身建设，推动社会组织完善法人治理结构，加强新闻发言人制度建设及信息公开工作，推动社会组织反洗钱工作，配合做好国际金融组织反洗钱评估。推进社会组织信用体系建设，建立社会组织信用信息公开制度，构建全国统一的异常名录和严重违法失信名单记录制度，推动建立守信联合激励和失信联合惩戒协同机制。继续扎实开展行业协会商会涉企收费清理规范工作。加大执法力度，依法查处社会组织违法行为和非法社会组织。要健全联合执法机制、投诉举报机制、公开曝光机制等等，坚决把邪气压下去，把正气扶起来，为社会组织、社会工作、志愿服务发挥作用创造一个风清气正、山清水秀的环境。</w:t>
      </w:r>
    </w:p>
    <w:p w14:paraId="3211CA98" w14:textId="77777777" w:rsidR="009919D9" w:rsidRPr="009919D9" w:rsidRDefault="009919D9" w:rsidP="00F176BA">
      <w:pPr>
        <w:wordWrap w:val="0"/>
        <w:spacing w:line="440" w:lineRule="exact"/>
        <w:ind w:firstLineChars="200" w:firstLine="482"/>
        <w:rPr>
          <w:rFonts w:ascii="宋体" w:hAnsi="宋体"/>
          <w:b/>
          <w:sz w:val="24"/>
        </w:rPr>
      </w:pPr>
      <w:r w:rsidRPr="009919D9">
        <w:rPr>
          <w:rFonts w:ascii="宋体" w:hAnsi="宋体" w:hint="eastAsia"/>
          <w:b/>
          <w:sz w:val="24"/>
        </w:rPr>
        <w:t>第三、各级社会组织管理机关及其干部要不断增强本领</w:t>
      </w:r>
    </w:p>
    <w:p w14:paraId="6F95EA07" w14:textId="77777777" w:rsidR="009919D9" w:rsidRPr="009919D9" w:rsidRDefault="009919D9" w:rsidP="009919D9">
      <w:pPr>
        <w:wordWrap w:val="0"/>
        <w:spacing w:line="440" w:lineRule="exact"/>
        <w:ind w:firstLineChars="200" w:firstLine="480"/>
        <w:rPr>
          <w:rFonts w:ascii="宋体" w:hAnsi="宋体"/>
          <w:sz w:val="24"/>
        </w:rPr>
      </w:pPr>
      <w:r w:rsidRPr="009919D9">
        <w:rPr>
          <w:rFonts w:ascii="宋体" w:hAnsi="宋体" w:hint="eastAsia"/>
          <w:sz w:val="24"/>
        </w:rPr>
        <w:t>习近平总书记在十九大报告指出：“我们党既要政治过硬，也要本领高强”，为此提出了全面增强执政的八种本领要求：学习本领、政治领导本领、改革创新本领、科学发展本领、依法执政本领、群众工作本领、狠抓落实本领、驾驭风险本领。引人注目的是总书记把“善于运用互联网技术和信息化手段开展工作”，作为“增强改革创新本领”的重要内容，摆在了全党面前，讲到了我们的短板和痛处，时间原因，别的本领我就不说了，对总书记强调的“善于运用互联网技术和信息化手段开展工作”，我在安宁同志刚才通报的基础上，再多说几句。</w:t>
      </w:r>
    </w:p>
    <w:p w14:paraId="65401350" w14:textId="77777777" w:rsidR="009919D9" w:rsidRPr="009919D9" w:rsidRDefault="009919D9" w:rsidP="009919D9">
      <w:pPr>
        <w:wordWrap w:val="0"/>
        <w:spacing w:line="440" w:lineRule="exact"/>
        <w:ind w:firstLineChars="200" w:firstLine="480"/>
        <w:rPr>
          <w:rFonts w:ascii="宋体" w:hAnsi="宋体"/>
          <w:sz w:val="24"/>
        </w:rPr>
      </w:pPr>
      <w:r w:rsidRPr="009919D9">
        <w:rPr>
          <w:rFonts w:ascii="宋体" w:hAnsi="宋体" w:hint="eastAsia"/>
          <w:sz w:val="24"/>
        </w:rPr>
        <w:t>进入新时代，互联网已对并将继续对社会组织、社会工作、志愿服务管理工作产生深刻而持久的影响。当前，广大社会组织、社会工作、志愿服务的活动理念、活动行为、活动方式已经在互联网浪潮席卷下产生明显变化：会员召集、活动倡议、善款募集等活动从以前的以线下为主模式，逐步发展为和互联网媒介深度融合的态势；社会组织、社会工作、志愿服务信息公开、资源管理、信息发布手段从传统渠道为主转移到线上新媒体；互联网的发展不仅对社会组织活动场域产生影响，还促生了网上结社，出现了以网络活动为主的网上社会组织、社工组织、志愿服务组织。这些因“网”而结缘的社会活动创新，对社会组织、社会工作、志愿服务管理机关提出了新的要求和挑战。是认真对待还是视而不见，是迎头赶上还是裹足不前？是我们必须作出的选择。为有效应对互联网社会发展问题，适应现代社会治理体系建设要求，广大社会组织、社会工作、志愿服务管理机关必须勇敢地走到网上，充分运用互联网思维，尽快推动现有工作的转型升级。我们要依托“互联网+”，发挥慈善募捐信息平台作用，推进遴选指定和事中事后监</w:t>
      </w:r>
      <w:r w:rsidRPr="009919D9">
        <w:rPr>
          <w:rFonts w:ascii="宋体" w:hAnsi="宋体" w:hint="eastAsia"/>
          <w:sz w:val="24"/>
        </w:rPr>
        <w:lastRenderedPageBreak/>
        <w:t>管，规范互联网众筹，打造便捷畅通的社会组织、社会工作、志愿服务筹资渠道，增强其造血功能，提升其筹资能力。要依托“互联网+”，拓展资源对接社会参与途径，发挥互联网平台零距离优势，实现社会组织、社会工作、志愿服务项目与社会需求有效对接，为社会公众参与公益慈善、志愿服务活动提供渠道，增强社会组织、社会工作、志愿服务管理工作的动员能力。要依托“互联网+”，加强全国社会组织信息公开平台、慈善信息公开平台、社会组织信用信息平台、全国志愿服务信息系统、“中国社会组织动态”微信矩阵建设，促进社会组织与媒体、社会公众良性互动，凝聚社会组织正能量，营造社会支持社会组织、社会工作、志愿服务发展的氛围。要依托“互联网+”，推行社会组织、志愿服务信息共建共享，加强与全国信用体系建设成员单位、国内大型互联网平台合作，及时、准确归集全国各级各类社会组织登记、年检、执法等信息，拦截和屏蔽非法社会组织网上信息，营造社会组织活动清朗网络空间。要依托“互联网+”，推行社会组织大数据治理，加强社会组织统一信用代码数据质量管理与校核，启动全国社会组织法人库建设，按照“一张网、一个库、一平台”的定位，统一标准、统一内容、统一风格，建设民政系统互联互通的社会组织综合监管系统，推动社会组织登记管理从事前审核向事中事后监管、从单一化管理向立体化管理、从经验管理向智能化管理转变。</w:t>
      </w:r>
    </w:p>
    <w:p w14:paraId="6631DF2B" w14:textId="77777777" w:rsidR="009919D9" w:rsidRPr="009919D9" w:rsidRDefault="009919D9" w:rsidP="009919D9">
      <w:pPr>
        <w:wordWrap w:val="0"/>
        <w:spacing w:line="440" w:lineRule="exact"/>
        <w:ind w:firstLineChars="200" w:firstLine="480"/>
        <w:rPr>
          <w:rFonts w:ascii="宋体" w:hAnsi="宋体"/>
          <w:sz w:val="24"/>
        </w:rPr>
      </w:pPr>
      <w:r w:rsidRPr="009919D9">
        <w:rPr>
          <w:rFonts w:ascii="宋体" w:hAnsi="宋体" w:hint="eastAsia"/>
          <w:sz w:val="24"/>
        </w:rPr>
        <w:t>各地情况千差万别，工作安排也会百花齐放，别的方面你可以有较大的自由裁量权，但以上三个方面是2018年必须要做好的，是必答题，是规定动作。</w:t>
      </w:r>
    </w:p>
    <w:p w14:paraId="224B5F2C" w14:textId="77777777" w:rsidR="007C31BF" w:rsidRDefault="009919D9" w:rsidP="009919D9">
      <w:pPr>
        <w:wordWrap w:val="0"/>
        <w:spacing w:line="440" w:lineRule="exact"/>
        <w:ind w:firstLineChars="200" w:firstLine="480"/>
        <w:rPr>
          <w:rFonts w:ascii="宋体" w:hAnsi="宋体"/>
          <w:sz w:val="24"/>
        </w:rPr>
      </w:pPr>
      <w:r w:rsidRPr="009919D9">
        <w:rPr>
          <w:rFonts w:ascii="宋体" w:hAnsi="宋体" w:hint="eastAsia"/>
          <w:sz w:val="24"/>
        </w:rPr>
        <w:t>今天的会议就开到这里，祝大家新年新气象新作为！</w:t>
      </w:r>
    </w:p>
    <w:p w14:paraId="408ED9B3" w14:textId="77777777" w:rsidR="007C31BF" w:rsidRDefault="007C31BF">
      <w:pPr>
        <w:spacing w:line="440" w:lineRule="exact"/>
        <w:ind w:firstLineChars="200" w:firstLine="480"/>
        <w:jc w:val="right"/>
        <w:rPr>
          <w:rFonts w:ascii="宋体" w:hAnsi="宋体"/>
          <w:sz w:val="24"/>
        </w:rPr>
      </w:pPr>
      <w:r>
        <w:rPr>
          <w:rFonts w:ascii="宋体" w:hAnsi="宋体" w:hint="eastAsia"/>
          <w:sz w:val="24"/>
        </w:rPr>
        <w:t>（来源：民政部官网）</w:t>
      </w:r>
    </w:p>
    <w:p w14:paraId="43428324" w14:textId="77777777" w:rsidR="003F20C1" w:rsidRDefault="003F20C1" w:rsidP="003F20C1">
      <w:pPr>
        <w:spacing w:line="440" w:lineRule="exact"/>
        <w:jc w:val="center"/>
        <w:rPr>
          <w:b/>
          <w:sz w:val="28"/>
          <w:szCs w:val="28"/>
        </w:rPr>
      </w:pPr>
    </w:p>
    <w:p w14:paraId="69ADD11F" w14:textId="77777777" w:rsidR="003F20C1" w:rsidRDefault="003F20C1" w:rsidP="003F20C1">
      <w:pPr>
        <w:spacing w:line="440" w:lineRule="exact"/>
        <w:jc w:val="center"/>
        <w:rPr>
          <w:b/>
          <w:sz w:val="28"/>
          <w:szCs w:val="28"/>
        </w:rPr>
      </w:pPr>
    </w:p>
    <w:p w14:paraId="4C3C7252" w14:textId="77777777" w:rsidR="003F20C1" w:rsidRDefault="003F20C1" w:rsidP="003F20C1">
      <w:pPr>
        <w:spacing w:line="440" w:lineRule="exact"/>
        <w:jc w:val="center"/>
        <w:rPr>
          <w:b/>
          <w:sz w:val="28"/>
          <w:szCs w:val="28"/>
        </w:rPr>
      </w:pPr>
      <w:r w:rsidRPr="003F20C1">
        <w:rPr>
          <w:rFonts w:hint="eastAsia"/>
          <w:b/>
          <w:sz w:val="28"/>
          <w:szCs w:val="28"/>
        </w:rPr>
        <w:t>《社会组织信用信息管理办法》政策问答</w:t>
      </w:r>
    </w:p>
    <w:p w14:paraId="45FA8862" w14:textId="77777777" w:rsidR="003F20C1" w:rsidRDefault="003F20C1" w:rsidP="003F20C1">
      <w:pPr>
        <w:spacing w:line="440" w:lineRule="exact"/>
        <w:jc w:val="center"/>
        <w:rPr>
          <w:b/>
          <w:sz w:val="28"/>
          <w:szCs w:val="28"/>
        </w:rPr>
      </w:pPr>
    </w:p>
    <w:p w14:paraId="374EF437" w14:textId="77777777" w:rsidR="00A01788" w:rsidRPr="00A01788" w:rsidRDefault="00A01788" w:rsidP="00A01788">
      <w:pPr>
        <w:spacing w:line="440" w:lineRule="exact"/>
        <w:ind w:firstLineChars="200" w:firstLine="480"/>
        <w:rPr>
          <w:sz w:val="24"/>
        </w:rPr>
      </w:pPr>
      <w:r w:rsidRPr="00A01788">
        <w:rPr>
          <w:rFonts w:hint="eastAsia"/>
          <w:sz w:val="24"/>
        </w:rPr>
        <w:t>近日，民政部印发《社会组织信用信息管理办法》（以下简称《办法》），对加强社会组织信用管理作出统一安排。现就《办法》有关问题进行解答。</w:t>
      </w:r>
    </w:p>
    <w:p w14:paraId="6AFBA8EF" w14:textId="77777777" w:rsidR="00A01788" w:rsidRPr="00A01788" w:rsidRDefault="00A01788" w:rsidP="00F176BA">
      <w:pPr>
        <w:spacing w:line="440" w:lineRule="exact"/>
        <w:ind w:firstLineChars="200" w:firstLine="482"/>
        <w:rPr>
          <w:b/>
          <w:sz w:val="24"/>
        </w:rPr>
      </w:pPr>
      <w:r w:rsidRPr="00A01788">
        <w:rPr>
          <w:rFonts w:hint="eastAsia"/>
          <w:b/>
          <w:sz w:val="24"/>
        </w:rPr>
        <w:t>一、《办法》制定的背景是什么？</w:t>
      </w:r>
    </w:p>
    <w:p w14:paraId="538CD98D" w14:textId="77777777" w:rsidR="00A01788" w:rsidRPr="00A01788" w:rsidRDefault="00A01788" w:rsidP="00A01788">
      <w:pPr>
        <w:spacing w:line="440" w:lineRule="exact"/>
        <w:ind w:firstLineChars="200" w:firstLine="480"/>
        <w:rPr>
          <w:sz w:val="24"/>
        </w:rPr>
      </w:pPr>
      <w:r w:rsidRPr="00A01788">
        <w:rPr>
          <w:rFonts w:hint="eastAsia"/>
          <w:sz w:val="24"/>
        </w:rPr>
        <w:t>社会组织是我国社会主义现代化建设的重要力量，以习近平同志为核心的党中央高度重视社会组织改革发展，作出一系列重大决策部署。民政部会同有关部门认真贯彻落实中央的决定，深入推进“放管服”改革，大力支持社会组织在服</w:t>
      </w:r>
      <w:r w:rsidRPr="00A01788">
        <w:rPr>
          <w:rFonts w:hint="eastAsia"/>
          <w:sz w:val="24"/>
        </w:rPr>
        <w:lastRenderedPageBreak/>
        <w:t>务国家、服务社会、服务群众、服务行业中发挥积极作用，努力推进社会组织健康有序发展。截至目前，全国社会组织超过</w:t>
      </w:r>
      <w:r w:rsidRPr="00A01788">
        <w:rPr>
          <w:rFonts w:hint="eastAsia"/>
          <w:sz w:val="24"/>
        </w:rPr>
        <w:t>77.3</w:t>
      </w:r>
      <w:r w:rsidRPr="00A01788">
        <w:rPr>
          <w:rFonts w:hint="eastAsia"/>
          <w:sz w:val="24"/>
        </w:rPr>
        <w:t>万个，其中，社会团体</w:t>
      </w:r>
      <w:r w:rsidRPr="00A01788">
        <w:rPr>
          <w:rFonts w:hint="eastAsia"/>
          <w:sz w:val="24"/>
        </w:rPr>
        <w:t>36.3</w:t>
      </w:r>
      <w:r w:rsidRPr="00A01788">
        <w:rPr>
          <w:rFonts w:hint="eastAsia"/>
          <w:sz w:val="24"/>
        </w:rPr>
        <w:t>万个，基金会</w:t>
      </w:r>
      <w:r w:rsidRPr="00A01788">
        <w:rPr>
          <w:rFonts w:hint="eastAsia"/>
          <w:sz w:val="24"/>
        </w:rPr>
        <w:t>0.6</w:t>
      </w:r>
      <w:r w:rsidRPr="00A01788">
        <w:rPr>
          <w:rFonts w:hint="eastAsia"/>
          <w:sz w:val="24"/>
        </w:rPr>
        <w:t>万个，社会服务机构</w:t>
      </w:r>
      <w:r w:rsidRPr="00A01788">
        <w:rPr>
          <w:rFonts w:hint="eastAsia"/>
          <w:sz w:val="24"/>
        </w:rPr>
        <w:t>40.4</w:t>
      </w:r>
      <w:r w:rsidRPr="00A01788">
        <w:rPr>
          <w:rFonts w:hint="eastAsia"/>
          <w:sz w:val="24"/>
        </w:rPr>
        <w:t>万个。</w:t>
      </w:r>
    </w:p>
    <w:p w14:paraId="5D82D275" w14:textId="77777777" w:rsidR="00A01788" w:rsidRPr="00A01788" w:rsidRDefault="00A01788" w:rsidP="00A01788">
      <w:pPr>
        <w:spacing w:line="440" w:lineRule="exact"/>
        <w:ind w:firstLineChars="200" w:firstLine="480"/>
        <w:rPr>
          <w:sz w:val="24"/>
        </w:rPr>
      </w:pPr>
      <w:r w:rsidRPr="00A01788">
        <w:rPr>
          <w:rFonts w:hint="eastAsia"/>
          <w:sz w:val="24"/>
        </w:rPr>
        <w:t>社会组织的快速发展，对加强事中事后监管提出了新的要求。党的十九大报告提出，转变政府职能，深化简政放权，创新监管方式。信用是经济社会发展的重要基础，是社会治理的重要手段，是推进“放管服”改革，实现行政监管、组织自律与社会监督有效结合的重要抓手。中共中央办公厅、国务院办公厅《关于改革社会组织管理制度促进社会组织健康有序发展的意见》提出，建立社会组织“异常名录”和“黑名单”，加强与有关部门的协调联动，将社会组织的实际表现情况与社会组织享受税收优惠、承接政府转移职能和购买服务等挂钩；《慈善法》规定“应当建立慈善组织及其负责人信用记录制度”；正在修订的社会组织登记管理条例也将信用监管纳入其中，这些都为社会组织信用管理提供了法律依据和政策支撑。社会组织法人库、信用信息平台等信息化建设不断推进，为信用管理提供了技术支撑。部分地方民政部门立足当地实际，对社会组织信用监管进行了有益探索，为《办法》的制定提供了实践经验。民政部在加快基础建设和总结地方实践的基础上，落实中央文件和法律法规的要求，立足构建全国统一的社会组织信用信息记录和管理制度，制定出台了《社会组织信用信息管理办法》。</w:t>
      </w:r>
    </w:p>
    <w:p w14:paraId="7ED0C358" w14:textId="77777777" w:rsidR="00A01788" w:rsidRPr="00A01788" w:rsidRDefault="00A01788" w:rsidP="00F176BA">
      <w:pPr>
        <w:spacing w:line="440" w:lineRule="exact"/>
        <w:ind w:firstLineChars="200" w:firstLine="482"/>
        <w:rPr>
          <w:b/>
          <w:sz w:val="24"/>
        </w:rPr>
      </w:pPr>
      <w:r w:rsidRPr="00A01788">
        <w:rPr>
          <w:rFonts w:hint="eastAsia"/>
          <w:b/>
          <w:sz w:val="24"/>
        </w:rPr>
        <w:t>二、《办法》制定的意义是什么？</w:t>
      </w:r>
    </w:p>
    <w:p w14:paraId="29E2F5F0" w14:textId="77777777" w:rsidR="00A01788" w:rsidRPr="00A01788" w:rsidRDefault="00A01788" w:rsidP="00F176BA">
      <w:pPr>
        <w:spacing w:line="440" w:lineRule="exact"/>
        <w:ind w:firstLineChars="200" w:firstLine="482"/>
        <w:rPr>
          <w:sz w:val="24"/>
        </w:rPr>
      </w:pPr>
      <w:r w:rsidRPr="00A01788">
        <w:rPr>
          <w:rFonts w:hint="eastAsia"/>
          <w:b/>
          <w:sz w:val="24"/>
        </w:rPr>
        <w:t>一是有利于加快社会信用体系建设。</w:t>
      </w:r>
      <w:r w:rsidRPr="00A01788">
        <w:rPr>
          <w:rFonts w:hint="eastAsia"/>
          <w:sz w:val="24"/>
        </w:rPr>
        <w:t>习近平总书记在主持中央政治局第</w:t>
      </w:r>
      <w:r w:rsidRPr="00A01788">
        <w:rPr>
          <w:rFonts w:hint="eastAsia"/>
          <w:sz w:val="24"/>
        </w:rPr>
        <w:t>37</w:t>
      </w:r>
      <w:r w:rsidRPr="00A01788">
        <w:rPr>
          <w:rFonts w:hint="eastAsia"/>
          <w:sz w:val="24"/>
        </w:rPr>
        <w:t>次集体学习时强调：“对突出的诚信缺失问题，既要抓紧建立覆盖全社会的征信系统，又要完善守法诚信褒奖机制和违法失信惩戒机制，使人不敢失信、不能失信”。社会组织诚信建设是社会信用体系建设的重要一环，《办法》落实国务院《社会信用体系建设规划纲要（</w:t>
      </w:r>
      <w:r w:rsidRPr="00A01788">
        <w:rPr>
          <w:rFonts w:hint="eastAsia"/>
          <w:sz w:val="24"/>
        </w:rPr>
        <w:t>2014-2020</w:t>
      </w:r>
      <w:r w:rsidRPr="00A01788">
        <w:rPr>
          <w:rFonts w:hint="eastAsia"/>
          <w:sz w:val="24"/>
        </w:rPr>
        <w:t>年）》的有关要求，将社会组织纳入信用监管范畴；同时，加强与发改委、人民银行《关于加强和规范守信联合激励和失信联合惩戒对象名单管理工作的指导意见》等信用监管指导文件的衔接，对进一步健全社会组织信用管理制度，规范社会组织信用管理具有积极作用。</w:t>
      </w:r>
    </w:p>
    <w:p w14:paraId="0301D27B" w14:textId="77777777" w:rsidR="00A01788" w:rsidRPr="00A01788" w:rsidRDefault="00A01788" w:rsidP="00F176BA">
      <w:pPr>
        <w:spacing w:line="440" w:lineRule="exact"/>
        <w:ind w:firstLineChars="200" w:firstLine="482"/>
        <w:rPr>
          <w:sz w:val="24"/>
        </w:rPr>
      </w:pPr>
      <w:r w:rsidRPr="00A01788">
        <w:rPr>
          <w:rFonts w:hint="eastAsia"/>
          <w:b/>
          <w:sz w:val="24"/>
        </w:rPr>
        <w:t>二是有利于强化社会组织责任和诚信意识。</w:t>
      </w:r>
      <w:r w:rsidRPr="00A01788">
        <w:rPr>
          <w:rFonts w:hint="eastAsia"/>
          <w:sz w:val="24"/>
        </w:rPr>
        <w:t>《办法》通过守信激励、失信惩戒，增加了违法成本和惩处力度，强化了信用约束，倒逼社会组织加强诚信自律建设，有利于从源头上防范违法违规行为的发生。</w:t>
      </w:r>
    </w:p>
    <w:p w14:paraId="77F46770" w14:textId="77777777" w:rsidR="00A01788" w:rsidRPr="00A01788" w:rsidRDefault="00A01788" w:rsidP="00F176BA">
      <w:pPr>
        <w:spacing w:line="440" w:lineRule="exact"/>
        <w:ind w:firstLineChars="200" w:firstLine="482"/>
        <w:rPr>
          <w:sz w:val="24"/>
        </w:rPr>
      </w:pPr>
      <w:r w:rsidRPr="00A01788">
        <w:rPr>
          <w:rFonts w:hint="eastAsia"/>
          <w:b/>
          <w:sz w:val="24"/>
        </w:rPr>
        <w:t>三是有利于广泛动员社会监督。</w:t>
      </w:r>
      <w:r w:rsidRPr="00A01788">
        <w:rPr>
          <w:rFonts w:hint="eastAsia"/>
          <w:sz w:val="24"/>
        </w:rPr>
        <w:t>《办法》明确要求登记管理机关向社会公开社会组织信用信息，将社会组织信用情况置于“阳光监督”之下，对动员和引导</w:t>
      </w:r>
      <w:r w:rsidRPr="00A01788">
        <w:rPr>
          <w:rFonts w:hint="eastAsia"/>
          <w:sz w:val="24"/>
        </w:rPr>
        <w:lastRenderedPageBreak/>
        <w:t>社会力量参与监督提供了制度保障。</w:t>
      </w:r>
    </w:p>
    <w:p w14:paraId="76311AB7" w14:textId="77777777" w:rsidR="00A01788" w:rsidRPr="00A01788" w:rsidRDefault="00A01788" w:rsidP="00A01788">
      <w:pPr>
        <w:spacing w:line="440" w:lineRule="exact"/>
        <w:ind w:firstLineChars="200" w:firstLine="480"/>
        <w:rPr>
          <w:sz w:val="24"/>
        </w:rPr>
      </w:pPr>
    </w:p>
    <w:p w14:paraId="54DAC5F5" w14:textId="77777777" w:rsidR="00A01788" w:rsidRPr="00A01788" w:rsidRDefault="00A01788" w:rsidP="00F176BA">
      <w:pPr>
        <w:spacing w:line="440" w:lineRule="exact"/>
        <w:ind w:firstLineChars="200" w:firstLine="482"/>
        <w:rPr>
          <w:b/>
          <w:sz w:val="24"/>
        </w:rPr>
      </w:pPr>
      <w:r w:rsidRPr="00A01788">
        <w:rPr>
          <w:rFonts w:hint="eastAsia"/>
          <w:b/>
          <w:sz w:val="24"/>
        </w:rPr>
        <w:t>三、《办法》的主要内容有哪些？</w:t>
      </w:r>
    </w:p>
    <w:p w14:paraId="67E91BFF" w14:textId="77777777" w:rsidR="00A01788" w:rsidRPr="00A01788" w:rsidRDefault="00A01788" w:rsidP="00A01788">
      <w:pPr>
        <w:spacing w:line="440" w:lineRule="exact"/>
        <w:ind w:firstLineChars="200" w:firstLine="480"/>
        <w:rPr>
          <w:sz w:val="24"/>
        </w:rPr>
      </w:pPr>
      <w:r w:rsidRPr="00A01788">
        <w:rPr>
          <w:rFonts w:hint="eastAsia"/>
          <w:sz w:val="24"/>
        </w:rPr>
        <w:t>《办法》共</w:t>
      </w:r>
      <w:r w:rsidRPr="00A01788">
        <w:rPr>
          <w:rFonts w:hint="eastAsia"/>
          <w:sz w:val="24"/>
        </w:rPr>
        <w:t>26</w:t>
      </w:r>
      <w:r w:rsidRPr="00A01788">
        <w:rPr>
          <w:rFonts w:hint="eastAsia"/>
          <w:sz w:val="24"/>
        </w:rPr>
        <w:t>条，以建立信用约束为核心，主要分为五部分内容。一是明确社会组织信用信息范畴；二是规定社会组织信用信息管理的基本原则；三是规定活动异常名录和严重违法失信名单的具体情形；四是确定信用监管的程序要求，包括认定程序、移出程序、异议处理等；五是明确守信激励和失信惩戒措施。</w:t>
      </w:r>
    </w:p>
    <w:p w14:paraId="74E3F73A" w14:textId="77777777" w:rsidR="00A01788" w:rsidRPr="00A01788" w:rsidRDefault="00A01788" w:rsidP="00F176BA">
      <w:pPr>
        <w:spacing w:line="440" w:lineRule="exact"/>
        <w:ind w:firstLineChars="200" w:firstLine="482"/>
        <w:rPr>
          <w:b/>
          <w:sz w:val="24"/>
        </w:rPr>
      </w:pPr>
      <w:r w:rsidRPr="00A01788">
        <w:rPr>
          <w:rFonts w:hint="eastAsia"/>
          <w:b/>
          <w:sz w:val="24"/>
        </w:rPr>
        <w:t>四、登记管理机关的信用监管职责包括哪些？</w:t>
      </w:r>
    </w:p>
    <w:p w14:paraId="689053FE" w14:textId="77777777" w:rsidR="00A01788" w:rsidRPr="00A01788" w:rsidRDefault="00A01788" w:rsidP="00F176BA">
      <w:pPr>
        <w:spacing w:line="440" w:lineRule="exact"/>
        <w:ind w:firstLineChars="200" w:firstLine="482"/>
        <w:rPr>
          <w:sz w:val="24"/>
        </w:rPr>
      </w:pPr>
      <w:r w:rsidRPr="00A01788">
        <w:rPr>
          <w:rFonts w:hint="eastAsia"/>
          <w:b/>
          <w:sz w:val="24"/>
        </w:rPr>
        <w:t>（一）信息采集与记录。</w:t>
      </w:r>
      <w:r w:rsidRPr="00A01788">
        <w:rPr>
          <w:rFonts w:hint="eastAsia"/>
          <w:sz w:val="24"/>
        </w:rPr>
        <w:t>登记管理机关应当在社会组织信用信息形成或者获取后</w:t>
      </w:r>
      <w:r w:rsidRPr="00A01788">
        <w:rPr>
          <w:rFonts w:hint="eastAsia"/>
          <w:sz w:val="24"/>
        </w:rPr>
        <w:t>5</w:t>
      </w:r>
      <w:r w:rsidRPr="00A01788">
        <w:rPr>
          <w:rFonts w:hint="eastAsia"/>
          <w:sz w:val="24"/>
        </w:rPr>
        <w:t>个工作日内，将信息采集录入到社会组织信息管理系统。</w:t>
      </w:r>
    </w:p>
    <w:p w14:paraId="03F33515" w14:textId="77777777" w:rsidR="00A01788" w:rsidRPr="00A01788" w:rsidRDefault="00A01788" w:rsidP="00F176BA">
      <w:pPr>
        <w:spacing w:line="440" w:lineRule="exact"/>
        <w:ind w:firstLineChars="200" w:firstLine="482"/>
        <w:rPr>
          <w:sz w:val="24"/>
        </w:rPr>
      </w:pPr>
      <w:r w:rsidRPr="00A01788">
        <w:rPr>
          <w:rFonts w:hint="eastAsia"/>
          <w:b/>
          <w:sz w:val="24"/>
        </w:rPr>
        <w:t>（二）失信管理。</w:t>
      </w:r>
      <w:r w:rsidRPr="00A01788">
        <w:rPr>
          <w:rFonts w:hint="eastAsia"/>
          <w:sz w:val="24"/>
        </w:rPr>
        <w:t>依据社会组织失信情形，分别将其列入活动异常名录或者严重违法失信名单。</w:t>
      </w:r>
    </w:p>
    <w:p w14:paraId="24481922" w14:textId="77777777" w:rsidR="00A01788" w:rsidRPr="00A01788" w:rsidRDefault="00A01788" w:rsidP="00F176BA">
      <w:pPr>
        <w:spacing w:line="440" w:lineRule="exact"/>
        <w:ind w:firstLineChars="200" w:firstLine="482"/>
        <w:rPr>
          <w:sz w:val="24"/>
        </w:rPr>
      </w:pPr>
      <w:r w:rsidRPr="00A01788">
        <w:rPr>
          <w:rFonts w:hint="eastAsia"/>
          <w:b/>
          <w:sz w:val="24"/>
        </w:rPr>
        <w:t>（三）信息公开。</w:t>
      </w:r>
      <w:r w:rsidRPr="00A01788">
        <w:rPr>
          <w:rFonts w:hint="eastAsia"/>
          <w:sz w:val="24"/>
        </w:rPr>
        <w:t>社会组织的基础信息、年报信息、行政检查信息、行政处罚信息等信息，以及活动异常名录和严重违法失信名单应当向社会进行公开，登记管理机关通过互联网向社会提供查询渠道。</w:t>
      </w:r>
    </w:p>
    <w:p w14:paraId="7CF8F129" w14:textId="77777777" w:rsidR="00A01788" w:rsidRPr="00A01788" w:rsidRDefault="00A01788" w:rsidP="00F176BA">
      <w:pPr>
        <w:spacing w:line="440" w:lineRule="exact"/>
        <w:ind w:firstLineChars="200" w:firstLine="482"/>
        <w:rPr>
          <w:sz w:val="24"/>
        </w:rPr>
      </w:pPr>
      <w:r w:rsidRPr="00A01788">
        <w:rPr>
          <w:rFonts w:hint="eastAsia"/>
          <w:b/>
          <w:sz w:val="24"/>
        </w:rPr>
        <w:t>（四）动态管理。</w:t>
      </w:r>
      <w:r w:rsidRPr="00A01788">
        <w:rPr>
          <w:rFonts w:hint="eastAsia"/>
          <w:sz w:val="24"/>
        </w:rPr>
        <w:t>社会组织被列入活动异常名录满</w:t>
      </w:r>
      <w:r w:rsidRPr="00A01788">
        <w:rPr>
          <w:rFonts w:hint="eastAsia"/>
          <w:sz w:val="24"/>
        </w:rPr>
        <w:t>2</w:t>
      </w:r>
      <w:r w:rsidRPr="00A01788">
        <w:rPr>
          <w:rFonts w:hint="eastAsia"/>
          <w:sz w:val="24"/>
        </w:rPr>
        <w:t>年的，登记管理机关将其移出异常名录，列入严重违法失信名单。社会组织被列入活动异常名录或者严重违法失信名单期间再次出现失信行为的，重新计算列入时限。</w:t>
      </w:r>
    </w:p>
    <w:p w14:paraId="75489A7E" w14:textId="77777777" w:rsidR="00A01788" w:rsidRPr="00A01788" w:rsidRDefault="00A01788" w:rsidP="00F176BA">
      <w:pPr>
        <w:spacing w:line="440" w:lineRule="exact"/>
        <w:ind w:firstLineChars="200" w:firstLine="482"/>
        <w:rPr>
          <w:sz w:val="24"/>
        </w:rPr>
      </w:pPr>
      <w:r w:rsidRPr="00A01788">
        <w:rPr>
          <w:rFonts w:hint="eastAsia"/>
          <w:b/>
          <w:sz w:val="24"/>
        </w:rPr>
        <w:t>（五）信用修复。</w:t>
      </w:r>
      <w:r w:rsidRPr="00A01788">
        <w:rPr>
          <w:rFonts w:hint="eastAsia"/>
          <w:sz w:val="24"/>
        </w:rPr>
        <w:t>被列入活动异常名录或者严重违法失信名单的社会组织符合条件的，可以移出。</w:t>
      </w:r>
    </w:p>
    <w:p w14:paraId="7D5BC37D" w14:textId="77777777" w:rsidR="00A01788" w:rsidRPr="00A01788" w:rsidRDefault="00A01788" w:rsidP="00F176BA">
      <w:pPr>
        <w:spacing w:line="440" w:lineRule="exact"/>
        <w:ind w:firstLineChars="200" w:firstLine="482"/>
        <w:rPr>
          <w:sz w:val="24"/>
        </w:rPr>
      </w:pPr>
      <w:r w:rsidRPr="00A01788">
        <w:rPr>
          <w:rFonts w:hint="eastAsia"/>
          <w:b/>
          <w:sz w:val="24"/>
        </w:rPr>
        <w:t>（六）异议处理。</w:t>
      </w:r>
      <w:r w:rsidRPr="00A01788">
        <w:rPr>
          <w:rFonts w:hint="eastAsia"/>
          <w:sz w:val="24"/>
        </w:rPr>
        <w:t>社会组织对信用管理有异议的，可以向登记管理机关提出，登记管理机关经核实确认存在错误的，应当及时予以更正。</w:t>
      </w:r>
    </w:p>
    <w:p w14:paraId="44678C05" w14:textId="77777777" w:rsidR="00A01788" w:rsidRPr="00A01788" w:rsidRDefault="00A01788" w:rsidP="00F176BA">
      <w:pPr>
        <w:spacing w:line="440" w:lineRule="exact"/>
        <w:ind w:firstLineChars="200" w:firstLine="482"/>
        <w:rPr>
          <w:sz w:val="24"/>
        </w:rPr>
      </w:pPr>
      <w:r w:rsidRPr="00A01788">
        <w:rPr>
          <w:rFonts w:hint="eastAsia"/>
          <w:b/>
          <w:sz w:val="24"/>
        </w:rPr>
        <w:t>（七）实施奖惩。一方面，</w:t>
      </w:r>
      <w:r w:rsidRPr="00A01788">
        <w:rPr>
          <w:rFonts w:hint="eastAsia"/>
          <w:sz w:val="24"/>
        </w:rPr>
        <w:t>登记管理机关依法对社会组织的守信行为予以激励，对失信行为予以惩戒；另一方面，建立部门间的联动响应机制，推行联合激励和惩戒。</w:t>
      </w:r>
    </w:p>
    <w:p w14:paraId="53736E29" w14:textId="77777777" w:rsidR="00A01788" w:rsidRPr="00A01788" w:rsidRDefault="00A01788" w:rsidP="00F176BA">
      <w:pPr>
        <w:spacing w:line="440" w:lineRule="exact"/>
        <w:ind w:firstLineChars="200" w:firstLine="482"/>
        <w:rPr>
          <w:b/>
          <w:sz w:val="24"/>
        </w:rPr>
      </w:pPr>
      <w:r w:rsidRPr="00A01788">
        <w:rPr>
          <w:rFonts w:hint="eastAsia"/>
          <w:b/>
          <w:sz w:val="24"/>
        </w:rPr>
        <w:t>五、在相关法规修订出台前，如何做好信用信息管理与年度检查的衔接？</w:t>
      </w:r>
    </w:p>
    <w:p w14:paraId="0E560CA4" w14:textId="77777777" w:rsidR="00A01788" w:rsidRPr="00A01788" w:rsidRDefault="00A01788" w:rsidP="00A01788">
      <w:pPr>
        <w:spacing w:line="440" w:lineRule="exact"/>
        <w:ind w:firstLineChars="200" w:firstLine="480"/>
        <w:rPr>
          <w:sz w:val="24"/>
        </w:rPr>
      </w:pPr>
      <w:r w:rsidRPr="00A01788">
        <w:rPr>
          <w:rFonts w:hint="eastAsia"/>
          <w:sz w:val="24"/>
        </w:rPr>
        <w:t>现行法规对社会组织规定实行年度检查，《办法》考虑到法规修订和改革的方向，未将年检结论纳入失信行为的指标。但是，对于年检基本合格或者不合格的社会组织，登记管理机关对其存在的相应违法违规情形，可以对照《办法》的规定进行信用管理。</w:t>
      </w:r>
    </w:p>
    <w:p w14:paraId="162F98B7" w14:textId="77777777" w:rsidR="00A01788" w:rsidRPr="00A01788" w:rsidRDefault="00A01788" w:rsidP="00F176BA">
      <w:pPr>
        <w:spacing w:line="440" w:lineRule="exact"/>
        <w:ind w:firstLineChars="200" w:firstLine="482"/>
        <w:rPr>
          <w:b/>
          <w:sz w:val="24"/>
        </w:rPr>
      </w:pPr>
      <w:r w:rsidRPr="00A01788">
        <w:rPr>
          <w:rFonts w:hint="eastAsia"/>
          <w:b/>
          <w:sz w:val="24"/>
        </w:rPr>
        <w:t>六、信用监管与行政处罚是什么关系？</w:t>
      </w:r>
    </w:p>
    <w:p w14:paraId="3B02739B" w14:textId="77777777" w:rsidR="00A01788" w:rsidRPr="00A01788" w:rsidRDefault="00A01788" w:rsidP="00A01788">
      <w:pPr>
        <w:spacing w:line="440" w:lineRule="exact"/>
        <w:ind w:firstLineChars="200" w:firstLine="480"/>
        <w:rPr>
          <w:sz w:val="24"/>
        </w:rPr>
      </w:pPr>
      <w:r w:rsidRPr="00A01788">
        <w:rPr>
          <w:rFonts w:hint="eastAsia"/>
          <w:sz w:val="24"/>
        </w:rPr>
        <w:lastRenderedPageBreak/>
        <w:t>信用监管与行政处罚是登记管理机关两种不同类型的行政管理措施，可以同时并用。活动异常名录与严重违法失信名单属于对社会组织的信用约束和惩戒，并不免除其依法应当承担的其他法律责任。社会组织受到行政处罚的，将被认定存在失信行为，登记管理机关根据情节轻重，分别将其纳入活动异常名录或者严重违法失信名单。</w:t>
      </w:r>
    </w:p>
    <w:p w14:paraId="6819D3F4" w14:textId="77777777" w:rsidR="00A01788" w:rsidRPr="00A01788" w:rsidRDefault="00A01788" w:rsidP="00F176BA">
      <w:pPr>
        <w:spacing w:line="440" w:lineRule="exact"/>
        <w:ind w:firstLineChars="200" w:firstLine="482"/>
        <w:rPr>
          <w:b/>
          <w:sz w:val="24"/>
        </w:rPr>
      </w:pPr>
      <w:r w:rsidRPr="00A01788">
        <w:rPr>
          <w:rFonts w:hint="eastAsia"/>
          <w:b/>
          <w:sz w:val="24"/>
        </w:rPr>
        <w:t>七、社会组织哪些行为将被认定为失信行为？</w:t>
      </w:r>
    </w:p>
    <w:p w14:paraId="41E51EE4" w14:textId="77777777" w:rsidR="00A01788" w:rsidRPr="00A01788" w:rsidRDefault="00A01788" w:rsidP="00A01788">
      <w:pPr>
        <w:spacing w:line="440" w:lineRule="exact"/>
        <w:ind w:firstLineChars="200" w:firstLine="480"/>
        <w:rPr>
          <w:sz w:val="24"/>
        </w:rPr>
      </w:pPr>
      <w:r w:rsidRPr="00A01788">
        <w:rPr>
          <w:rFonts w:hint="eastAsia"/>
          <w:sz w:val="24"/>
        </w:rPr>
        <w:t>《办法》对失信社会组织设置了“活动异常名录”和“严重违法失信名单”两个梯次的信用管理制度。</w:t>
      </w:r>
    </w:p>
    <w:p w14:paraId="0DDEF636" w14:textId="77777777" w:rsidR="00A01788" w:rsidRPr="00A01788" w:rsidRDefault="00A01788" w:rsidP="00F176BA">
      <w:pPr>
        <w:spacing w:line="440" w:lineRule="exact"/>
        <w:ind w:firstLineChars="200" w:firstLine="482"/>
        <w:rPr>
          <w:b/>
          <w:sz w:val="24"/>
        </w:rPr>
      </w:pPr>
      <w:r w:rsidRPr="00A01788">
        <w:rPr>
          <w:rFonts w:hint="eastAsia"/>
          <w:b/>
          <w:sz w:val="24"/>
        </w:rPr>
        <w:t>具体来说，以下情形将被列入活动异常名录：</w:t>
      </w:r>
    </w:p>
    <w:p w14:paraId="3D981FE1" w14:textId="77777777" w:rsidR="00A01788" w:rsidRPr="00A01788" w:rsidRDefault="00A01788" w:rsidP="00F176BA">
      <w:pPr>
        <w:spacing w:line="440" w:lineRule="exact"/>
        <w:ind w:firstLineChars="200" w:firstLine="482"/>
        <w:rPr>
          <w:sz w:val="24"/>
        </w:rPr>
      </w:pPr>
      <w:r w:rsidRPr="00A01788">
        <w:rPr>
          <w:rFonts w:hint="eastAsia"/>
          <w:b/>
          <w:sz w:val="24"/>
        </w:rPr>
        <w:t>一是</w:t>
      </w:r>
      <w:r w:rsidRPr="00A01788">
        <w:rPr>
          <w:rFonts w:hint="eastAsia"/>
          <w:sz w:val="24"/>
        </w:rPr>
        <w:t>未按照规定报送年度工作报告的。主要包括：未按照规定时限报送年报和所报送的年报材料不符合有关规定等情形。</w:t>
      </w:r>
    </w:p>
    <w:p w14:paraId="100BBF4D" w14:textId="77777777" w:rsidR="00A01788" w:rsidRPr="00A01788" w:rsidRDefault="00A01788" w:rsidP="00F176BA">
      <w:pPr>
        <w:spacing w:line="440" w:lineRule="exact"/>
        <w:ind w:firstLineChars="200" w:firstLine="482"/>
        <w:rPr>
          <w:sz w:val="24"/>
        </w:rPr>
      </w:pPr>
      <w:r w:rsidRPr="00A01788">
        <w:rPr>
          <w:rFonts w:hint="eastAsia"/>
          <w:b/>
          <w:sz w:val="24"/>
        </w:rPr>
        <w:t>二是</w:t>
      </w:r>
      <w:r w:rsidRPr="00A01788">
        <w:rPr>
          <w:rFonts w:hint="eastAsia"/>
          <w:sz w:val="24"/>
        </w:rPr>
        <w:t>未按规定设立党组织的。社会组织党建是社会组织自身建设的重要组成部分，是保证社会组织正确政治方向的根本所在。根据中央加强社会组织党建的部署及党的十九大报告的精神，《办法》将党建情况作为衡量社会组织信用的一个标准。</w:t>
      </w:r>
    </w:p>
    <w:p w14:paraId="2DB6A82B" w14:textId="77777777" w:rsidR="00A01788" w:rsidRPr="00A01788" w:rsidRDefault="00A01788" w:rsidP="00F176BA">
      <w:pPr>
        <w:spacing w:line="440" w:lineRule="exact"/>
        <w:ind w:firstLineChars="200" w:firstLine="482"/>
        <w:rPr>
          <w:sz w:val="24"/>
        </w:rPr>
      </w:pPr>
      <w:r w:rsidRPr="00A01788">
        <w:rPr>
          <w:rFonts w:hint="eastAsia"/>
          <w:b/>
          <w:sz w:val="24"/>
        </w:rPr>
        <w:t>三是</w:t>
      </w:r>
      <w:r w:rsidRPr="00A01788">
        <w:rPr>
          <w:rFonts w:hint="eastAsia"/>
          <w:sz w:val="24"/>
        </w:rPr>
        <w:t>未按期完成整改的。实施信用管理是为了更好促进社会组织规范运作，对于轻微违法违规的社会组织，登记管理机关以教育和责令改正为主，只要社会组织在规定期限内完成了整改，《办法》不将其认定为失信行为；未按期完成整改的，则认定为失信。</w:t>
      </w:r>
    </w:p>
    <w:p w14:paraId="535E4021" w14:textId="77777777" w:rsidR="00A01788" w:rsidRPr="00A01788" w:rsidRDefault="00A01788" w:rsidP="00F176BA">
      <w:pPr>
        <w:spacing w:line="440" w:lineRule="exact"/>
        <w:ind w:firstLineChars="200" w:firstLine="482"/>
        <w:rPr>
          <w:sz w:val="24"/>
        </w:rPr>
      </w:pPr>
      <w:r w:rsidRPr="00A01788">
        <w:rPr>
          <w:rFonts w:hint="eastAsia"/>
          <w:b/>
          <w:sz w:val="24"/>
        </w:rPr>
        <w:t>四是</w:t>
      </w:r>
      <w:r w:rsidRPr="00A01788">
        <w:rPr>
          <w:rFonts w:hint="eastAsia"/>
          <w:sz w:val="24"/>
        </w:rPr>
        <w:t>具有公开募捐资格的慈善组织不再符合公开募捐资格条件或者</w:t>
      </w:r>
      <w:r w:rsidRPr="00A01788">
        <w:rPr>
          <w:rFonts w:hint="eastAsia"/>
          <w:sz w:val="24"/>
        </w:rPr>
        <w:t>6</w:t>
      </w:r>
      <w:r w:rsidRPr="00A01788">
        <w:rPr>
          <w:rFonts w:hint="eastAsia"/>
          <w:sz w:val="24"/>
        </w:rPr>
        <w:t>个月以上不开展公开募捐活动的。本项是落实《慈善法》的有关规定。</w:t>
      </w:r>
    </w:p>
    <w:p w14:paraId="61CF08E7" w14:textId="77777777" w:rsidR="00A01788" w:rsidRPr="00A01788" w:rsidRDefault="00A01788" w:rsidP="00F176BA">
      <w:pPr>
        <w:spacing w:line="440" w:lineRule="exact"/>
        <w:ind w:firstLineChars="200" w:firstLine="482"/>
        <w:rPr>
          <w:sz w:val="24"/>
        </w:rPr>
      </w:pPr>
      <w:r w:rsidRPr="00A01788">
        <w:rPr>
          <w:rFonts w:hint="eastAsia"/>
          <w:b/>
          <w:sz w:val="24"/>
        </w:rPr>
        <w:t>五是</w:t>
      </w:r>
      <w:r w:rsidRPr="00A01788">
        <w:rPr>
          <w:rFonts w:hint="eastAsia"/>
          <w:sz w:val="24"/>
        </w:rPr>
        <w:t>受到较轻行政处罚的。社会组织受到行政处罚，说明该组织存在客观、确定的违法行为，应视为存在失信情形。其中，受到较轻行政处罚的（警告或者不满</w:t>
      </w:r>
      <w:r w:rsidRPr="00A01788">
        <w:rPr>
          <w:rFonts w:hint="eastAsia"/>
          <w:sz w:val="24"/>
        </w:rPr>
        <w:t>5</w:t>
      </w:r>
      <w:r w:rsidRPr="00A01788">
        <w:rPr>
          <w:rFonts w:hint="eastAsia"/>
          <w:sz w:val="24"/>
        </w:rPr>
        <w:t>万元罚款），将被列入活动异常名录。需要注意的是，《办法》所列示的处罚，并不限于由登记管理机关作出，其他部门对社会组织的行政处罚也应计入。</w:t>
      </w:r>
    </w:p>
    <w:p w14:paraId="5E957ABB" w14:textId="77777777" w:rsidR="00A01788" w:rsidRPr="00A01788" w:rsidRDefault="00A01788" w:rsidP="00F176BA">
      <w:pPr>
        <w:spacing w:line="440" w:lineRule="exact"/>
        <w:ind w:firstLineChars="200" w:firstLine="482"/>
        <w:rPr>
          <w:sz w:val="24"/>
        </w:rPr>
      </w:pPr>
      <w:r w:rsidRPr="00A01788">
        <w:rPr>
          <w:rFonts w:hint="eastAsia"/>
          <w:b/>
          <w:sz w:val="24"/>
        </w:rPr>
        <w:t>六是</w:t>
      </w:r>
      <w:r w:rsidRPr="00A01788">
        <w:rPr>
          <w:rFonts w:hint="eastAsia"/>
          <w:sz w:val="24"/>
        </w:rPr>
        <w:t>住所无法联系的。住所是社会组织活动的必要条件，也是社会公众联系、监督社会组织的重要途径。通过登记的住所无法与社会组织取得联系，登记管理机关应当及时向社会提示风险。</w:t>
      </w:r>
    </w:p>
    <w:p w14:paraId="27923898" w14:textId="77777777" w:rsidR="00A01788" w:rsidRPr="00A01788" w:rsidRDefault="00A01788" w:rsidP="00F176BA">
      <w:pPr>
        <w:spacing w:line="440" w:lineRule="exact"/>
        <w:ind w:firstLineChars="200" w:firstLine="482"/>
        <w:rPr>
          <w:sz w:val="24"/>
        </w:rPr>
      </w:pPr>
      <w:r w:rsidRPr="00A01788">
        <w:rPr>
          <w:rFonts w:hint="eastAsia"/>
          <w:b/>
          <w:sz w:val="24"/>
        </w:rPr>
        <w:t>七是</w:t>
      </w:r>
      <w:r w:rsidRPr="00A01788">
        <w:rPr>
          <w:rFonts w:hint="eastAsia"/>
          <w:sz w:val="24"/>
        </w:rPr>
        <w:t>法律、行政法规规定的其他情形。</w:t>
      </w:r>
    </w:p>
    <w:p w14:paraId="2F91DED6" w14:textId="77777777" w:rsidR="00A01788" w:rsidRPr="00A01788" w:rsidRDefault="00A01788" w:rsidP="00F176BA">
      <w:pPr>
        <w:spacing w:line="440" w:lineRule="exact"/>
        <w:ind w:firstLineChars="200" w:firstLine="482"/>
        <w:rPr>
          <w:b/>
          <w:sz w:val="24"/>
        </w:rPr>
      </w:pPr>
      <w:r w:rsidRPr="00A01788">
        <w:rPr>
          <w:rFonts w:hint="eastAsia"/>
          <w:b/>
          <w:sz w:val="24"/>
        </w:rPr>
        <w:t>以下情形将被列入严重违法失信名单：</w:t>
      </w:r>
    </w:p>
    <w:p w14:paraId="0A1E7364" w14:textId="77777777" w:rsidR="00A01788" w:rsidRPr="00A01788" w:rsidRDefault="00A01788" w:rsidP="00F176BA">
      <w:pPr>
        <w:spacing w:line="440" w:lineRule="exact"/>
        <w:ind w:firstLineChars="200" w:firstLine="482"/>
        <w:rPr>
          <w:sz w:val="24"/>
        </w:rPr>
      </w:pPr>
      <w:r w:rsidRPr="00A01788">
        <w:rPr>
          <w:rFonts w:hint="eastAsia"/>
          <w:b/>
          <w:sz w:val="24"/>
        </w:rPr>
        <w:t>一是</w:t>
      </w:r>
      <w:r w:rsidRPr="00A01788">
        <w:rPr>
          <w:rFonts w:hint="eastAsia"/>
          <w:sz w:val="24"/>
        </w:rPr>
        <w:t>被列入活动异常名录满</w:t>
      </w:r>
      <w:r w:rsidRPr="00A01788">
        <w:rPr>
          <w:rFonts w:hint="eastAsia"/>
          <w:sz w:val="24"/>
        </w:rPr>
        <w:t>2</w:t>
      </w:r>
      <w:r w:rsidRPr="00A01788">
        <w:rPr>
          <w:rFonts w:hint="eastAsia"/>
          <w:sz w:val="24"/>
        </w:rPr>
        <w:t>年的。社会组织被列入活动异常名录后，如果</w:t>
      </w:r>
      <w:r w:rsidRPr="00A01788">
        <w:rPr>
          <w:rFonts w:hint="eastAsia"/>
          <w:sz w:val="24"/>
        </w:rPr>
        <w:lastRenderedPageBreak/>
        <w:t>对违法违规情形一直不予纠正，说明该组织要么不愿改正，要么没有能力改正，应当被列入严重违法失信名单。</w:t>
      </w:r>
    </w:p>
    <w:p w14:paraId="4D3D66EB" w14:textId="77777777" w:rsidR="00A01788" w:rsidRPr="00A01788" w:rsidRDefault="00A01788" w:rsidP="00F176BA">
      <w:pPr>
        <w:spacing w:line="440" w:lineRule="exact"/>
        <w:ind w:firstLineChars="200" w:firstLine="482"/>
        <w:rPr>
          <w:sz w:val="24"/>
        </w:rPr>
      </w:pPr>
      <w:r w:rsidRPr="00A01788">
        <w:rPr>
          <w:rFonts w:hint="eastAsia"/>
          <w:b/>
          <w:sz w:val="24"/>
        </w:rPr>
        <w:t>二是</w:t>
      </w:r>
      <w:r w:rsidRPr="00A01788">
        <w:rPr>
          <w:rFonts w:hint="eastAsia"/>
          <w:sz w:val="24"/>
        </w:rPr>
        <w:t>被撤销登记的。社会组织弄虚作假骗取登记（包括成立登记和变更登记）的，主观恶意明显，行为性质恶劣，应当被列入严重违法失信名单。</w:t>
      </w:r>
    </w:p>
    <w:p w14:paraId="47A229ED" w14:textId="77777777" w:rsidR="00A01788" w:rsidRPr="00A01788" w:rsidRDefault="00A01788" w:rsidP="00F176BA">
      <w:pPr>
        <w:spacing w:line="440" w:lineRule="exact"/>
        <w:ind w:firstLineChars="200" w:firstLine="482"/>
        <w:rPr>
          <w:sz w:val="24"/>
        </w:rPr>
      </w:pPr>
      <w:r w:rsidRPr="00A01788">
        <w:rPr>
          <w:rFonts w:hint="eastAsia"/>
          <w:b/>
          <w:sz w:val="24"/>
        </w:rPr>
        <w:t>三是</w:t>
      </w:r>
      <w:r w:rsidRPr="00A01788">
        <w:rPr>
          <w:rFonts w:hint="eastAsia"/>
          <w:sz w:val="24"/>
        </w:rPr>
        <w:t>受到较重行政处罚的。社会组织被处以较重行政处罚（包括：限期停止活动、</w:t>
      </w:r>
      <w:r w:rsidRPr="00A01788">
        <w:rPr>
          <w:rFonts w:hint="eastAsia"/>
          <w:sz w:val="24"/>
        </w:rPr>
        <w:t>5</w:t>
      </w:r>
      <w:r w:rsidRPr="00A01788">
        <w:rPr>
          <w:rFonts w:hint="eastAsia"/>
          <w:sz w:val="24"/>
        </w:rPr>
        <w:t>万元以上罚款、吊销登记证书），说明该组织存在严重违法行为，应当被列入严重违法失信名单。</w:t>
      </w:r>
    </w:p>
    <w:p w14:paraId="332F39CC" w14:textId="77777777" w:rsidR="00A01788" w:rsidRPr="00A01788" w:rsidRDefault="00A01788" w:rsidP="00F176BA">
      <w:pPr>
        <w:spacing w:line="440" w:lineRule="exact"/>
        <w:ind w:firstLineChars="200" w:firstLine="482"/>
        <w:rPr>
          <w:sz w:val="24"/>
        </w:rPr>
      </w:pPr>
      <w:r w:rsidRPr="00A01788">
        <w:rPr>
          <w:rFonts w:hint="eastAsia"/>
          <w:b/>
          <w:sz w:val="24"/>
        </w:rPr>
        <w:t>四是</w:t>
      </w:r>
      <w:r w:rsidRPr="00A01788">
        <w:rPr>
          <w:rFonts w:hint="eastAsia"/>
          <w:sz w:val="24"/>
        </w:rPr>
        <w:t>三年内多次受到较轻行政处罚的。单次较轻行政处罚属于应列入活动异常名录的情形，但若三年内两次以上受到处罚，属于情节严重，将被列入严重违法失信名单。</w:t>
      </w:r>
    </w:p>
    <w:p w14:paraId="35C912A3" w14:textId="77777777" w:rsidR="00A01788" w:rsidRPr="00A01788" w:rsidRDefault="00A01788" w:rsidP="00F176BA">
      <w:pPr>
        <w:spacing w:line="440" w:lineRule="exact"/>
        <w:ind w:firstLineChars="200" w:firstLine="482"/>
        <w:rPr>
          <w:sz w:val="24"/>
        </w:rPr>
      </w:pPr>
      <w:r w:rsidRPr="00A01788">
        <w:rPr>
          <w:rFonts w:hint="eastAsia"/>
          <w:b/>
          <w:sz w:val="24"/>
        </w:rPr>
        <w:t>五是</w:t>
      </w:r>
      <w:r w:rsidRPr="00A01788">
        <w:rPr>
          <w:rFonts w:hint="eastAsia"/>
          <w:sz w:val="24"/>
        </w:rPr>
        <w:t>被司法机关纳入“失信被执行人”名单的。本项属于对既有失信信息的采集和转载。</w:t>
      </w:r>
    </w:p>
    <w:p w14:paraId="7DDCD4A6" w14:textId="77777777" w:rsidR="00A01788" w:rsidRPr="00A01788" w:rsidRDefault="00A01788" w:rsidP="00F176BA">
      <w:pPr>
        <w:spacing w:line="440" w:lineRule="exact"/>
        <w:ind w:firstLineChars="200" w:firstLine="482"/>
        <w:rPr>
          <w:sz w:val="24"/>
        </w:rPr>
      </w:pPr>
      <w:r w:rsidRPr="00A01788">
        <w:rPr>
          <w:rFonts w:hint="eastAsia"/>
          <w:b/>
          <w:sz w:val="24"/>
        </w:rPr>
        <w:t>六是</w:t>
      </w:r>
      <w:r w:rsidRPr="00A01788">
        <w:rPr>
          <w:rFonts w:hint="eastAsia"/>
          <w:sz w:val="24"/>
        </w:rPr>
        <w:t>法律、行政法规规定的其他情形。</w:t>
      </w:r>
    </w:p>
    <w:p w14:paraId="1BD6D18D" w14:textId="77777777" w:rsidR="00A01788" w:rsidRPr="00A01788" w:rsidRDefault="00A01788" w:rsidP="00A01788">
      <w:pPr>
        <w:spacing w:line="440" w:lineRule="exact"/>
        <w:ind w:firstLineChars="200" w:firstLine="480"/>
        <w:rPr>
          <w:sz w:val="24"/>
        </w:rPr>
      </w:pPr>
      <w:r w:rsidRPr="00A01788">
        <w:rPr>
          <w:rFonts w:hint="eastAsia"/>
          <w:sz w:val="24"/>
        </w:rPr>
        <w:t>被列入严重违法失信名单的社会组织还将被列入重点监督管理对象，同时，在获取资金资助、购买服务、授予荣誉、等级评估等方面受到资格限制或影响。此外，登记管理机关还将与相关部门通过签署联合惩戒备忘录等方式，建立失信联合惩戒机制，对列入严重违法失信名单的社会组织实施联合惩戒。</w:t>
      </w:r>
    </w:p>
    <w:p w14:paraId="1B31E1C5" w14:textId="77777777" w:rsidR="00A01788" w:rsidRPr="00A01788" w:rsidRDefault="00A01788" w:rsidP="00F176BA">
      <w:pPr>
        <w:spacing w:line="440" w:lineRule="exact"/>
        <w:ind w:firstLineChars="200" w:firstLine="482"/>
        <w:rPr>
          <w:b/>
          <w:sz w:val="24"/>
        </w:rPr>
      </w:pPr>
      <w:r w:rsidRPr="00A01788">
        <w:rPr>
          <w:rFonts w:hint="eastAsia"/>
          <w:b/>
          <w:sz w:val="24"/>
        </w:rPr>
        <w:t>八、社会组织被列入活动异常名录或者严重违法失信名单之前是否会有事先告知？</w:t>
      </w:r>
    </w:p>
    <w:p w14:paraId="63AF0A59" w14:textId="77777777" w:rsidR="00A01788" w:rsidRPr="00A01788" w:rsidRDefault="00A01788" w:rsidP="00A01788">
      <w:pPr>
        <w:spacing w:line="440" w:lineRule="exact"/>
        <w:ind w:firstLineChars="200" w:firstLine="480"/>
        <w:rPr>
          <w:sz w:val="24"/>
        </w:rPr>
      </w:pPr>
      <w:r w:rsidRPr="00A01788">
        <w:rPr>
          <w:rFonts w:hint="eastAsia"/>
          <w:sz w:val="24"/>
        </w:rPr>
        <w:t>为充分保护社会组织合法权利，同时促进信用管理的规范化、透明化，《办法》规定，对于因非行政处罚事项被列入活动异常名录或者严重违法失信名单的社会组织，登记管理机关在作出决定前，应当履行事先告知程序，告知社会组织被列入的事实、理由、依据及依法享有的陈述申辩权利。社会组织有异议的，可以在法定期限内进行陈述申辩。</w:t>
      </w:r>
    </w:p>
    <w:p w14:paraId="4D2CD29F" w14:textId="77777777" w:rsidR="00A01788" w:rsidRPr="00A01788" w:rsidRDefault="00A01788" w:rsidP="00A01788">
      <w:pPr>
        <w:spacing w:line="440" w:lineRule="exact"/>
        <w:ind w:firstLineChars="200" w:firstLine="480"/>
        <w:rPr>
          <w:sz w:val="24"/>
        </w:rPr>
      </w:pPr>
      <w:r w:rsidRPr="00A01788">
        <w:rPr>
          <w:rFonts w:hint="eastAsia"/>
          <w:sz w:val="24"/>
        </w:rPr>
        <w:t>社会组织因处罚事项被列入活动异常名录或者严重违法失信名单的，考虑到登记管理机关在实施行政处罚过程中已经履行了事先告知程序，因此，不再重复进行事先告知。</w:t>
      </w:r>
    </w:p>
    <w:p w14:paraId="4B98F2E1" w14:textId="77777777" w:rsidR="00A01788" w:rsidRPr="00A01788" w:rsidRDefault="00A01788" w:rsidP="00F176BA">
      <w:pPr>
        <w:spacing w:line="440" w:lineRule="exact"/>
        <w:ind w:firstLineChars="200" w:firstLine="482"/>
        <w:rPr>
          <w:b/>
          <w:sz w:val="24"/>
        </w:rPr>
      </w:pPr>
      <w:r w:rsidRPr="00A01788">
        <w:rPr>
          <w:rFonts w:hint="eastAsia"/>
          <w:b/>
          <w:sz w:val="24"/>
        </w:rPr>
        <w:t>九、社会组织在被列入活动异常名录或者严重违法失信名单期间再次出现失信行为怎么办？相关时限如何计算？</w:t>
      </w:r>
    </w:p>
    <w:p w14:paraId="45AA88C4" w14:textId="77777777" w:rsidR="00A01788" w:rsidRPr="00A01788" w:rsidRDefault="00A01788" w:rsidP="00A01788">
      <w:pPr>
        <w:spacing w:line="440" w:lineRule="exact"/>
        <w:ind w:firstLineChars="200" w:firstLine="480"/>
        <w:rPr>
          <w:sz w:val="24"/>
        </w:rPr>
      </w:pPr>
      <w:r w:rsidRPr="00A01788">
        <w:rPr>
          <w:rFonts w:hint="eastAsia"/>
          <w:sz w:val="24"/>
        </w:rPr>
        <w:t>《办法》针对社会组织被列入活动异常名录或者严重违法失信名单期间再次出现失信行为的情况，加大了规制力度，相关时限重新计算。具体分为以下三种</w:t>
      </w:r>
      <w:r w:rsidRPr="00A01788">
        <w:rPr>
          <w:rFonts w:hint="eastAsia"/>
          <w:sz w:val="24"/>
        </w:rPr>
        <w:lastRenderedPageBreak/>
        <w:t>情形：</w:t>
      </w:r>
    </w:p>
    <w:p w14:paraId="3A4D97AD" w14:textId="77777777" w:rsidR="00A01788" w:rsidRPr="00A01788" w:rsidRDefault="00A01788" w:rsidP="00F176BA">
      <w:pPr>
        <w:spacing w:line="440" w:lineRule="exact"/>
        <w:ind w:firstLineChars="200" w:firstLine="482"/>
        <w:rPr>
          <w:sz w:val="24"/>
        </w:rPr>
      </w:pPr>
      <w:r w:rsidRPr="00A01788">
        <w:rPr>
          <w:rFonts w:hint="eastAsia"/>
          <w:b/>
          <w:sz w:val="24"/>
        </w:rPr>
        <w:t>一是</w:t>
      </w:r>
      <w:r w:rsidRPr="00A01788">
        <w:rPr>
          <w:rFonts w:hint="eastAsia"/>
          <w:sz w:val="24"/>
        </w:rPr>
        <w:t>社会组织在被列入活动异常名录期间，再次出现应当列入活动异常名录情形的。由于社会组织又一次出现性质相同的失信行为，故列入时限从登记管理机关再次作出列入活动异常名录决定之日起重新计算。</w:t>
      </w:r>
    </w:p>
    <w:p w14:paraId="4DC0A4D5" w14:textId="77777777" w:rsidR="00A01788" w:rsidRPr="00A01788" w:rsidRDefault="00A01788" w:rsidP="00F176BA">
      <w:pPr>
        <w:spacing w:line="440" w:lineRule="exact"/>
        <w:ind w:firstLineChars="200" w:firstLine="482"/>
        <w:rPr>
          <w:sz w:val="24"/>
        </w:rPr>
      </w:pPr>
      <w:r w:rsidRPr="00A01788">
        <w:rPr>
          <w:rFonts w:hint="eastAsia"/>
          <w:b/>
          <w:sz w:val="24"/>
        </w:rPr>
        <w:t>二是</w:t>
      </w:r>
      <w:r w:rsidRPr="00A01788">
        <w:rPr>
          <w:rFonts w:hint="eastAsia"/>
          <w:sz w:val="24"/>
        </w:rPr>
        <w:t>社会组织在被列入活动异常名录期间，出现应当列入严重违法失信名单情形的。鉴于社会组织在被列入活动异常名录期间，出现了性质更加严重的失信行为，登记管理机关应当将社会组织列入严重违法失信名单，同时将其移出活动异常名录。列入时限从登记管理机关作出列入严重违法失信名单决定之日起计算。</w:t>
      </w:r>
    </w:p>
    <w:p w14:paraId="7280692D" w14:textId="77777777" w:rsidR="00A01788" w:rsidRPr="00A01788" w:rsidRDefault="00A01788" w:rsidP="00F176BA">
      <w:pPr>
        <w:spacing w:line="440" w:lineRule="exact"/>
        <w:ind w:firstLineChars="200" w:firstLine="482"/>
        <w:rPr>
          <w:sz w:val="24"/>
        </w:rPr>
      </w:pPr>
      <w:r w:rsidRPr="00A01788">
        <w:rPr>
          <w:rFonts w:hint="eastAsia"/>
          <w:b/>
          <w:sz w:val="24"/>
        </w:rPr>
        <w:t>三是</w:t>
      </w:r>
      <w:r w:rsidRPr="00A01788">
        <w:rPr>
          <w:rFonts w:hint="eastAsia"/>
          <w:sz w:val="24"/>
        </w:rPr>
        <w:t>社会组织在被列入严重违法失信名单期间，出现应当列入活动异常名录或者严重违法失信名单情形的。鉴于社会组织已因严重失信行为被列入严重违法失信名单，在此期间再次出现失信行为，属于性质恶劣，因此须延长其列入严重违法失信名单的时间，列入时限从登记管理机关再次作出列入决定之日起重新计算。</w:t>
      </w:r>
      <w:r w:rsidRPr="00A01788">
        <w:rPr>
          <w:rFonts w:hint="eastAsia"/>
          <w:sz w:val="24"/>
        </w:rPr>
        <w:t xml:space="preserve">  </w:t>
      </w:r>
    </w:p>
    <w:p w14:paraId="434FCF78" w14:textId="77777777" w:rsidR="00A01788" w:rsidRPr="00A01788" w:rsidRDefault="00A01788" w:rsidP="00F176BA">
      <w:pPr>
        <w:spacing w:line="440" w:lineRule="exact"/>
        <w:ind w:firstLineChars="200" w:firstLine="482"/>
        <w:rPr>
          <w:b/>
          <w:sz w:val="24"/>
        </w:rPr>
      </w:pPr>
      <w:r w:rsidRPr="00A01788">
        <w:rPr>
          <w:rFonts w:hint="eastAsia"/>
          <w:b/>
          <w:sz w:val="24"/>
        </w:rPr>
        <w:t>十、社会组织对信用管理有异议的如何处理？</w:t>
      </w:r>
    </w:p>
    <w:p w14:paraId="67D70CA0" w14:textId="77777777" w:rsidR="00A01788" w:rsidRPr="00A01788" w:rsidRDefault="00A01788" w:rsidP="00A01788">
      <w:pPr>
        <w:spacing w:line="440" w:lineRule="exact"/>
        <w:ind w:firstLineChars="200" w:firstLine="480"/>
        <w:rPr>
          <w:sz w:val="24"/>
        </w:rPr>
      </w:pPr>
      <w:r w:rsidRPr="00A01788">
        <w:rPr>
          <w:rFonts w:hint="eastAsia"/>
          <w:sz w:val="24"/>
        </w:rPr>
        <w:t>社会组织对自身信用信息、活动异常名录和严重违法失信名单有异议的，可以向负责的登记管理机关提出书面申请并提交相关证明材料。登记管理机关经核实发现存在错误的，应当及时予以更正；经核实后作出不予更改决定的，应当书面告知申请人并说明理由。</w:t>
      </w:r>
    </w:p>
    <w:p w14:paraId="400C54C1" w14:textId="77777777" w:rsidR="00A01788" w:rsidRPr="00A01788" w:rsidRDefault="00A01788" w:rsidP="00F176BA">
      <w:pPr>
        <w:spacing w:line="440" w:lineRule="exact"/>
        <w:ind w:firstLineChars="200" w:firstLine="482"/>
        <w:rPr>
          <w:b/>
          <w:sz w:val="24"/>
        </w:rPr>
      </w:pPr>
      <w:r w:rsidRPr="00A01788">
        <w:rPr>
          <w:rFonts w:hint="eastAsia"/>
          <w:b/>
          <w:sz w:val="24"/>
        </w:rPr>
        <w:t>十一、社会组织如何从活动异常名录中移出？</w:t>
      </w:r>
    </w:p>
    <w:p w14:paraId="341C48E8" w14:textId="77777777" w:rsidR="00A01788" w:rsidRPr="00A01788" w:rsidRDefault="00A01788" w:rsidP="00A01788">
      <w:pPr>
        <w:spacing w:line="440" w:lineRule="exact"/>
        <w:ind w:firstLineChars="200" w:firstLine="480"/>
        <w:rPr>
          <w:sz w:val="24"/>
        </w:rPr>
      </w:pPr>
      <w:r w:rsidRPr="00A01788">
        <w:rPr>
          <w:rFonts w:hint="eastAsia"/>
          <w:sz w:val="24"/>
        </w:rPr>
        <w:t>活动异常名录实行“快进快出”原则。社会组织按规定履行了义务或者完成整改的，即可向登记管理机关申请移出。若不存在应当整改或者履行相关义务情形的，社会组织须在活动异常名录满</w:t>
      </w:r>
      <w:r w:rsidRPr="00A01788">
        <w:rPr>
          <w:rFonts w:hint="eastAsia"/>
          <w:sz w:val="24"/>
        </w:rPr>
        <w:t>6</w:t>
      </w:r>
      <w:r w:rsidRPr="00A01788">
        <w:rPr>
          <w:rFonts w:hint="eastAsia"/>
          <w:sz w:val="24"/>
        </w:rPr>
        <w:t>个月后方可移出。</w:t>
      </w:r>
    </w:p>
    <w:p w14:paraId="3C25A920" w14:textId="77777777" w:rsidR="00A01788" w:rsidRPr="00A01788" w:rsidRDefault="00A01788" w:rsidP="00F176BA">
      <w:pPr>
        <w:spacing w:line="440" w:lineRule="exact"/>
        <w:ind w:firstLineChars="200" w:firstLine="482"/>
        <w:rPr>
          <w:b/>
          <w:sz w:val="24"/>
        </w:rPr>
      </w:pPr>
      <w:r w:rsidRPr="00A01788">
        <w:rPr>
          <w:rFonts w:hint="eastAsia"/>
          <w:b/>
          <w:sz w:val="24"/>
        </w:rPr>
        <w:t>十二、社会组织如何从严重违法失信名单中移出？</w:t>
      </w:r>
    </w:p>
    <w:p w14:paraId="0BD5F6FC" w14:textId="77777777" w:rsidR="00A01788" w:rsidRPr="00A01788" w:rsidRDefault="00A01788" w:rsidP="00A01788">
      <w:pPr>
        <w:spacing w:line="440" w:lineRule="exact"/>
        <w:ind w:firstLineChars="200" w:firstLine="480"/>
        <w:rPr>
          <w:sz w:val="24"/>
        </w:rPr>
      </w:pPr>
      <w:r w:rsidRPr="00A01788">
        <w:rPr>
          <w:rFonts w:hint="eastAsia"/>
          <w:sz w:val="24"/>
        </w:rPr>
        <w:t>严重违法失信名单实行“严进严出”原则。被列入的社会组织须满</w:t>
      </w:r>
      <w:r w:rsidRPr="00A01788">
        <w:rPr>
          <w:rFonts w:hint="eastAsia"/>
          <w:sz w:val="24"/>
        </w:rPr>
        <w:t>2</w:t>
      </w:r>
      <w:r w:rsidRPr="00A01788">
        <w:rPr>
          <w:rFonts w:hint="eastAsia"/>
          <w:sz w:val="24"/>
        </w:rPr>
        <w:t>年，且在此期间没有出现应当列入异常名录或者严重违法失信名单的情形，方可申请移出。因被吊销登记证书、撤销成（设）立登记而被列入严重违法失信名单的，完成注销登记后，由登记管理机关移出。</w:t>
      </w:r>
    </w:p>
    <w:p w14:paraId="2A70EA87" w14:textId="77777777" w:rsidR="00A01788" w:rsidRPr="00A01788" w:rsidRDefault="00A01788" w:rsidP="00A01788">
      <w:pPr>
        <w:spacing w:line="440" w:lineRule="exact"/>
        <w:ind w:firstLineChars="200" w:firstLine="480"/>
        <w:rPr>
          <w:sz w:val="24"/>
        </w:rPr>
      </w:pPr>
      <w:r w:rsidRPr="00A01788">
        <w:rPr>
          <w:rFonts w:hint="eastAsia"/>
          <w:sz w:val="24"/>
        </w:rPr>
        <w:t>因被列入活动异常名录满</w:t>
      </w:r>
      <w:r w:rsidRPr="00A01788">
        <w:rPr>
          <w:rFonts w:hint="eastAsia"/>
          <w:sz w:val="24"/>
        </w:rPr>
        <w:t>2</w:t>
      </w:r>
      <w:r w:rsidRPr="00A01788">
        <w:rPr>
          <w:rFonts w:hint="eastAsia"/>
          <w:sz w:val="24"/>
        </w:rPr>
        <w:t>年而被列入严重违法失信名单的，移出前还须按照规定履行相关义务或者完成整改要求。</w:t>
      </w:r>
    </w:p>
    <w:p w14:paraId="48E213BC" w14:textId="77777777" w:rsidR="00A01788" w:rsidRPr="00A01788" w:rsidRDefault="00A01788" w:rsidP="00F176BA">
      <w:pPr>
        <w:spacing w:line="440" w:lineRule="exact"/>
        <w:ind w:firstLineChars="200" w:firstLine="482"/>
        <w:rPr>
          <w:b/>
          <w:sz w:val="24"/>
        </w:rPr>
      </w:pPr>
      <w:r w:rsidRPr="00A01788">
        <w:rPr>
          <w:rFonts w:hint="eastAsia"/>
          <w:b/>
          <w:sz w:val="24"/>
        </w:rPr>
        <w:t>十三、对信用良好的社会组织有哪些激励措施？</w:t>
      </w:r>
    </w:p>
    <w:p w14:paraId="241BF335" w14:textId="77777777" w:rsidR="00A01788" w:rsidRPr="00A01788" w:rsidRDefault="00A01788" w:rsidP="00A01788">
      <w:pPr>
        <w:spacing w:line="440" w:lineRule="exact"/>
        <w:ind w:firstLineChars="200" w:firstLine="480"/>
        <w:rPr>
          <w:sz w:val="24"/>
        </w:rPr>
      </w:pPr>
      <w:r w:rsidRPr="00A01788">
        <w:rPr>
          <w:rFonts w:hint="eastAsia"/>
          <w:sz w:val="24"/>
        </w:rPr>
        <w:t>守信激励与失信惩戒是信用监管相辅相成的两个方面。信用良好的社会组织，</w:t>
      </w:r>
      <w:r w:rsidRPr="00A01788">
        <w:rPr>
          <w:rFonts w:hint="eastAsia"/>
          <w:sz w:val="24"/>
        </w:rPr>
        <w:lastRenderedPageBreak/>
        <w:t>将在承接政府授权和委托事项、获得政府购买社会组织服务项目、获得资金资助和政策扶持、获得各类表彰和奖励等方面享有优先权。登记管理机关、政府有关部门可以根据社会组织的信用记录实施联合激励。</w:t>
      </w:r>
    </w:p>
    <w:p w14:paraId="5F4DFEE9" w14:textId="77777777" w:rsidR="00A01788" w:rsidRPr="00A01788" w:rsidRDefault="00A01788" w:rsidP="00F176BA">
      <w:pPr>
        <w:spacing w:line="440" w:lineRule="exact"/>
        <w:ind w:firstLineChars="200" w:firstLine="482"/>
        <w:rPr>
          <w:b/>
          <w:sz w:val="24"/>
        </w:rPr>
      </w:pPr>
      <w:r w:rsidRPr="00A01788">
        <w:rPr>
          <w:rFonts w:hint="eastAsia"/>
          <w:b/>
          <w:sz w:val="24"/>
        </w:rPr>
        <w:t>十四、社会组织信用监管下一步有何工作安排？</w:t>
      </w:r>
    </w:p>
    <w:p w14:paraId="4E39157F" w14:textId="77777777" w:rsidR="00A01788" w:rsidRPr="00A01788" w:rsidRDefault="00A01788" w:rsidP="00A01788">
      <w:pPr>
        <w:spacing w:line="440" w:lineRule="exact"/>
        <w:ind w:firstLineChars="200" w:firstLine="480"/>
        <w:rPr>
          <w:sz w:val="24"/>
        </w:rPr>
      </w:pPr>
      <w:r w:rsidRPr="00A01788">
        <w:rPr>
          <w:rFonts w:hint="eastAsia"/>
          <w:sz w:val="24"/>
        </w:rPr>
        <w:t>《办法》完成了社会组织信用监管制度从无到有的第一步，信用监管的实施还有待于进一步细化和完善。</w:t>
      </w:r>
    </w:p>
    <w:p w14:paraId="7EFA95B4" w14:textId="77777777" w:rsidR="00A01788" w:rsidRPr="00A01788" w:rsidRDefault="00A01788" w:rsidP="00F176BA">
      <w:pPr>
        <w:spacing w:line="440" w:lineRule="exact"/>
        <w:ind w:firstLineChars="200" w:firstLine="482"/>
        <w:rPr>
          <w:sz w:val="24"/>
        </w:rPr>
      </w:pPr>
      <w:r w:rsidRPr="00A01788">
        <w:rPr>
          <w:rFonts w:hint="eastAsia"/>
          <w:b/>
          <w:sz w:val="24"/>
        </w:rPr>
        <w:t>一是完善相关制度。</w:t>
      </w:r>
      <w:r w:rsidRPr="00A01788">
        <w:rPr>
          <w:rFonts w:hint="eastAsia"/>
          <w:sz w:val="24"/>
        </w:rPr>
        <w:t>推动行政法规在修订中增加信用监管的内容，增强监管的制度保障；同时，完善信息公开和信用监管制度，尽快制定、出台相应部门规章或者规范性文件，规范社会组织信息公开行为，扩大信用监管覆盖面。</w:t>
      </w:r>
    </w:p>
    <w:p w14:paraId="6E4E2228" w14:textId="77777777" w:rsidR="00A01788" w:rsidRPr="00A01788" w:rsidRDefault="00A01788" w:rsidP="00F176BA">
      <w:pPr>
        <w:spacing w:line="440" w:lineRule="exact"/>
        <w:ind w:firstLineChars="200" w:firstLine="482"/>
        <w:rPr>
          <w:sz w:val="24"/>
        </w:rPr>
      </w:pPr>
      <w:r w:rsidRPr="00A01788">
        <w:rPr>
          <w:rFonts w:hint="eastAsia"/>
          <w:b/>
          <w:sz w:val="24"/>
        </w:rPr>
        <w:t>二是加强部门联动。</w:t>
      </w:r>
      <w:r w:rsidRPr="00A01788">
        <w:rPr>
          <w:rFonts w:hint="eastAsia"/>
          <w:sz w:val="24"/>
        </w:rPr>
        <w:t>坚持信用监管“一盘棋”，推动部门间联合奖惩，构建“守信者处处受益、失信者寸步难行”的信用管理格局。</w:t>
      </w:r>
    </w:p>
    <w:p w14:paraId="46815DD4" w14:textId="77777777" w:rsidR="00A01788" w:rsidRPr="00A01788" w:rsidRDefault="00A01788" w:rsidP="00F176BA">
      <w:pPr>
        <w:spacing w:line="440" w:lineRule="exact"/>
        <w:ind w:firstLineChars="200" w:firstLine="482"/>
        <w:rPr>
          <w:sz w:val="24"/>
        </w:rPr>
      </w:pPr>
      <w:r w:rsidRPr="00A01788">
        <w:rPr>
          <w:rFonts w:hint="eastAsia"/>
          <w:b/>
          <w:sz w:val="24"/>
        </w:rPr>
        <w:t>三是加强信息化建设。</w:t>
      </w:r>
      <w:r w:rsidRPr="00A01788">
        <w:rPr>
          <w:rFonts w:hint="eastAsia"/>
          <w:sz w:val="24"/>
        </w:rPr>
        <w:t>加快社会组织法人库、社会组织信用信息平台建设，推动实现与“信用中国”平台的对接和信息推送、交换功能。增加中国社会组织网的信用信息发布与查询功能，规范信息发布内容，畅通社会监督渠道，将中国社会组织网打造为全国社会组织信用信息发布、查询和监督的统一平台，实现社会组织信用信息的一站式服务。</w:t>
      </w:r>
    </w:p>
    <w:p w14:paraId="6BF96D3F" w14:textId="77777777" w:rsidR="00AA70F7" w:rsidRPr="00AA70F7" w:rsidRDefault="00A01788" w:rsidP="00F176BA">
      <w:pPr>
        <w:spacing w:line="440" w:lineRule="exact"/>
        <w:ind w:firstLineChars="200" w:firstLine="482"/>
        <w:rPr>
          <w:rFonts w:ascii="宋体" w:hAnsi="宋体"/>
          <w:sz w:val="24"/>
        </w:rPr>
      </w:pPr>
      <w:r w:rsidRPr="00A01788">
        <w:rPr>
          <w:rFonts w:hint="eastAsia"/>
          <w:b/>
          <w:sz w:val="24"/>
        </w:rPr>
        <w:t>四是加强信用宣传。</w:t>
      </w:r>
      <w:r w:rsidRPr="00A01788">
        <w:rPr>
          <w:rFonts w:hint="eastAsia"/>
          <w:sz w:val="24"/>
        </w:rPr>
        <w:t>充分利用中国社会组织网、“中国社会组织动态”官微等互联网平台，宣传社会组织信用管理先进典型，加强社会组织失信行为警示曝光，提升社会组织信用约束意识。</w:t>
      </w:r>
      <w:r w:rsidR="00AA70F7">
        <w:rPr>
          <w:rFonts w:hint="eastAsia"/>
          <w:sz w:val="24"/>
        </w:rPr>
        <w:t xml:space="preserve">                      </w:t>
      </w:r>
      <w:r w:rsidR="00AA70F7">
        <w:rPr>
          <w:rFonts w:ascii="宋体" w:hAnsi="宋体" w:hint="eastAsia"/>
          <w:sz w:val="24"/>
        </w:rPr>
        <w:t>（来源：民政部官网）</w:t>
      </w:r>
    </w:p>
    <w:p w14:paraId="5AE104EB" w14:textId="77777777" w:rsidR="003F20C1" w:rsidRDefault="003F20C1" w:rsidP="003F20C1">
      <w:pPr>
        <w:spacing w:line="440" w:lineRule="exact"/>
        <w:jc w:val="center"/>
        <w:rPr>
          <w:b/>
          <w:sz w:val="28"/>
          <w:szCs w:val="28"/>
        </w:rPr>
      </w:pPr>
    </w:p>
    <w:p w14:paraId="05868F1B" w14:textId="77777777" w:rsidR="003F20C1" w:rsidRDefault="003F20C1" w:rsidP="003F20C1">
      <w:pPr>
        <w:spacing w:line="440" w:lineRule="exact"/>
        <w:jc w:val="center"/>
        <w:rPr>
          <w:b/>
          <w:sz w:val="28"/>
          <w:szCs w:val="28"/>
        </w:rPr>
      </w:pPr>
    </w:p>
    <w:p w14:paraId="162CA939" w14:textId="77777777" w:rsidR="003F20C1" w:rsidRDefault="003F20C1" w:rsidP="003F20C1">
      <w:pPr>
        <w:spacing w:line="440" w:lineRule="exact"/>
        <w:jc w:val="center"/>
        <w:rPr>
          <w:b/>
          <w:sz w:val="28"/>
          <w:szCs w:val="28"/>
        </w:rPr>
      </w:pPr>
      <w:r w:rsidRPr="003F20C1">
        <w:rPr>
          <w:rFonts w:hint="eastAsia"/>
          <w:b/>
          <w:sz w:val="28"/>
          <w:szCs w:val="28"/>
        </w:rPr>
        <w:t>民政部社会组织管理局负责同志就</w:t>
      </w:r>
    </w:p>
    <w:p w14:paraId="4A649BD7" w14:textId="77777777" w:rsidR="003F20C1" w:rsidRDefault="003F20C1" w:rsidP="003F20C1">
      <w:pPr>
        <w:spacing w:line="440" w:lineRule="exact"/>
        <w:jc w:val="center"/>
        <w:rPr>
          <w:b/>
          <w:sz w:val="28"/>
          <w:szCs w:val="28"/>
        </w:rPr>
      </w:pPr>
      <w:r w:rsidRPr="003F20C1">
        <w:rPr>
          <w:rFonts w:hint="eastAsia"/>
          <w:b/>
          <w:sz w:val="28"/>
          <w:szCs w:val="28"/>
        </w:rPr>
        <w:t>《民政部关于大力培育发展社区社会组织的意见》答记者问</w:t>
      </w:r>
    </w:p>
    <w:p w14:paraId="10BB606C" w14:textId="77777777" w:rsidR="003F20C1" w:rsidRDefault="003F20C1" w:rsidP="003F20C1">
      <w:pPr>
        <w:spacing w:line="440" w:lineRule="exact"/>
        <w:jc w:val="center"/>
        <w:rPr>
          <w:b/>
          <w:sz w:val="28"/>
          <w:szCs w:val="28"/>
        </w:rPr>
      </w:pPr>
    </w:p>
    <w:p w14:paraId="7F6ED67D" w14:textId="77777777" w:rsidR="00AA70F7" w:rsidRPr="00AA70F7" w:rsidRDefault="00AA70F7" w:rsidP="00AA70F7">
      <w:pPr>
        <w:spacing w:line="440" w:lineRule="exact"/>
        <w:ind w:firstLineChars="200" w:firstLine="480"/>
        <w:rPr>
          <w:sz w:val="24"/>
        </w:rPr>
      </w:pPr>
      <w:r w:rsidRPr="00AA70F7">
        <w:rPr>
          <w:rFonts w:hint="eastAsia"/>
          <w:sz w:val="24"/>
        </w:rPr>
        <w:t>近日，民政部印发了《关于大力培育发展社区社会组织的意见》（民发〔</w:t>
      </w:r>
      <w:r w:rsidRPr="00AA70F7">
        <w:rPr>
          <w:rFonts w:hint="eastAsia"/>
          <w:sz w:val="24"/>
        </w:rPr>
        <w:t>2017</w:t>
      </w:r>
      <w:r w:rsidRPr="00AA70F7">
        <w:rPr>
          <w:rFonts w:hint="eastAsia"/>
          <w:sz w:val="24"/>
        </w:rPr>
        <w:t>〕</w:t>
      </w:r>
      <w:r w:rsidRPr="00AA70F7">
        <w:rPr>
          <w:rFonts w:hint="eastAsia"/>
          <w:sz w:val="24"/>
        </w:rPr>
        <w:t>191</w:t>
      </w:r>
      <w:r w:rsidRPr="00AA70F7">
        <w:rPr>
          <w:rFonts w:hint="eastAsia"/>
          <w:sz w:val="24"/>
        </w:rPr>
        <w:t>号，以下简称《意见》）。《意见》按照建立社区社会组织分类扶持、分类管理机制的思路，针对社区社会组织管理服务不健全、培育机制不完善、作用发挥不明显等问题，提出了培育发展社区社会组织的总体要求，明确了充分发挥社区社会组织积极作用的发展导向、加大社区社会组织培育扶持力度的具体措施和加强社区社会组织管理服务的具体要求。为准确理解《意见》精神和要求，切实推动《意见》有效贯彻落实，民政部社会组织管理局负责人就《意见》有关问题接</w:t>
      </w:r>
      <w:r w:rsidRPr="00AA70F7">
        <w:rPr>
          <w:rFonts w:hint="eastAsia"/>
          <w:sz w:val="24"/>
        </w:rPr>
        <w:lastRenderedPageBreak/>
        <w:t>受了记者采访。</w:t>
      </w:r>
    </w:p>
    <w:p w14:paraId="5A276FA5" w14:textId="77777777" w:rsidR="00AA70F7" w:rsidRPr="00AA70F7" w:rsidRDefault="00AA70F7" w:rsidP="00F176BA">
      <w:pPr>
        <w:spacing w:line="440" w:lineRule="exact"/>
        <w:ind w:firstLineChars="200" w:firstLine="482"/>
        <w:rPr>
          <w:b/>
          <w:sz w:val="24"/>
        </w:rPr>
      </w:pPr>
      <w:r w:rsidRPr="00AA70F7">
        <w:rPr>
          <w:rFonts w:hint="eastAsia"/>
          <w:b/>
          <w:sz w:val="24"/>
        </w:rPr>
        <w:t>一、《意见》制定出台的背景是什么？</w:t>
      </w:r>
    </w:p>
    <w:p w14:paraId="35F2FF0F" w14:textId="77777777" w:rsidR="00AA70F7" w:rsidRPr="00AA70F7" w:rsidRDefault="00AA70F7" w:rsidP="00AA70F7">
      <w:pPr>
        <w:spacing w:line="440" w:lineRule="exact"/>
        <w:ind w:firstLineChars="200" w:firstLine="480"/>
        <w:rPr>
          <w:sz w:val="24"/>
        </w:rPr>
      </w:pPr>
      <w:r w:rsidRPr="00AA70F7">
        <w:rPr>
          <w:rFonts w:hint="eastAsia"/>
          <w:sz w:val="24"/>
        </w:rPr>
        <w:t>答：社区社会组织是由社区居民发起成立，在城乡社区开展为民服务、公益慈善、邻里互助、文体娱乐和农村生产技术服务等活动的社会组织。培育发展社区社会组织，有利于激发基层活力，促进居民有序参与社区事务；有利于引导多方参与社区服务，满足群众多样化需求；有利于加强社区矛盾预防化解，助力和谐社区建设。</w:t>
      </w:r>
    </w:p>
    <w:p w14:paraId="462FAE6D" w14:textId="77777777" w:rsidR="00AA70F7" w:rsidRPr="00AA70F7" w:rsidRDefault="00AA70F7" w:rsidP="00AA70F7">
      <w:pPr>
        <w:spacing w:line="440" w:lineRule="exact"/>
        <w:ind w:firstLineChars="200" w:firstLine="480"/>
        <w:rPr>
          <w:sz w:val="24"/>
        </w:rPr>
      </w:pPr>
      <w:r w:rsidRPr="00AA70F7">
        <w:rPr>
          <w:rFonts w:hint="eastAsia"/>
          <w:sz w:val="24"/>
        </w:rPr>
        <w:t>党中央、国务院一直高度重视社区社会组织在基层治理中的积极作用。党的十九大报告明确提出要“加强社区治理体系建设，推动社会治理重心向基层下移，发挥社会组织作用，实现政府治理和社会调节、居民自治良性互动”，并将此作为“打造共建共治共享的社会治理格局”的重要内容。</w:t>
      </w:r>
      <w:r w:rsidRPr="00AA70F7">
        <w:rPr>
          <w:rFonts w:hint="eastAsia"/>
          <w:sz w:val="24"/>
        </w:rPr>
        <w:t>2016</w:t>
      </w:r>
      <w:r w:rsidRPr="00AA70F7">
        <w:rPr>
          <w:rFonts w:hint="eastAsia"/>
          <w:sz w:val="24"/>
        </w:rPr>
        <w:t>年中共中央办公厅、国务院办公厅下发的《关于改革社会组织管理制度促进社会组织健康有序发展的意见》，以及</w:t>
      </w:r>
      <w:r w:rsidRPr="00AA70F7">
        <w:rPr>
          <w:rFonts w:hint="eastAsia"/>
          <w:sz w:val="24"/>
        </w:rPr>
        <w:t>2017</w:t>
      </w:r>
      <w:r w:rsidRPr="00AA70F7">
        <w:rPr>
          <w:rFonts w:hint="eastAsia"/>
          <w:sz w:val="24"/>
        </w:rPr>
        <w:t>年中共中央、国务院下发的《关于加强和完善城乡社区治理的意见》，都对培育发展社区社会组织做了专门论述。</w:t>
      </w:r>
    </w:p>
    <w:p w14:paraId="2E436C7B" w14:textId="77777777" w:rsidR="00AA70F7" w:rsidRPr="00AA70F7" w:rsidRDefault="00AA70F7" w:rsidP="00AA70F7">
      <w:pPr>
        <w:spacing w:line="440" w:lineRule="exact"/>
        <w:ind w:firstLineChars="200" w:firstLine="480"/>
        <w:rPr>
          <w:sz w:val="24"/>
        </w:rPr>
      </w:pPr>
      <w:r w:rsidRPr="00AA70F7">
        <w:rPr>
          <w:rFonts w:hint="eastAsia"/>
          <w:sz w:val="24"/>
        </w:rPr>
        <w:t>为进一步落实中央有关精神和要求，大力推进社区社会组织的培育发展，民政部在深入调查研究和反复研究论证基础上，制定印发了《意见》。《意见》的出台，是贯彻落实以习近平同志为核心的党中央关于培育发展社区社会组织有关部署要求的重要举措，对于我国社区社会组织健康有序发展具有重要意义，将推动我国社区社会组织在新时代中国特色社会主义新征程中持续发挥积极作用。</w:t>
      </w:r>
    </w:p>
    <w:p w14:paraId="6BA57F33" w14:textId="77777777" w:rsidR="00AA70F7" w:rsidRPr="00AA70F7" w:rsidRDefault="00AA70F7" w:rsidP="00F176BA">
      <w:pPr>
        <w:spacing w:line="440" w:lineRule="exact"/>
        <w:ind w:firstLineChars="200" w:firstLine="482"/>
        <w:rPr>
          <w:b/>
          <w:sz w:val="24"/>
        </w:rPr>
      </w:pPr>
      <w:r w:rsidRPr="00AA70F7">
        <w:rPr>
          <w:rFonts w:hint="eastAsia"/>
          <w:b/>
          <w:sz w:val="24"/>
        </w:rPr>
        <w:t>二、关于培育发展社区社会组织的总体要求是什么？</w:t>
      </w:r>
    </w:p>
    <w:p w14:paraId="470DC389" w14:textId="77777777" w:rsidR="00AA70F7" w:rsidRPr="00AA70F7" w:rsidRDefault="00AA70F7" w:rsidP="00AA70F7">
      <w:pPr>
        <w:spacing w:line="440" w:lineRule="exact"/>
        <w:ind w:firstLineChars="200" w:firstLine="480"/>
        <w:rPr>
          <w:sz w:val="24"/>
        </w:rPr>
      </w:pPr>
      <w:r w:rsidRPr="00AA70F7">
        <w:rPr>
          <w:rFonts w:hint="eastAsia"/>
          <w:sz w:val="24"/>
        </w:rPr>
        <w:t>答：培育发展社区社会组织的总体要求为：深入学习贯彻党的十九大精神，以习近平新时代中国特色社会主义思想为指导，认真落实党中央、国务院关于大力培育发展社区社会组织的部署要求，以满足群众需求为导向，以鼓励扶持为重点，以能力提升为基础，引导社区社会组织健康有序发展，充分发挥社区社会组织提供服务、反映诉求、规范行为的积极作用。力争到</w:t>
      </w:r>
      <w:r w:rsidRPr="00AA70F7">
        <w:rPr>
          <w:rFonts w:hint="eastAsia"/>
          <w:sz w:val="24"/>
        </w:rPr>
        <w:t>2020</w:t>
      </w:r>
      <w:r w:rsidRPr="00AA70F7">
        <w:rPr>
          <w:rFonts w:hint="eastAsia"/>
          <w:sz w:val="24"/>
        </w:rPr>
        <w:t>年，社区社会组织培育发展初见成效，实现城市社区平均拥有不少于</w:t>
      </w:r>
      <w:r w:rsidRPr="00AA70F7">
        <w:rPr>
          <w:rFonts w:hint="eastAsia"/>
          <w:sz w:val="24"/>
        </w:rPr>
        <w:t>10</w:t>
      </w:r>
      <w:r w:rsidRPr="00AA70F7">
        <w:rPr>
          <w:rFonts w:hint="eastAsia"/>
          <w:sz w:val="24"/>
        </w:rPr>
        <w:t>个社区社会组织，农村社区平均拥有不少于</w:t>
      </w:r>
      <w:r w:rsidRPr="00AA70F7">
        <w:rPr>
          <w:rFonts w:hint="eastAsia"/>
          <w:sz w:val="24"/>
        </w:rPr>
        <w:t>5</w:t>
      </w:r>
      <w:r w:rsidRPr="00AA70F7">
        <w:rPr>
          <w:rFonts w:hint="eastAsia"/>
          <w:sz w:val="24"/>
        </w:rPr>
        <w:t>个社区社会组织。再过</w:t>
      </w:r>
      <w:r w:rsidRPr="00AA70F7">
        <w:rPr>
          <w:rFonts w:hint="eastAsia"/>
          <w:sz w:val="24"/>
        </w:rPr>
        <w:t>5</w:t>
      </w:r>
      <w:r w:rsidRPr="00AA70F7">
        <w:rPr>
          <w:rFonts w:hint="eastAsia"/>
          <w:sz w:val="24"/>
        </w:rPr>
        <w:t>到</w:t>
      </w:r>
      <w:r w:rsidRPr="00AA70F7">
        <w:rPr>
          <w:rFonts w:hint="eastAsia"/>
          <w:sz w:val="24"/>
        </w:rPr>
        <w:t>10</w:t>
      </w:r>
      <w:r w:rsidRPr="00AA70F7">
        <w:rPr>
          <w:rFonts w:hint="eastAsia"/>
          <w:sz w:val="24"/>
        </w:rPr>
        <w:t>年，社区社会组织管理制度更加健全，支持措施更加完备，整体发展更加有序，作用发挥更加明显，成为创新基层社会治理的有力支撑。</w:t>
      </w:r>
    </w:p>
    <w:p w14:paraId="761329EB" w14:textId="77777777" w:rsidR="00AA70F7" w:rsidRPr="00AA70F7" w:rsidRDefault="00AA70F7" w:rsidP="00AA70F7">
      <w:pPr>
        <w:spacing w:line="440" w:lineRule="exact"/>
        <w:ind w:firstLineChars="200" w:firstLine="480"/>
        <w:rPr>
          <w:sz w:val="24"/>
        </w:rPr>
      </w:pPr>
      <w:r w:rsidRPr="00AA70F7">
        <w:rPr>
          <w:rFonts w:hint="eastAsia"/>
          <w:sz w:val="24"/>
        </w:rPr>
        <w:t>三、《意见》在引导社区社会组织发挥作用方面有哪些具体要求？</w:t>
      </w:r>
    </w:p>
    <w:p w14:paraId="583C23B1" w14:textId="77777777" w:rsidR="00AA70F7" w:rsidRPr="00AA70F7" w:rsidRDefault="00AA70F7" w:rsidP="00AA70F7">
      <w:pPr>
        <w:spacing w:line="440" w:lineRule="exact"/>
        <w:ind w:firstLineChars="200" w:firstLine="480"/>
        <w:rPr>
          <w:sz w:val="24"/>
        </w:rPr>
      </w:pPr>
      <w:r w:rsidRPr="00AA70F7">
        <w:rPr>
          <w:rFonts w:hint="eastAsia"/>
          <w:sz w:val="24"/>
        </w:rPr>
        <w:t>答：社区社会组织是我国基层社会治理的重要力量。《意见》强调社区社会</w:t>
      </w:r>
      <w:r w:rsidRPr="00AA70F7">
        <w:rPr>
          <w:rFonts w:hint="eastAsia"/>
          <w:sz w:val="24"/>
        </w:rPr>
        <w:lastRenderedPageBreak/>
        <w:t>组织要在以下四个方面发挥积极作用：</w:t>
      </w:r>
      <w:r w:rsidRPr="00AA70F7">
        <w:rPr>
          <w:rFonts w:hint="eastAsia"/>
          <w:b/>
          <w:sz w:val="24"/>
        </w:rPr>
        <w:t>一是提供社区服务。</w:t>
      </w:r>
      <w:r w:rsidRPr="00AA70F7">
        <w:rPr>
          <w:rFonts w:hint="eastAsia"/>
          <w:sz w:val="24"/>
        </w:rPr>
        <w:t>主要包括社区公共服务、便民利民服务、志愿互助服务和专业社会工作服务等。</w:t>
      </w:r>
      <w:r w:rsidRPr="00AA70F7">
        <w:rPr>
          <w:rFonts w:hint="eastAsia"/>
          <w:b/>
          <w:sz w:val="24"/>
        </w:rPr>
        <w:t>二是扩大居民参与。</w:t>
      </w:r>
      <w:r w:rsidRPr="00AA70F7">
        <w:rPr>
          <w:rFonts w:hint="eastAsia"/>
          <w:sz w:val="24"/>
        </w:rPr>
        <w:t>广泛动员社区居民参与社区公共事务和公益事业，推动社区居民有序参与基层群众自治实践，引导社区居民有序表达利益诉求，协商解决关乎居民切身利益的实际问题，拓展流动人口有序参与居住地社区治理渠道。</w:t>
      </w:r>
      <w:r w:rsidRPr="00AA70F7">
        <w:rPr>
          <w:rFonts w:hint="eastAsia"/>
          <w:b/>
          <w:sz w:val="24"/>
        </w:rPr>
        <w:t>三是培育社区文化。</w:t>
      </w:r>
      <w:r w:rsidRPr="00AA70F7">
        <w:rPr>
          <w:rFonts w:hint="eastAsia"/>
          <w:sz w:val="24"/>
        </w:rPr>
        <w:t>在组织社区居民活动中积极培育和践行社会主义核心价值观，积极参与社区楷模、文明家庭等各种社区创建活动，引导社区居民崇德向善，增强居民群众的社区认同感、归属感、责任感和荣誉感。</w:t>
      </w:r>
      <w:r w:rsidRPr="00AA70F7">
        <w:rPr>
          <w:rFonts w:hint="eastAsia"/>
          <w:b/>
          <w:sz w:val="24"/>
        </w:rPr>
        <w:t>四是促进社区和谐。</w:t>
      </w:r>
      <w:r w:rsidRPr="00AA70F7">
        <w:rPr>
          <w:rFonts w:hint="eastAsia"/>
          <w:sz w:val="24"/>
        </w:rPr>
        <w:t>通过参与纠纷调解、信访化解、群防群治等社区事务，助力源头治理，协助提升社区矛盾预防化解功能。</w:t>
      </w:r>
    </w:p>
    <w:p w14:paraId="163218F1" w14:textId="77777777" w:rsidR="00AA70F7" w:rsidRPr="00AA70F7" w:rsidRDefault="00AA70F7" w:rsidP="00F176BA">
      <w:pPr>
        <w:spacing w:line="440" w:lineRule="exact"/>
        <w:ind w:firstLineChars="200" w:firstLine="482"/>
        <w:rPr>
          <w:b/>
          <w:sz w:val="24"/>
        </w:rPr>
      </w:pPr>
      <w:r w:rsidRPr="00AA70F7">
        <w:rPr>
          <w:rFonts w:hint="eastAsia"/>
          <w:b/>
          <w:sz w:val="24"/>
        </w:rPr>
        <w:t>四、《意见》在培育扶持社区社会组织方面有哪些具体举措？</w:t>
      </w:r>
    </w:p>
    <w:p w14:paraId="1AF38EA6" w14:textId="77777777" w:rsidR="00AA70F7" w:rsidRPr="00AA70F7" w:rsidRDefault="00AA70F7" w:rsidP="00AA70F7">
      <w:pPr>
        <w:spacing w:line="440" w:lineRule="exact"/>
        <w:ind w:firstLineChars="200" w:firstLine="480"/>
        <w:rPr>
          <w:sz w:val="24"/>
        </w:rPr>
      </w:pPr>
      <w:r w:rsidRPr="00AA70F7">
        <w:rPr>
          <w:rFonts w:hint="eastAsia"/>
          <w:sz w:val="24"/>
        </w:rPr>
        <w:t>答：近年来，我国社区社会组织发展较快，在加强和创新社会治理中发挥了积极作用。但是，由于发展起步较晚，统筹规划不足，培育扶持政策不够健全，社区社会组织服务能力不强、居民参与度不高、作用发挥不够充分，与人民群众的期待还有较大差距。针对存在的问题，《意见》按照出实招、求实效、真管用的原则，在优化发展环境、加大扶持力度、加强管理服务等方面作出了一系列措施安排：</w:t>
      </w:r>
      <w:r w:rsidRPr="00AA70F7">
        <w:rPr>
          <w:rFonts w:hint="eastAsia"/>
          <w:b/>
          <w:sz w:val="24"/>
        </w:rPr>
        <w:t>一是明确发展重点。</w:t>
      </w:r>
      <w:r w:rsidRPr="00AA70F7">
        <w:rPr>
          <w:rFonts w:hint="eastAsia"/>
          <w:sz w:val="24"/>
        </w:rPr>
        <w:t>加快发展生活服务类、公益慈善类和居民互助类社区社会组织，重点培育为特定困难群体服务的社区社会组织，鼓励支持有条件的社区社会组织吸纳社会工作专业人才，加快农村社区社会组织发展。</w:t>
      </w:r>
      <w:r w:rsidRPr="00AA70F7">
        <w:rPr>
          <w:rFonts w:hint="eastAsia"/>
          <w:b/>
          <w:sz w:val="24"/>
        </w:rPr>
        <w:t>二是加大扶持力度。</w:t>
      </w:r>
      <w:r w:rsidRPr="00AA70F7">
        <w:rPr>
          <w:rFonts w:hint="eastAsia"/>
          <w:sz w:val="24"/>
        </w:rPr>
        <w:t>通过政府购买服务、民政部门彩票公益金、建立社区社会组织综合服务平台、探索设立孵化培育资金、建设孵化基地等多种扶持举措，着力解决社区社会组织在活动资金、组织协调、活动场地等方面的实际困难和发展需求。</w:t>
      </w:r>
      <w:r w:rsidRPr="00AA70F7">
        <w:rPr>
          <w:rFonts w:hint="eastAsia"/>
          <w:b/>
          <w:sz w:val="24"/>
        </w:rPr>
        <w:t>三是促进能力提升。</w:t>
      </w:r>
      <w:r w:rsidRPr="00AA70F7">
        <w:rPr>
          <w:rFonts w:hint="eastAsia"/>
          <w:sz w:val="24"/>
        </w:rPr>
        <w:t>通过加强社区社会组织人才培养、推动建立专业社会工作者与社区社会组织联系协作机制、强化社区社会组织项目开发能力、推进社区社会组织品牌建设、指导社区社会组织规范资金使用和活动开展等方式，加强社区社会组织能力建设。</w:t>
      </w:r>
    </w:p>
    <w:p w14:paraId="0CB43985" w14:textId="77777777" w:rsidR="00AA70F7" w:rsidRPr="00AA70F7" w:rsidRDefault="00AA70F7" w:rsidP="00F176BA">
      <w:pPr>
        <w:spacing w:line="440" w:lineRule="exact"/>
        <w:ind w:firstLineChars="200" w:firstLine="482"/>
        <w:rPr>
          <w:b/>
          <w:sz w:val="24"/>
        </w:rPr>
      </w:pPr>
      <w:r w:rsidRPr="00AA70F7">
        <w:rPr>
          <w:rFonts w:hint="eastAsia"/>
          <w:b/>
          <w:sz w:val="24"/>
        </w:rPr>
        <w:t>五、《意见》对社区社会组织如何分类指导？</w:t>
      </w:r>
    </w:p>
    <w:p w14:paraId="790F542B" w14:textId="77777777" w:rsidR="00AA70F7" w:rsidRPr="00AA70F7" w:rsidRDefault="00AA70F7" w:rsidP="00AA70F7">
      <w:pPr>
        <w:spacing w:line="440" w:lineRule="exact"/>
        <w:ind w:firstLineChars="200" w:firstLine="480"/>
        <w:rPr>
          <w:sz w:val="24"/>
        </w:rPr>
      </w:pPr>
      <w:r w:rsidRPr="00AA70F7">
        <w:rPr>
          <w:rFonts w:hint="eastAsia"/>
          <w:sz w:val="24"/>
        </w:rPr>
        <w:t>答：目前存量的社区社会组织中，小部分达到登记条件的依法办理了登记手续，但也同时存在大量未达到登记条件的社区社会组织，无法依法纳入民政部门登记管理。这些“草根”组织发展迅速，扎根社区，骨干成员大多是本地居民，适宜由街道办（乡镇政府）和社区（村）居委会负起责任。为此，《意见》根据中央有关文件精神，按照组织化程度高低，细化了分类指导的思路：</w:t>
      </w:r>
      <w:r w:rsidRPr="00AA70F7">
        <w:rPr>
          <w:rFonts w:hint="eastAsia"/>
          <w:b/>
          <w:sz w:val="24"/>
        </w:rPr>
        <w:t>一是</w:t>
      </w:r>
      <w:r w:rsidRPr="00AA70F7">
        <w:rPr>
          <w:rFonts w:hint="eastAsia"/>
          <w:sz w:val="24"/>
        </w:rPr>
        <w:t>能登记</w:t>
      </w:r>
      <w:r w:rsidRPr="00AA70F7">
        <w:rPr>
          <w:rFonts w:hint="eastAsia"/>
          <w:sz w:val="24"/>
        </w:rPr>
        <w:lastRenderedPageBreak/>
        <w:t>的依法到所在地县级人民政府民政部门办理登记；</w:t>
      </w:r>
      <w:r w:rsidRPr="00AA70F7">
        <w:rPr>
          <w:rFonts w:hint="eastAsia"/>
          <w:b/>
          <w:sz w:val="24"/>
        </w:rPr>
        <w:t>二是</w:t>
      </w:r>
      <w:r w:rsidRPr="00AA70F7">
        <w:rPr>
          <w:rFonts w:hint="eastAsia"/>
          <w:sz w:val="24"/>
        </w:rPr>
        <w:t>达不到登记条件的，由街道办事处（乡镇政府）按照不同规模、业务范围、成员构成和服务对象实施管理；</w:t>
      </w:r>
      <w:r w:rsidRPr="00AA70F7">
        <w:rPr>
          <w:rFonts w:hint="eastAsia"/>
          <w:b/>
          <w:sz w:val="24"/>
        </w:rPr>
        <w:t>三是</w:t>
      </w:r>
      <w:r w:rsidRPr="00AA70F7">
        <w:rPr>
          <w:rFonts w:hint="eastAsia"/>
          <w:sz w:val="24"/>
        </w:rPr>
        <w:t>对主要在单个社区活动的规模小、临时性、松散的组织，由社区党组织领导，基层群众性自治组织对其活动进行指导和管理。同时，《意见》鼓励在街道（乡镇）成立社区社会组织联合会、社区社会组织服务中心等枢纽型组织，发挥管理服务协调作用，规范社区社会组织行为，提供资源支持、承接项目、代管资金、人员培训等服务。</w:t>
      </w:r>
    </w:p>
    <w:p w14:paraId="5C1CDFF1" w14:textId="77777777" w:rsidR="00AA70F7" w:rsidRPr="00AA70F7" w:rsidRDefault="00AA70F7" w:rsidP="00F176BA">
      <w:pPr>
        <w:spacing w:line="440" w:lineRule="exact"/>
        <w:ind w:firstLineChars="200" w:firstLine="482"/>
        <w:rPr>
          <w:b/>
          <w:sz w:val="24"/>
        </w:rPr>
      </w:pPr>
      <w:r w:rsidRPr="00AA70F7">
        <w:rPr>
          <w:rFonts w:hint="eastAsia"/>
          <w:b/>
          <w:sz w:val="24"/>
        </w:rPr>
        <w:t>六、如何加强党对社区社会组织的领导？</w:t>
      </w:r>
    </w:p>
    <w:p w14:paraId="5AC81729" w14:textId="77777777" w:rsidR="00AA70F7" w:rsidRPr="00AA70F7" w:rsidRDefault="00AA70F7" w:rsidP="00AA70F7">
      <w:pPr>
        <w:spacing w:line="440" w:lineRule="exact"/>
        <w:ind w:firstLineChars="200" w:firstLine="480"/>
        <w:rPr>
          <w:sz w:val="24"/>
        </w:rPr>
      </w:pPr>
      <w:r w:rsidRPr="00AA70F7">
        <w:rPr>
          <w:rFonts w:hint="eastAsia"/>
          <w:sz w:val="24"/>
        </w:rPr>
        <w:t>答：《意见》提出，培育发展社区社会组织要坚持党的领导，确保正确的发展方向。街道（乡镇）党（工）委和城乡社区党组织要加强对社区社会组织各项工作的领导，推动建立城乡社区党组织与社区社会组织定期联系制度。鼓励社区党员担任社区社会组织负责人，把符合条件的社区社会组织骨干培养发展为党员，把社区社会组织中的优秀党员吸收到城乡社区党组织领导班子中。社区社会组织要加强自身党的建设工作，推进党的组织和工作有效覆盖，要结合自身特点开展党组织活动，在业务活动中宣传党的主张，贯彻党的决定，团结动员社区群众，严格落实“三会一课”等制度，做好党员的教育、管理和监督，引导党员发挥先锋模范作用。</w:t>
      </w:r>
    </w:p>
    <w:p w14:paraId="492D6E57" w14:textId="77777777" w:rsidR="00AA70F7" w:rsidRPr="00AA70F7" w:rsidRDefault="00AA70F7" w:rsidP="00F176BA">
      <w:pPr>
        <w:spacing w:line="440" w:lineRule="exact"/>
        <w:ind w:firstLineChars="200" w:firstLine="482"/>
        <w:rPr>
          <w:b/>
          <w:sz w:val="24"/>
        </w:rPr>
      </w:pPr>
      <w:r w:rsidRPr="00AA70F7">
        <w:rPr>
          <w:rFonts w:hint="eastAsia"/>
          <w:b/>
          <w:sz w:val="24"/>
        </w:rPr>
        <w:t>七、下一步将采取哪些措施督促各地落实《意见》？</w:t>
      </w:r>
    </w:p>
    <w:p w14:paraId="6EEECF67" w14:textId="77777777" w:rsidR="00AA70F7" w:rsidRPr="00AA70F7" w:rsidRDefault="00AA70F7" w:rsidP="00AA70F7">
      <w:pPr>
        <w:spacing w:line="440" w:lineRule="exact"/>
        <w:ind w:firstLineChars="200" w:firstLine="480"/>
        <w:rPr>
          <w:sz w:val="24"/>
        </w:rPr>
      </w:pPr>
      <w:r w:rsidRPr="00AA70F7">
        <w:rPr>
          <w:rFonts w:hint="eastAsia"/>
          <w:sz w:val="24"/>
        </w:rPr>
        <w:t>答：为推动《意见》的有效贯彻落实，下一步将要求各地民政部门着力抓好以下几方面工作：</w:t>
      </w:r>
    </w:p>
    <w:p w14:paraId="5A978D6A" w14:textId="77777777" w:rsidR="00AA70F7" w:rsidRPr="00AA70F7" w:rsidRDefault="00AA70F7" w:rsidP="00F176BA">
      <w:pPr>
        <w:spacing w:line="440" w:lineRule="exact"/>
        <w:ind w:firstLineChars="200" w:firstLine="482"/>
        <w:rPr>
          <w:sz w:val="24"/>
        </w:rPr>
      </w:pPr>
      <w:r w:rsidRPr="00AA70F7">
        <w:rPr>
          <w:rFonts w:hint="eastAsia"/>
          <w:b/>
          <w:sz w:val="24"/>
        </w:rPr>
        <w:t>一是加强组织领导。</w:t>
      </w:r>
      <w:r w:rsidRPr="00AA70F7">
        <w:rPr>
          <w:rFonts w:hint="eastAsia"/>
          <w:sz w:val="24"/>
        </w:rPr>
        <w:t>要在深入学习贯彻党的十九大精神过程中，进一步深化对培育发展社区社会组织工作重要意义的认识，在党委政府的领导下加强对《意见》实施工作的组织领导和统筹。结合本地实际，及时制定实施意见或方案，明确社区社会组织发展目标、扶持措施、管理制度等。加强部门协调，完善工作机制，形成各部门共同支持社区社会组织发展的工作格局。</w:t>
      </w:r>
    </w:p>
    <w:p w14:paraId="03190409" w14:textId="77777777" w:rsidR="00AA70F7" w:rsidRPr="00AA70F7" w:rsidRDefault="00AA70F7" w:rsidP="00F176BA">
      <w:pPr>
        <w:spacing w:line="440" w:lineRule="exact"/>
        <w:ind w:firstLineChars="200" w:firstLine="482"/>
        <w:rPr>
          <w:sz w:val="24"/>
        </w:rPr>
      </w:pPr>
      <w:r w:rsidRPr="00AA70F7">
        <w:rPr>
          <w:rFonts w:hint="eastAsia"/>
          <w:b/>
          <w:sz w:val="24"/>
        </w:rPr>
        <w:t>二是加强督促指导。</w:t>
      </w:r>
      <w:r w:rsidRPr="00AA70F7">
        <w:rPr>
          <w:rFonts w:hint="eastAsia"/>
          <w:sz w:val="24"/>
        </w:rPr>
        <w:t>要依法加强已登记的社区社会组织管理，指导街道办事处（乡镇政府）、基层群众性自治组织做好未达到登记条件的社区社会组织的培育、扶持、服务等工作。加强社区社会组织工作的督促指导和监督检查，深入调查研究，尽快摸清底数，及时发现和解决《意见》落实过程中新问题，推动《意见》各项任务措施落到实处。</w:t>
      </w:r>
    </w:p>
    <w:p w14:paraId="71BC8FA7" w14:textId="77777777" w:rsidR="00AA70F7" w:rsidRPr="00AA70F7" w:rsidRDefault="00AA70F7" w:rsidP="00F176BA">
      <w:pPr>
        <w:spacing w:line="440" w:lineRule="exact"/>
        <w:ind w:firstLineChars="200" w:firstLine="482"/>
        <w:rPr>
          <w:sz w:val="24"/>
        </w:rPr>
      </w:pPr>
      <w:r w:rsidRPr="00AA70F7">
        <w:rPr>
          <w:rFonts w:hint="eastAsia"/>
          <w:b/>
          <w:sz w:val="24"/>
        </w:rPr>
        <w:t>三是强化宣传引导。</w:t>
      </w:r>
      <w:r w:rsidRPr="00AA70F7">
        <w:rPr>
          <w:rFonts w:hint="eastAsia"/>
          <w:sz w:val="24"/>
        </w:rPr>
        <w:t>要加强《意见》的宣传解读，加强正面宣传引导，及时</w:t>
      </w:r>
      <w:r w:rsidRPr="00AA70F7">
        <w:rPr>
          <w:rFonts w:hint="eastAsia"/>
          <w:sz w:val="24"/>
        </w:rPr>
        <w:lastRenderedPageBreak/>
        <w:t>归纳总结发展社区社会组织的先进经验，加大对社区社会组织优秀典型、先进事迹的表扬和奖励，营造关心、支持社区社会组织发展的良好社会氛围。</w:t>
      </w:r>
    </w:p>
    <w:p w14:paraId="69DFF753" w14:textId="77777777" w:rsidR="00AA70F7" w:rsidRPr="00AA70F7" w:rsidRDefault="00AA70F7" w:rsidP="00AA70F7">
      <w:pPr>
        <w:spacing w:line="440" w:lineRule="exact"/>
        <w:ind w:firstLineChars="200" w:firstLine="480"/>
        <w:rPr>
          <w:sz w:val="24"/>
        </w:rPr>
      </w:pPr>
      <w:r w:rsidRPr="00AA70F7">
        <w:rPr>
          <w:rFonts w:hint="eastAsia"/>
          <w:sz w:val="24"/>
        </w:rPr>
        <w:t>此外，民政部下一步将在各地设立“社区社会组织发展观察点”，不断总结经验、培育先进、完善政策，切实推动《意见》的有效贯彻落实。</w:t>
      </w:r>
    </w:p>
    <w:p w14:paraId="50200D15" w14:textId="77777777" w:rsidR="007C31BF" w:rsidRPr="00AA70F7" w:rsidRDefault="00AA70F7" w:rsidP="00AA70F7">
      <w:pPr>
        <w:spacing w:line="440" w:lineRule="exact"/>
        <w:ind w:firstLineChars="200" w:firstLine="480"/>
        <w:jc w:val="right"/>
        <w:rPr>
          <w:rFonts w:ascii="宋体" w:hAnsi="宋体"/>
          <w:sz w:val="24"/>
        </w:rPr>
      </w:pPr>
      <w:r>
        <w:rPr>
          <w:rFonts w:ascii="宋体" w:hAnsi="宋体" w:hint="eastAsia"/>
          <w:sz w:val="24"/>
        </w:rPr>
        <w:t>（来源：民政部官网）</w:t>
      </w:r>
    </w:p>
    <w:p w14:paraId="78A2C7FA" w14:textId="77777777" w:rsidR="007C31BF" w:rsidRDefault="007C31BF">
      <w:pPr>
        <w:spacing w:line="440" w:lineRule="exact"/>
        <w:ind w:firstLineChars="200" w:firstLine="480"/>
        <w:rPr>
          <w:rFonts w:ascii="宋体" w:hAnsi="宋体"/>
          <w:sz w:val="24"/>
        </w:rPr>
      </w:pPr>
    </w:p>
    <w:p w14:paraId="17DEAA7F" w14:textId="77777777" w:rsidR="007C31BF" w:rsidRDefault="007C31BF">
      <w:pPr>
        <w:spacing w:line="440" w:lineRule="exact"/>
        <w:ind w:firstLineChars="200" w:firstLine="480"/>
        <w:rPr>
          <w:rFonts w:ascii="宋体" w:hAnsi="宋体"/>
          <w:sz w:val="24"/>
        </w:rPr>
      </w:pPr>
    </w:p>
    <w:p w14:paraId="543F9A89" w14:textId="77777777" w:rsidR="007C31BF" w:rsidRDefault="007C31BF">
      <w:pPr>
        <w:spacing w:line="440" w:lineRule="exact"/>
        <w:ind w:firstLineChars="200" w:firstLine="480"/>
        <w:rPr>
          <w:rFonts w:ascii="宋体" w:hAnsi="宋体"/>
          <w:sz w:val="24"/>
        </w:rPr>
      </w:pPr>
    </w:p>
    <w:p w14:paraId="27184FCA" w14:textId="77777777" w:rsidR="007C31BF" w:rsidRDefault="007C31BF">
      <w:pPr>
        <w:spacing w:line="440" w:lineRule="exact"/>
        <w:ind w:firstLineChars="200" w:firstLine="480"/>
        <w:rPr>
          <w:rFonts w:ascii="宋体" w:hAnsi="宋体"/>
          <w:sz w:val="24"/>
        </w:rPr>
      </w:pPr>
    </w:p>
    <w:p w14:paraId="6AB9BFF0" w14:textId="77777777" w:rsidR="007C31BF" w:rsidRDefault="007C31BF">
      <w:pPr>
        <w:spacing w:line="440" w:lineRule="exact"/>
        <w:ind w:firstLineChars="200" w:firstLine="480"/>
        <w:rPr>
          <w:rFonts w:ascii="宋体" w:hAnsi="宋体"/>
          <w:sz w:val="24"/>
        </w:rPr>
      </w:pPr>
    </w:p>
    <w:p w14:paraId="730545EE" w14:textId="77777777" w:rsidR="007C31BF" w:rsidRDefault="007C31BF">
      <w:pPr>
        <w:spacing w:line="440" w:lineRule="exact"/>
        <w:ind w:firstLineChars="200" w:firstLine="480"/>
        <w:rPr>
          <w:rFonts w:ascii="宋体" w:hAnsi="宋体"/>
          <w:sz w:val="24"/>
        </w:rPr>
      </w:pPr>
    </w:p>
    <w:p w14:paraId="2C58C34F" w14:textId="77777777" w:rsidR="007C31BF" w:rsidRDefault="007C31BF">
      <w:pPr>
        <w:spacing w:line="440" w:lineRule="exact"/>
        <w:ind w:firstLineChars="200" w:firstLine="480"/>
        <w:rPr>
          <w:rFonts w:ascii="宋体" w:hAnsi="宋体"/>
          <w:sz w:val="24"/>
        </w:rPr>
      </w:pPr>
    </w:p>
    <w:p w14:paraId="64496D50" w14:textId="77777777" w:rsidR="007C31BF" w:rsidRDefault="007C31BF">
      <w:pPr>
        <w:spacing w:line="440" w:lineRule="exact"/>
        <w:ind w:firstLineChars="200" w:firstLine="480"/>
        <w:rPr>
          <w:rFonts w:ascii="宋体" w:hAnsi="宋体"/>
          <w:sz w:val="24"/>
        </w:rPr>
      </w:pPr>
    </w:p>
    <w:p w14:paraId="6FF37811" w14:textId="77777777" w:rsidR="007C31BF" w:rsidRDefault="007C31BF">
      <w:pPr>
        <w:spacing w:line="440" w:lineRule="exact"/>
        <w:ind w:firstLineChars="200" w:firstLine="480"/>
        <w:rPr>
          <w:rFonts w:ascii="宋体" w:hAnsi="宋体"/>
          <w:sz w:val="24"/>
        </w:rPr>
      </w:pPr>
    </w:p>
    <w:p w14:paraId="6A52147E" w14:textId="77777777" w:rsidR="007C31BF" w:rsidRDefault="007C31BF">
      <w:pPr>
        <w:spacing w:line="440" w:lineRule="exact"/>
        <w:ind w:firstLineChars="200" w:firstLine="480"/>
        <w:rPr>
          <w:rFonts w:ascii="宋体" w:hAnsi="宋体"/>
          <w:sz w:val="24"/>
        </w:rPr>
      </w:pPr>
    </w:p>
    <w:p w14:paraId="69E90A66" w14:textId="77777777" w:rsidR="007C31BF" w:rsidRDefault="007C31BF">
      <w:pPr>
        <w:spacing w:line="440" w:lineRule="exact"/>
        <w:ind w:firstLineChars="200" w:firstLine="480"/>
        <w:rPr>
          <w:rFonts w:ascii="宋体" w:hAnsi="宋体"/>
          <w:sz w:val="24"/>
        </w:rPr>
      </w:pPr>
    </w:p>
    <w:p w14:paraId="2C40E916" w14:textId="77777777" w:rsidR="007C31BF" w:rsidRDefault="007C31BF">
      <w:pPr>
        <w:spacing w:line="440" w:lineRule="exact"/>
        <w:ind w:firstLineChars="200" w:firstLine="480"/>
        <w:rPr>
          <w:rFonts w:ascii="宋体" w:hAnsi="宋体"/>
          <w:sz w:val="24"/>
        </w:rPr>
      </w:pPr>
    </w:p>
    <w:p w14:paraId="513AB866" w14:textId="77777777" w:rsidR="007C31BF" w:rsidRDefault="007C31BF">
      <w:pPr>
        <w:spacing w:line="440" w:lineRule="exact"/>
        <w:ind w:firstLineChars="200" w:firstLine="480"/>
        <w:rPr>
          <w:rFonts w:ascii="宋体" w:hAnsi="宋体"/>
          <w:sz w:val="24"/>
        </w:rPr>
      </w:pPr>
    </w:p>
    <w:p w14:paraId="54C0FEDD" w14:textId="77777777" w:rsidR="00D94162" w:rsidRDefault="00D94162">
      <w:pPr>
        <w:spacing w:line="440" w:lineRule="exact"/>
        <w:ind w:firstLineChars="200" w:firstLine="480"/>
        <w:rPr>
          <w:rFonts w:ascii="宋体" w:hAnsi="宋体"/>
          <w:sz w:val="24"/>
        </w:rPr>
      </w:pPr>
    </w:p>
    <w:p w14:paraId="0AFE4E03" w14:textId="77777777" w:rsidR="00D94162" w:rsidRDefault="00D94162">
      <w:pPr>
        <w:spacing w:line="440" w:lineRule="exact"/>
        <w:ind w:firstLineChars="200" w:firstLine="480"/>
        <w:rPr>
          <w:rFonts w:ascii="宋体" w:hAnsi="宋体"/>
          <w:sz w:val="24"/>
        </w:rPr>
      </w:pPr>
    </w:p>
    <w:p w14:paraId="590387E1" w14:textId="77777777" w:rsidR="00D94162" w:rsidRDefault="00D94162">
      <w:pPr>
        <w:spacing w:line="440" w:lineRule="exact"/>
        <w:ind w:firstLineChars="200" w:firstLine="480"/>
        <w:rPr>
          <w:rFonts w:ascii="宋体" w:hAnsi="宋体"/>
          <w:sz w:val="24"/>
        </w:rPr>
      </w:pPr>
    </w:p>
    <w:p w14:paraId="7780A4D1" w14:textId="77777777" w:rsidR="00D94162" w:rsidRDefault="00D94162">
      <w:pPr>
        <w:spacing w:line="440" w:lineRule="exact"/>
        <w:ind w:firstLineChars="200" w:firstLine="480"/>
        <w:rPr>
          <w:rFonts w:ascii="宋体" w:hAnsi="宋体"/>
          <w:sz w:val="24"/>
        </w:rPr>
      </w:pPr>
    </w:p>
    <w:p w14:paraId="1D3FDD37" w14:textId="77777777" w:rsidR="00D94162" w:rsidRDefault="00D94162">
      <w:pPr>
        <w:spacing w:line="440" w:lineRule="exact"/>
        <w:ind w:firstLineChars="200" w:firstLine="480"/>
        <w:rPr>
          <w:rFonts w:ascii="宋体" w:hAnsi="宋体"/>
          <w:sz w:val="24"/>
        </w:rPr>
      </w:pPr>
    </w:p>
    <w:p w14:paraId="3616410D" w14:textId="77777777" w:rsidR="00D94162" w:rsidRDefault="00D94162">
      <w:pPr>
        <w:spacing w:line="440" w:lineRule="exact"/>
        <w:ind w:firstLineChars="200" w:firstLine="480"/>
        <w:rPr>
          <w:rFonts w:ascii="宋体" w:hAnsi="宋体"/>
          <w:sz w:val="24"/>
        </w:rPr>
      </w:pPr>
    </w:p>
    <w:p w14:paraId="0ECA60CC" w14:textId="77777777" w:rsidR="00D94162" w:rsidRDefault="00D94162">
      <w:pPr>
        <w:spacing w:line="440" w:lineRule="exact"/>
        <w:ind w:firstLineChars="200" w:firstLine="480"/>
        <w:rPr>
          <w:rFonts w:ascii="宋体" w:hAnsi="宋体"/>
          <w:sz w:val="24"/>
        </w:rPr>
      </w:pPr>
    </w:p>
    <w:p w14:paraId="04F03A1F" w14:textId="77777777" w:rsidR="00D94162" w:rsidRDefault="00D94162">
      <w:pPr>
        <w:spacing w:line="440" w:lineRule="exact"/>
        <w:ind w:firstLineChars="200" w:firstLine="480"/>
        <w:rPr>
          <w:rFonts w:ascii="宋体" w:hAnsi="宋体"/>
          <w:sz w:val="24"/>
        </w:rPr>
      </w:pPr>
    </w:p>
    <w:p w14:paraId="0EF259BB" w14:textId="77777777" w:rsidR="00D94162" w:rsidRDefault="00D94162">
      <w:pPr>
        <w:spacing w:line="440" w:lineRule="exact"/>
        <w:ind w:firstLineChars="200" w:firstLine="480"/>
        <w:rPr>
          <w:rFonts w:ascii="宋体" w:hAnsi="宋体"/>
          <w:sz w:val="24"/>
        </w:rPr>
      </w:pPr>
    </w:p>
    <w:p w14:paraId="026923B1" w14:textId="77777777" w:rsidR="00D94162" w:rsidRDefault="00D94162">
      <w:pPr>
        <w:spacing w:line="440" w:lineRule="exact"/>
        <w:ind w:firstLineChars="200" w:firstLine="480"/>
        <w:rPr>
          <w:rFonts w:ascii="宋体" w:hAnsi="宋体"/>
          <w:sz w:val="24"/>
        </w:rPr>
      </w:pPr>
    </w:p>
    <w:p w14:paraId="168AFF17" w14:textId="77777777" w:rsidR="00D94162" w:rsidRDefault="00D94162">
      <w:pPr>
        <w:spacing w:line="440" w:lineRule="exact"/>
        <w:ind w:firstLineChars="200" w:firstLine="480"/>
        <w:rPr>
          <w:rFonts w:ascii="宋体" w:hAnsi="宋体"/>
          <w:sz w:val="24"/>
        </w:rPr>
      </w:pPr>
    </w:p>
    <w:p w14:paraId="6D68DB43" w14:textId="77777777" w:rsidR="00D94162" w:rsidRDefault="00D94162">
      <w:pPr>
        <w:spacing w:line="440" w:lineRule="exact"/>
        <w:ind w:firstLineChars="200" w:firstLine="480"/>
        <w:rPr>
          <w:rFonts w:ascii="宋体" w:hAnsi="宋体"/>
          <w:sz w:val="24"/>
        </w:rPr>
      </w:pPr>
    </w:p>
    <w:p w14:paraId="6AB09C3D" w14:textId="77777777" w:rsidR="00D94162" w:rsidRDefault="00D94162">
      <w:pPr>
        <w:spacing w:line="440" w:lineRule="exact"/>
        <w:ind w:firstLineChars="200" w:firstLine="480"/>
        <w:rPr>
          <w:rFonts w:ascii="宋体" w:hAnsi="宋体"/>
          <w:sz w:val="24"/>
        </w:rPr>
      </w:pPr>
    </w:p>
    <w:p w14:paraId="1466B697" w14:textId="77777777" w:rsidR="00D94162" w:rsidRDefault="00D94162">
      <w:pPr>
        <w:spacing w:line="440" w:lineRule="exact"/>
        <w:ind w:firstLineChars="200" w:firstLine="480"/>
        <w:rPr>
          <w:rFonts w:ascii="宋体" w:hAnsi="宋体" w:hint="eastAsia"/>
          <w:sz w:val="24"/>
        </w:rPr>
      </w:pPr>
    </w:p>
    <w:p w14:paraId="22B896B4" w14:textId="77777777" w:rsidR="0077678A" w:rsidRDefault="0077678A">
      <w:pPr>
        <w:spacing w:line="440" w:lineRule="exact"/>
        <w:ind w:firstLineChars="200" w:firstLine="480"/>
        <w:rPr>
          <w:rFonts w:ascii="宋体" w:hAnsi="宋体" w:hint="eastAsia"/>
          <w:sz w:val="24"/>
        </w:rPr>
      </w:pPr>
    </w:p>
    <w:p w14:paraId="1E7A3356" w14:textId="77777777" w:rsidR="0077678A" w:rsidRDefault="0077678A">
      <w:pPr>
        <w:spacing w:line="440" w:lineRule="exact"/>
        <w:ind w:firstLineChars="200" w:firstLine="480"/>
        <w:rPr>
          <w:rFonts w:ascii="宋体" w:hAnsi="宋体"/>
          <w:sz w:val="24"/>
        </w:rPr>
      </w:pPr>
      <w:bookmarkStart w:id="0" w:name="_GoBack"/>
      <w:bookmarkEnd w:id="0"/>
    </w:p>
    <w:p w14:paraId="43777DF2" w14:textId="77777777" w:rsidR="00D94162" w:rsidRDefault="00D94162">
      <w:pPr>
        <w:spacing w:line="440" w:lineRule="exact"/>
        <w:ind w:firstLineChars="200" w:firstLine="480"/>
        <w:rPr>
          <w:rFonts w:ascii="宋体" w:hAnsi="宋体"/>
          <w:sz w:val="24"/>
        </w:rPr>
      </w:pPr>
    </w:p>
    <w:p w14:paraId="5A278481" w14:textId="77777777" w:rsidR="00D94162" w:rsidRDefault="00D94162">
      <w:pPr>
        <w:spacing w:line="440" w:lineRule="exact"/>
        <w:ind w:firstLineChars="200" w:firstLine="480"/>
        <w:rPr>
          <w:rFonts w:ascii="宋体" w:hAnsi="宋体"/>
          <w:sz w:val="24"/>
        </w:rPr>
      </w:pPr>
    </w:p>
    <w:p w14:paraId="39132FAA" w14:textId="77777777" w:rsidR="00D94162" w:rsidRDefault="00D94162">
      <w:pPr>
        <w:spacing w:line="440" w:lineRule="exact"/>
        <w:ind w:firstLineChars="200" w:firstLine="480"/>
        <w:rPr>
          <w:rFonts w:ascii="宋体" w:hAnsi="宋体"/>
          <w:sz w:val="24"/>
        </w:rPr>
      </w:pPr>
    </w:p>
    <w:p w14:paraId="30186EB1" w14:textId="77777777" w:rsidR="007C31BF" w:rsidRDefault="007C31BF">
      <w:pPr>
        <w:spacing w:line="440" w:lineRule="exact"/>
        <w:ind w:firstLineChars="200" w:firstLine="480"/>
        <w:rPr>
          <w:rFonts w:ascii="宋体" w:hAnsi="宋体"/>
          <w:sz w:val="24"/>
        </w:rPr>
      </w:pPr>
    </w:p>
    <w:p w14:paraId="345B3F4A" w14:textId="77777777" w:rsidR="007C31BF" w:rsidRDefault="007C31BF">
      <w:pPr>
        <w:spacing w:line="440" w:lineRule="exact"/>
        <w:ind w:firstLineChars="200" w:firstLine="480"/>
        <w:rPr>
          <w:rFonts w:ascii="宋体" w:hAnsi="宋体"/>
          <w:sz w:val="24"/>
        </w:rPr>
      </w:pPr>
    </w:p>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1021D0B"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yUWiQCAAAsBAAADgAAAGRycy9lMm9Eb2MueG1srFPBjtowEL1X6j9YvkMSFlg2IqwqQnrZtki7&#10;/QBjO8SqY1u2IaCqX9Lf6Gkv/Zz9jY4NQWx7qarm4Iw9M89v3ozn94dWoj23TmhV4GyYYsQV1Uyo&#10;bYE/P1WDGUbOE8WI1IoX+Mgdvl+8fTPvTM5HutGScYsARLm8MwVuvDd5kjja8Ja4oTZcgbPWtiUe&#10;tnabMEs6QG9lMkrTadJpy4zVlDsHp+XJiRcRv6459Z/q2nGPZIGBm4+rjesmrMliTvKtJaYR9EyD&#10;/AOLlggFl16gSuIJ2lnxB1QrqNVO135IdZvouhaUxxqgmiz9rZrHhhgeawFxnLnI5P4fLP24X1sk&#10;WIFvMFKkhRa9fP/x8vwTTW6DOJ1xOcQs1dqG8uhBPZoHTb84pPSyIWrLI8mno4HMLGQkr1LCxhm4&#10;YtN90AxiyM7rqNShtm2ABA3QITbkeGkIP3hE4XAymt2CLBjR3peQvE801vn3XLcoGAWWQgWtSE72&#10;D84HIiTvQ8Kx0pWQMvZbKtRBwbMsTWOG01Kw4A1xzm43S2nRnsDIVFUKXywLPNdhVu8Ui2gNJ2x1&#10;tj0R8mTD7VIFPKgF+Jyt00x8vUvvVrPVbDwYj6arwTgty8G7ajkeTKvsdlLelMtlmX0L1LJx3gjG&#10;uArs+vnMxn/X//NLOU3WZUIvOiSv0aNgQLb/R9KxmaF/p0nYaHZc277JMJIx+Px8wsxf78G+fuSL&#10;XwAAAP//AwBQSwMEFAAGAAgAAAAhADAOzXPeAAAABgEAAA8AAABkcnMvZG93bnJldi54bWxMj0FL&#10;w0AQhe9C/8MyBS9iN7ZQasymFEGs9mAbBfG2zY5JaHY27m7a+O8d6UGP773hvW+y5WBbcUQfGkcK&#10;biYJCKTSmYYqBW+vD9cLECFqMrp1hAq+McAyH11kOjXuRDs8FrESXEIh1QrqGLtUylDWaHWYuA6J&#10;s0/nrY4sfSWN1ycut62cJslcWt0QL9S6w/say0PRWwX2xa7kx+axL/z26fn9a7PeHq7WSl2Oh9Ud&#10;iIhD/DuGX3xGh5yZ9q4nE0SrgB+J7M5uQXC6mE3nIPZnQ+aZ/I+f/wAAAP//AwBQSwECLQAUAAYA&#10;CAAAACEA5JnDwPsAAADhAQAAEwAAAAAAAAAAAAAAAAAAAAAAW0NvbnRlbnRfVHlwZXNdLnhtbFBL&#10;AQItABQABgAIAAAAIQAjsmrh1wAAAJQBAAALAAAAAAAAAAAAAAAAACwBAABfcmVscy8ucmVsc1BL&#10;AQItABQABgAIAAAAIQCkXJRaJAIAACwEAAAOAAAAAAAAAAAAAAAAACwCAABkcnMvZTJvRG9jLnht&#10;bFBLAQItABQABgAIAAAAIQAwDs1z3gAAAAYBAAAPAAAAAAAAAAAAAAAAAHwEAABkcnMvZG93bnJl&#10;di54bWxQSwUGAAAAAAQABADzAAAAhwU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77777777" w:rsidR="007C31BF" w:rsidRDefault="007C31BF">
      <w:pPr>
        <w:spacing w:line="400" w:lineRule="exact"/>
        <w:jc w:val="left"/>
        <w:rPr>
          <w:rFonts w:ascii="宋体" w:hAnsi="宋体"/>
          <w:b/>
          <w:sz w:val="24"/>
        </w:rPr>
      </w:pPr>
      <w:r>
        <w:rPr>
          <w:rFonts w:ascii="宋体" w:hAnsi="宋体" w:hint="eastAsia"/>
          <w:b/>
          <w:sz w:val="24"/>
        </w:rPr>
        <w:t>电    话：010-65516016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10"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C84E640"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sn9SMCAAAsBAAADgAAAGRycy9lMm9Eb2MueG1srFNBjtMwFN0jcQcr+zZJmw5t1HSEkobNAJVm&#10;OIBrO42FY1u227RCnIRrsGLDceYafLtNNYUNQmySb/v/5/f/e17eHzuBDsxYrmQRpeMkQkwSRbnc&#10;FdGnp3o0j5B1WFIslGRFdGI2ul+9frXsdc4mqlWCMoMARNq810XUOqfzOLakZR22Y6WZhMNGmQ47&#10;WJpdTA3uAb0T8SRJ7uJeGaqNIsxa2K3Oh9Eq4DcNI+5j01jmkCgi4ObC14Tv1n/j1RLnO4N1y8mF&#10;Bv4HFh3mEi69QlXYYbQ3/A+ojhOjrGrcmKguVk3DCQs9QDdp8ls3jy3WLPQCw7H6Oib7/2DJh8PG&#10;IE6LaBIhiTuQ6Pnb9+cfP9Fs7ofTa5tDTik3xrdHjvJRPyjy2SKpyhbLHQskn04aKlNfEd+U+IXV&#10;cMW2f68o5OC9U2FSx8Z0HhJmgI5BkNNVEHZ0iMDmbDrNkgR0I8NZjPOhUBvr3jHVIR8UkeDSzwrn&#10;+PBgnSeC8yHFb0tVcyGC3kKiHtguklkSKqwSnPpTn2fNblsKgw4YLFPXcH1wCaDdpBm1lzSgtQzT&#10;9SV2mItzDPlCejzoBfhcorMnviySxXq+nmejbHK3HmVJVY3e1mU2uqvTN7NqWpVllX711NIsbzml&#10;THp2gz/T7O/0v7yUs7OuDr3OIb5FDwMDssM/kA5iev3OTtgqetqYQWSwZEi+PB/v+ZdriF8+8tUv&#10;AAAA//8DAFBLAwQUAAYACAAAACEABPk+MNsAAAAGAQAADwAAAGRycy9kb3ducmV2LnhtbEyPwWrD&#10;MAyG74O9g9Fgt9VpKVlJ45QRKN2hUJrtsN3cWE3CbDnEbpO+/TR22I76fvHrU76ZnBVXHELnScF8&#10;loBAqr3pqFHw/rZ9WoEIUZPR1hMquGGATXF/l+vM+JGOeK1iI7iEQqYVtDH2mZShbtHpMPM9Emdn&#10;PzgdeRwaaQY9crmzcpEkqXS6I77Q6h7LFuuv6uIUfBx2h35flql//dyNU5POq+OzVerxYXpZg4g4&#10;xb9l+NFndSjY6eQvZIKwCviRyHTJ/pyulgmD0y+QRS7/6xffAAAA//8DAFBLAQItABQABgAIAAAA&#10;IQDkmcPA+wAAAOEBAAATAAAAAAAAAAAAAAAAAAAAAABbQ29udGVudF9UeXBlc10ueG1sUEsBAi0A&#10;FAAGAAgAAAAhACOyauHXAAAAlAEAAAsAAAAAAAAAAAAAAAAALAEAAF9yZWxzLy5yZWxzUEsBAi0A&#10;FAAGAAgAAAAhAKkbJ/UjAgAALAQAAA4AAAAAAAAAAAAAAAAALAIAAGRycy9lMm9Eb2MueG1sUEsB&#10;Ai0AFAAGAAgAAAAhAAT5PjDbAAAABgEAAA8AAAAAAAAAAAAAAAAAewQAAGRycy9kb3ducmV2Lnht&#10;bFBLBQYAAAAABAAEAPMAAACDBQAAAAA=&#10;" strokecolor="red" strokeweight="1.5pt"/>
            </w:pict>
          </mc:Fallback>
        </mc:AlternateContent>
      </w:r>
    </w:p>
    <w:p w14:paraId="4A4940C5" w14:textId="77777777" w:rsidR="007C31BF" w:rsidRDefault="007C31BF">
      <w:pPr>
        <w:spacing w:line="400" w:lineRule="exact"/>
        <w:rPr>
          <w:rFonts w:ascii="宋体" w:hAnsi="宋体"/>
          <w:b/>
          <w:sz w:val="24"/>
        </w:rPr>
      </w:pPr>
      <w:r>
        <w:rPr>
          <w:rFonts w:ascii="宋体" w:hAnsi="宋体" w:hint="eastAsia"/>
          <w:b/>
          <w:sz w:val="24"/>
        </w:rPr>
        <w:t>报    送：民政部社会组织管理局、民政部社会组织管理局（社会工作司）、</w:t>
      </w:r>
    </w:p>
    <w:p w14:paraId="7746AD57" w14:textId="77777777" w:rsidR="007C31BF" w:rsidRDefault="007C31BF" w:rsidP="00F176BA">
      <w:pPr>
        <w:spacing w:line="400" w:lineRule="exact"/>
        <w:ind w:firstLineChars="500" w:firstLine="1205"/>
        <w:rPr>
          <w:rFonts w:ascii="宋体" w:hAnsi="宋体"/>
          <w:b/>
          <w:sz w:val="24"/>
        </w:rPr>
      </w:pPr>
      <w:r>
        <w:rPr>
          <w:rFonts w:ascii="宋体" w:hAnsi="宋体" w:hint="eastAsia"/>
          <w:b/>
          <w:sz w:val="24"/>
        </w:rPr>
        <w:t>民政部社管局基金会管理处、民政部社管局部管社会组织工作处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65478AA7"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420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N4LyICAAAsBAAADgAAAGRycy9lMm9Eb2MueG1srFPBjtsgEL1X6j8g3xPbibObWHFWlR33sm0j&#10;7fYDCOAYFQMCEieq+iX9jZ566efsb3QgcbS7vVRVfcADM/N4M29Y3h07gQ7MWK5kEaXjJEJMEkW5&#10;3BXR58d6NI+QdVhSLJRkRXRiNrpbvX2z7HXOJqpVgjKDAETavNdF1Dqn8zi2pGUdtmOlmQRno0yH&#10;HWzNLqYG94DeiXiSJDdxrwzVRhFmLZxWZ2e0CvhNw4j71DSWOSSKCLi5sJqwbv0ar5Y43xmsW04u&#10;NPA/sOgwl3DpFarCDqO94X9AdZwYZVXjxkR1sWoaTlioAapJk1fVPLRYs1ALNMfqa5vs/4MlHw8b&#10;gzgF7SIkcQcSPX3/8fTzF5otfHN6bXOIKeXG+PLIUT7oe0W+WCRV2WK5Y4Hk40lDZuoz4hcpfmM1&#10;XLHtPygKMXjvVOjUsTGdh4QeoGMQ5HQVhB0dInA4m95O0gR0I4MvxvmQqI1175nqkDeKSHDpe4Vz&#10;fLi3zhPB+RDij6WquRBBbyFRX0TTuYf2LqsEp94bNma3LYVBBwwjU9cJfKGsV2FG7SUNaC3DdH2x&#10;HebibMPtQno8qAX4XKzzTHxdJIv1fD3PRtnkZj3KkqoavavLbHRTp7ezalqVZZV+89TSLG85pUx6&#10;dsN8ptnf6X95KefJuk7otQ/xS/TQMCA7/APpIKbX7zwJW0VPGzOIDCMZgi/Px8/88z3Yzx/56jcA&#10;AAD//wMAUEsDBBQABgAIAAAAIQC2AL1Q3QAAAAYBAAAPAAAAZHJzL2Rvd25yZXYueG1sTI/BSsNA&#10;EIbvgu+wTMGLtBuLlBKzKUUQqz1YoyDettlpEpqdjbubNn17p73oafj4h3++yRaDbcUBfWgcKbib&#10;JCCQSmcaqhR8fjyN5yBC1GR06wgVnDDAIr++ynRq3JHe8VDESnAJhVQrqGPsUilDWaPVYeI6JM52&#10;zlsdGX0ljddHLretnCbJTFrdEF+odYePNZb7orcK7Jtdyu/1c1/4zcvr1896tdnfrpS6GQ3LBxAR&#10;h/i3DGd9VoecnbauJxNEq2A841cizykIjuf3CfP2wjLP5H/9/BcAAP//AwBQSwECLQAUAAYACAAA&#10;ACEA5JnDwPsAAADhAQAAEwAAAAAAAAAAAAAAAAAAAAAAW0NvbnRlbnRfVHlwZXNdLnhtbFBLAQIt&#10;ABQABgAIAAAAIQAjsmrh1wAAAJQBAAALAAAAAAAAAAAAAAAAACwBAABfcmVscy8ucmVsc1BLAQIt&#10;ABQABgAIAAAAIQDbs3gvIgIAACwEAAAOAAAAAAAAAAAAAAAAACwCAABkcnMvZTJvRG9jLnhtbFBL&#10;AQItABQABgAIAAAAIQC2AL1Q3QAAAAYBAAAPAAAAAAAAAAAAAAAAAHoEAABkcnMvZG93bnJldi54&#10;bWxQSwUGAAAAAAQABADzAAAAhAUAAAAA&#10;" strokecolor="red" strokeweight="3pt"/>
            </w:pict>
          </mc:Fallback>
        </mc:AlternateContent>
      </w:r>
    </w:p>
    <w:sectPr w:rsidR="007C31BF">
      <w:footerReference w:type="even" r:id="rId11"/>
      <w:footerReference w:type="default" r:id="rId12"/>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C7136" w14:textId="77777777" w:rsidR="00FA585A" w:rsidRDefault="00FA585A">
      <w:r>
        <w:separator/>
      </w:r>
    </w:p>
  </w:endnote>
  <w:endnote w:type="continuationSeparator" w:id="0">
    <w:p w14:paraId="2929DE5E" w14:textId="77777777" w:rsidR="00FA585A" w:rsidRDefault="00FA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003" w:usb1="288F0000"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Lucida Sans Unicode">
    <w:panose1 w:val="020B0602030504020204"/>
    <w:charset w:val="00"/>
    <w:family w:val="auto"/>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等线 Light">
    <w:altName w:val="DengXian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7C31BF" w:rsidRDefault="007C31BF">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7C31BF" w:rsidRDefault="007C31B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7C31BF" w:rsidRDefault="007C31BF">
    <w:pPr>
      <w:pStyle w:val="ab"/>
      <w:framePr w:wrap="around" w:vAnchor="text" w:hAnchor="margin" w:xAlign="right" w:y="1"/>
      <w:rPr>
        <w:rStyle w:val="a3"/>
      </w:rPr>
    </w:pPr>
    <w:r>
      <w:fldChar w:fldCharType="begin"/>
    </w:r>
    <w:r>
      <w:rPr>
        <w:rStyle w:val="a3"/>
      </w:rPr>
      <w:instrText xml:space="preserve">PAGE  </w:instrText>
    </w:r>
    <w:r>
      <w:fldChar w:fldCharType="separate"/>
    </w:r>
    <w:r w:rsidR="0077678A">
      <w:rPr>
        <w:rStyle w:val="a3"/>
        <w:noProof/>
      </w:rPr>
      <w:t>43</w:t>
    </w:r>
    <w:r>
      <w:fldChar w:fldCharType="end"/>
    </w:r>
  </w:p>
  <w:p w14:paraId="679AF5D2" w14:textId="77777777" w:rsidR="007C31BF" w:rsidRDefault="007C31BF">
    <w:pPr>
      <w:pStyle w:val="ab"/>
      <w:ind w:right="360"/>
      <w:jc w:val="right"/>
    </w:pPr>
  </w:p>
  <w:p w14:paraId="3ED570BA" w14:textId="77777777" w:rsidR="007C31BF" w:rsidRDefault="007C31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7D822" w14:textId="77777777" w:rsidR="00FA585A" w:rsidRDefault="00FA585A">
      <w:r>
        <w:separator/>
      </w:r>
    </w:p>
  </w:footnote>
  <w:footnote w:type="continuationSeparator" w:id="0">
    <w:p w14:paraId="21AE97B4" w14:textId="77777777" w:rsidR="00FA585A" w:rsidRDefault="00FA5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207F"/>
    <w:rsid w:val="00002181"/>
    <w:rsid w:val="0000256A"/>
    <w:rsid w:val="000027A3"/>
    <w:rsid w:val="00002F8E"/>
    <w:rsid w:val="00002FB7"/>
    <w:rsid w:val="000036EC"/>
    <w:rsid w:val="00005C15"/>
    <w:rsid w:val="00006C68"/>
    <w:rsid w:val="00007067"/>
    <w:rsid w:val="00007889"/>
    <w:rsid w:val="00007F94"/>
    <w:rsid w:val="000102DA"/>
    <w:rsid w:val="00010CCE"/>
    <w:rsid w:val="00012C53"/>
    <w:rsid w:val="00013575"/>
    <w:rsid w:val="000157C4"/>
    <w:rsid w:val="00017373"/>
    <w:rsid w:val="00017782"/>
    <w:rsid w:val="000219A5"/>
    <w:rsid w:val="0002716D"/>
    <w:rsid w:val="000301E6"/>
    <w:rsid w:val="000317D5"/>
    <w:rsid w:val="00031966"/>
    <w:rsid w:val="00033EAB"/>
    <w:rsid w:val="000362D3"/>
    <w:rsid w:val="000372FA"/>
    <w:rsid w:val="000414A6"/>
    <w:rsid w:val="00041FFB"/>
    <w:rsid w:val="0004250F"/>
    <w:rsid w:val="000445F0"/>
    <w:rsid w:val="00045E6B"/>
    <w:rsid w:val="00045EF0"/>
    <w:rsid w:val="00050E10"/>
    <w:rsid w:val="000521D9"/>
    <w:rsid w:val="00056BCF"/>
    <w:rsid w:val="000572A4"/>
    <w:rsid w:val="00057FB2"/>
    <w:rsid w:val="000601D0"/>
    <w:rsid w:val="00060819"/>
    <w:rsid w:val="00060984"/>
    <w:rsid w:val="00060A1C"/>
    <w:rsid w:val="000610F8"/>
    <w:rsid w:val="00061B53"/>
    <w:rsid w:val="00063970"/>
    <w:rsid w:val="00063FB9"/>
    <w:rsid w:val="00065CB5"/>
    <w:rsid w:val="000676A0"/>
    <w:rsid w:val="0006798B"/>
    <w:rsid w:val="00067AC7"/>
    <w:rsid w:val="0007371C"/>
    <w:rsid w:val="00075690"/>
    <w:rsid w:val="00076363"/>
    <w:rsid w:val="00077B00"/>
    <w:rsid w:val="00077B23"/>
    <w:rsid w:val="00080E78"/>
    <w:rsid w:val="000844F1"/>
    <w:rsid w:val="00084C7B"/>
    <w:rsid w:val="000855F3"/>
    <w:rsid w:val="000872EC"/>
    <w:rsid w:val="00087EB2"/>
    <w:rsid w:val="00093A78"/>
    <w:rsid w:val="00094028"/>
    <w:rsid w:val="0009426C"/>
    <w:rsid w:val="000949F2"/>
    <w:rsid w:val="00094A9F"/>
    <w:rsid w:val="00096975"/>
    <w:rsid w:val="00097023"/>
    <w:rsid w:val="000A01D3"/>
    <w:rsid w:val="000A0741"/>
    <w:rsid w:val="000A1622"/>
    <w:rsid w:val="000A2270"/>
    <w:rsid w:val="000A2380"/>
    <w:rsid w:val="000A2675"/>
    <w:rsid w:val="000A2EBA"/>
    <w:rsid w:val="000A3088"/>
    <w:rsid w:val="000A417F"/>
    <w:rsid w:val="000A4BD0"/>
    <w:rsid w:val="000A5326"/>
    <w:rsid w:val="000A5B54"/>
    <w:rsid w:val="000A6263"/>
    <w:rsid w:val="000B0D6E"/>
    <w:rsid w:val="000B112F"/>
    <w:rsid w:val="000B1470"/>
    <w:rsid w:val="000B16BD"/>
    <w:rsid w:val="000B20F3"/>
    <w:rsid w:val="000B232C"/>
    <w:rsid w:val="000B2337"/>
    <w:rsid w:val="000B2C37"/>
    <w:rsid w:val="000B3B51"/>
    <w:rsid w:val="000B5C2C"/>
    <w:rsid w:val="000B7317"/>
    <w:rsid w:val="000B7ED2"/>
    <w:rsid w:val="000C0833"/>
    <w:rsid w:val="000C1362"/>
    <w:rsid w:val="000C137D"/>
    <w:rsid w:val="000C168E"/>
    <w:rsid w:val="000C4ADB"/>
    <w:rsid w:val="000C4E57"/>
    <w:rsid w:val="000C61F9"/>
    <w:rsid w:val="000C622D"/>
    <w:rsid w:val="000C6D17"/>
    <w:rsid w:val="000C6E20"/>
    <w:rsid w:val="000D19A1"/>
    <w:rsid w:val="000D3973"/>
    <w:rsid w:val="000D41EC"/>
    <w:rsid w:val="000D4B7C"/>
    <w:rsid w:val="000D55A1"/>
    <w:rsid w:val="000D5AA0"/>
    <w:rsid w:val="000D7A3E"/>
    <w:rsid w:val="000E0571"/>
    <w:rsid w:val="000E0723"/>
    <w:rsid w:val="000E1814"/>
    <w:rsid w:val="000E3826"/>
    <w:rsid w:val="000E3ACB"/>
    <w:rsid w:val="000F1DAB"/>
    <w:rsid w:val="000F2B87"/>
    <w:rsid w:val="000F2E94"/>
    <w:rsid w:val="000F3347"/>
    <w:rsid w:val="000F4A2E"/>
    <w:rsid w:val="000F6538"/>
    <w:rsid w:val="000F6E0C"/>
    <w:rsid w:val="000F7BDA"/>
    <w:rsid w:val="00100503"/>
    <w:rsid w:val="00100E41"/>
    <w:rsid w:val="00101059"/>
    <w:rsid w:val="00105507"/>
    <w:rsid w:val="0010694A"/>
    <w:rsid w:val="00107959"/>
    <w:rsid w:val="00110A2E"/>
    <w:rsid w:val="001110A2"/>
    <w:rsid w:val="001113EA"/>
    <w:rsid w:val="00112BE8"/>
    <w:rsid w:val="00113616"/>
    <w:rsid w:val="00113827"/>
    <w:rsid w:val="001144AD"/>
    <w:rsid w:val="0011713C"/>
    <w:rsid w:val="00120F64"/>
    <w:rsid w:val="00123694"/>
    <w:rsid w:val="00123BB9"/>
    <w:rsid w:val="001246D0"/>
    <w:rsid w:val="00124754"/>
    <w:rsid w:val="00130A1D"/>
    <w:rsid w:val="00131E98"/>
    <w:rsid w:val="00132C35"/>
    <w:rsid w:val="00133F58"/>
    <w:rsid w:val="00134D0D"/>
    <w:rsid w:val="00134F64"/>
    <w:rsid w:val="0013578A"/>
    <w:rsid w:val="00136018"/>
    <w:rsid w:val="001377CA"/>
    <w:rsid w:val="00140193"/>
    <w:rsid w:val="00140841"/>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1778"/>
    <w:rsid w:val="0016279F"/>
    <w:rsid w:val="00162E75"/>
    <w:rsid w:val="00163897"/>
    <w:rsid w:val="00163F4F"/>
    <w:rsid w:val="001643A3"/>
    <w:rsid w:val="00165C82"/>
    <w:rsid w:val="00166BF0"/>
    <w:rsid w:val="00167CEA"/>
    <w:rsid w:val="00167FFB"/>
    <w:rsid w:val="00170BC8"/>
    <w:rsid w:val="00171830"/>
    <w:rsid w:val="00171B09"/>
    <w:rsid w:val="001740AD"/>
    <w:rsid w:val="0017510B"/>
    <w:rsid w:val="00175D65"/>
    <w:rsid w:val="0017699A"/>
    <w:rsid w:val="00177538"/>
    <w:rsid w:val="0018028F"/>
    <w:rsid w:val="00182719"/>
    <w:rsid w:val="00182C87"/>
    <w:rsid w:val="00183B77"/>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558E"/>
    <w:rsid w:val="001A6E0F"/>
    <w:rsid w:val="001A7E2A"/>
    <w:rsid w:val="001B16CC"/>
    <w:rsid w:val="001B1A43"/>
    <w:rsid w:val="001B1CE4"/>
    <w:rsid w:val="001B638F"/>
    <w:rsid w:val="001B655C"/>
    <w:rsid w:val="001B68DA"/>
    <w:rsid w:val="001B7603"/>
    <w:rsid w:val="001C0B44"/>
    <w:rsid w:val="001C0F46"/>
    <w:rsid w:val="001C44F7"/>
    <w:rsid w:val="001C4BA1"/>
    <w:rsid w:val="001C5172"/>
    <w:rsid w:val="001C6728"/>
    <w:rsid w:val="001C77DB"/>
    <w:rsid w:val="001D0DAC"/>
    <w:rsid w:val="001D26F0"/>
    <w:rsid w:val="001D3B00"/>
    <w:rsid w:val="001D3DA5"/>
    <w:rsid w:val="001D5AF7"/>
    <w:rsid w:val="001E3E26"/>
    <w:rsid w:val="001E4F01"/>
    <w:rsid w:val="001E5ABC"/>
    <w:rsid w:val="001E5DB7"/>
    <w:rsid w:val="001F067E"/>
    <w:rsid w:val="001F0A38"/>
    <w:rsid w:val="001F173F"/>
    <w:rsid w:val="001F3A40"/>
    <w:rsid w:val="001F3F50"/>
    <w:rsid w:val="001F48AD"/>
    <w:rsid w:val="001F5254"/>
    <w:rsid w:val="001F59CD"/>
    <w:rsid w:val="00200C70"/>
    <w:rsid w:val="002023C7"/>
    <w:rsid w:val="00203BE7"/>
    <w:rsid w:val="00204ACB"/>
    <w:rsid w:val="00205E37"/>
    <w:rsid w:val="0020613E"/>
    <w:rsid w:val="00211DD0"/>
    <w:rsid w:val="00214F1D"/>
    <w:rsid w:val="00217CAA"/>
    <w:rsid w:val="00220300"/>
    <w:rsid w:val="00220B8E"/>
    <w:rsid w:val="00220ED8"/>
    <w:rsid w:val="00223090"/>
    <w:rsid w:val="00223815"/>
    <w:rsid w:val="00225449"/>
    <w:rsid w:val="00225DD8"/>
    <w:rsid w:val="00225E4B"/>
    <w:rsid w:val="00226C47"/>
    <w:rsid w:val="00226D99"/>
    <w:rsid w:val="00230026"/>
    <w:rsid w:val="00230706"/>
    <w:rsid w:val="00233178"/>
    <w:rsid w:val="0023543E"/>
    <w:rsid w:val="0023598A"/>
    <w:rsid w:val="00236071"/>
    <w:rsid w:val="00237EB6"/>
    <w:rsid w:val="00237F6F"/>
    <w:rsid w:val="002404DB"/>
    <w:rsid w:val="0024130A"/>
    <w:rsid w:val="00245A08"/>
    <w:rsid w:val="00245AA9"/>
    <w:rsid w:val="00245D8D"/>
    <w:rsid w:val="00245FF6"/>
    <w:rsid w:val="00250635"/>
    <w:rsid w:val="00250802"/>
    <w:rsid w:val="00250C8B"/>
    <w:rsid w:val="00251AA7"/>
    <w:rsid w:val="00253C30"/>
    <w:rsid w:val="00254399"/>
    <w:rsid w:val="002562E9"/>
    <w:rsid w:val="00257291"/>
    <w:rsid w:val="00260C09"/>
    <w:rsid w:val="00261174"/>
    <w:rsid w:val="00261284"/>
    <w:rsid w:val="00262831"/>
    <w:rsid w:val="00262C9E"/>
    <w:rsid w:val="00265532"/>
    <w:rsid w:val="00265F4D"/>
    <w:rsid w:val="00266BBF"/>
    <w:rsid w:val="00270539"/>
    <w:rsid w:val="002709A3"/>
    <w:rsid w:val="00271B71"/>
    <w:rsid w:val="002727E4"/>
    <w:rsid w:val="0027388B"/>
    <w:rsid w:val="00274849"/>
    <w:rsid w:val="00275211"/>
    <w:rsid w:val="002759F3"/>
    <w:rsid w:val="00275B7B"/>
    <w:rsid w:val="00276AC8"/>
    <w:rsid w:val="00276B6D"/>
    <w:rsid w:val="0027748B"/>
    <w:rsid w:val="00280FC5"/>
    <w:rsid w:val="0028125D"/>
    <w:rsid w:val="0028159E"/>
    <w:rsid w:val="00281BAE"/>
    <w:rsid w:val="0028262E"/>
    <w:rsid w:val="00283BA0"/>
    <w:rsid w:val="00285B68"/>
    <w:rsid w:val="00286166"/>
    <w:rsid w:val="0028733C"/>
    <w:rsid w:val="00291AE8"/>
    <w:rsid w:val="00292D82"/>
    <w:rsid w:val="00294836"/>
    <w:rsid w:val="002954CB"/>
    <w:rsid w:val="00296703"/>
    <w:rsid w:val="002967A6"/>
    <w:rsid w:val="002967A9"/>
    <w:rsid w:val="00296AC2"/>
    <w:rsid w:val="002975B7"/>
    <w:rsid w:val="002A2A84"/>
    <w:rsid w:val="002A30A7"/>
    <w:rsid w:val="002A37D6"/>
    <w:rsid w:val="002A4B6C"/>
    <w:rsid w:val="002A4FBB"/>
    <w:rsid w:val="002A5536"/>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6288"/>
    <w:rsid w:val="002C768B"/>
    <w:rsid w:val="002D0B09"/>
    <w:rsid w:val="002D19B1"/>
    <w:rsid w:val="002D2118"/>
    <w:rsid w:val="002D243E"/>
    <w:rsid w:val="002D2752"/>
    <w:rsid w:val="002D50B3"/>
    <w:rsid w:val="002E1068"/>
    <w:rsid w:val="002E27D9"/>
    <w:rsid w:val="002E27F7"/>
    <w:rsid w:val="002E359D"/>
    <w:rsid w:val="002E4EDD"/>
    <w:rsid w:val="002E7D6E"/>
    <w:rsid w:val="002F004F"/>
    <w:rsid w:val="002F1953"/>
    <w:rsid w:val="002F23CD"/>
    <w:rsid w:val="002F2A4C"/>
    <w:rsid w:val="002F2E04"/>
    <w:rsid w:val="002F6966"/>
    <w:rsid w:val="002F7F9D"/>
    <w:rsid w:val="00301986"/>
    <w:rsid w:val="00303070"/>
    <w:rsid w:val="00303667"/>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DF8"/>
    <w:rsid w:val="003301C9"/>
    <w:rsid w:val="00330634"/>
    <w:rsid w:val="00332095"/>
    <w:rsid w:val="003320FF"/>
    <w:rsid w:val="00332A7D"/>
    <w:rsid w:val="00333FF8"/>
    <w:rsid w:val="00336079"/>
    <w:rsid w:val="00336088"/>
    <w:rsid w:val="003365C2"/>
    <w:rsid w:val="003368A3"/>
    <w:rsid w:val="003370B6"/>
    <w:rsid w:val="00340057"/>
    <w:rsid w:val="00341169"/>
    <w:rsid w:val="0034241A"/>
    <w:rsid w:val="00342469"/>
    <w:rsid w:val="00342575"/>
    <w:rsid w:val="00342576"/>
    <w:rsid w:val="00342DDF"/>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142C"/>
    <w:rsid w:val="00361AE1"/>
    <w:rsid w:val="00361B8A"/>
    <w:rsid w:val="00361D36"/>
    <w:rsid w:val="0036214A"/>
    <w:rsid w:val="00364734"/>
    <w:rsid w:val="003657B4"/>
    <w:rsid w:val="00366481"/>
    <w:rsid w:val="00366915"/>
    <w:rsid w:val="003714C4"/>
    <w:rsid w:val="00371A0F"/>
    <w:rsid w:val="00372D67"/>
    <w:rsid w:val="0037380D"/>
    <w:rsid w:val="00373A01"/>
    <w:rsid w:val="00373D80"/>
    <w:rsid w:val="003761F0"/>
    <w:rsid w:val="00380EA6"/>
    <w:rsid w:val="00384554"/>
    <w:rsid w:val="0038576F"/>
    <w:rsid w:val="00385EE3"/>
    <w:rsid w:val="0038634C"/>
    <w:rsid w:val="00391389"/>
    <w:rsid w:val="003925E3"/>
    <w:rsid w:val="0039282B"/>
    <w:rsid w:val="00395272"/>
    <w:rsid w:val="003963E4"/>
    <w:rsid w:val="00396B24"/>
    <w:rsid w:val="0039740F"/>
    <w:rsid w:val="0039780E"/>
    <w:rsid w:val="003A109E"/>
    <w:rsid w:val="003A215F"/>
    <w:rsid w:val="003A3F06"/>
    <w:rsid w:val="003A44DD"/>
    <w:rsid w:val="003A4584"/>
    <w:rsid w:val="003A460D"/>
    <w:rsid w:val="003A57AF"/>
    <w:rsid w:val="003A6797"/>
    <w:rsid w:val="003A77E3"/>
    <w:rsid w:val="003B132A"/>
    <w:rsid w:val="003B13EB"/>
    <w:rsid w:val="003B1982"/>
    <w:rsid w:val="003B302B"/>
    <w:rsid w:val="003B41F2"/>
    <w:rsid w:val="003B4D0F"/>
    <w:rsid w:val="003B593F"/>
    <w:rsid w:val="003C22E6"/>
    <w:rsid w:val="003C269F"/>
    <w:rsid w:val="003C3152"/>
    <w:rsid w:val="003C4236"/>
    <w:rsid w:val="003C42A5"/>
    <w:rsid w:val="003C71C4"/>
    <w:rsid w:val="003C7248"/>
    <w:rsid w:val="003D02FF"/>
    <w:rsid w:val="003D0603"/>
    <w:rsid w:val="003D32AC"/>
    <w:rsid w:val="003D366E"/>
    <w:rsid w:val="003D3DAB"/>
    <w:rsid w:val="003D43FB"/>
    <w:rsid w:val="003D4FCD"/>
    <w:rsid w:val="003D5BD8"/>
    <w:rsid w:val="003D617A"/>
    <w:rsid w:val="003D6E0C"/>
    <w:rsid w:val="003D79FB"/>
    <w:rsid w:val="003E2A1F"/>
    <w:rsid w:val="003E3359"/>
    <w:rsid w:val="003E4530"/>
    <w:rsid w:val="003E4FA8"/>
    <w:rsid w:val="003E5E0F"/>
    <w:rsid w:val="003E66F8"/>
    <w:rsid w:val="003F084C"/>
    <w:rsid w:val="003F20C1"/>
    <w:rsid w:val="003F54BB"/>
    <w:rsid w:val="003F7A65"/>
    <w:rsid w:val="0040066F"/>
    <w:rsid w:val="00400F64"/>
    <w:rsid w:val="004013DF"/>
    <w:rsid w:val="00402743"/>
    <w:rsid w:val="00402CE9"/>
    <w:rsid w:val="00404BA6"/>
    <w:rsid w:val="00406BD9"/>
    <w:rsid w:val="0040704E"/>
    <w:rsid w:val="00407885"/>
    <w:rsid w:val="0041166D"/>
    <w:rsid w:val="004125D4"/>
    <w:rsid w:val="00413123"/>
    <w:rsid w:val="004147DC"/>
    <w:rsid w:val="0041556F"/>
    <w:rsid w:val="004208B6"/>
    <w:rsid w:val="0042152E"/>
    <w:rsid w:val="00421880"/>
    <w:rsid w:val="00424353"/>
    <w:rsid w:val="00424AAC"/>
    <w:rsid w:val="00425C70"/>
    <w:rsid w:val="00426C57"/>
    <w:rsid w:val="00426E30"/>
    <w:rsid w:val="0042705E"/>
    <w:rsid w:val="00431B7E"/>
    <w:rsid w:val="00432A20"/>
    <w:rsid w:val="004354E9"/>
    <w:rsid w:val="00435696"/>
    <w:rsid w:val="00435FF9"/>
    <w:rsid w:val="00436553"/>
    <w:rsid w:val="00436E6B"/>
    <w:rsid w:val="00437DA6"/>
    <w:rsid w:val="004400CF"/>
    <w:rsid w:val="00440BF0"/>
    <w:rsid w:val="004411CD"/>
    <w:rsid w:val="004426C3"/>
    <w:rsid w:val="0044422D"/>
    <w:rsid w:val="00447330"/>
    <w:rsid w:val="0044772C"/>
    <w:rsid w:val="004479E6"/>
    <w:rsid w:val="00451072"/>
    <w:rsid w:val="004518B6"/>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6F37"/>
    <w:rsid w:val="00467D4E"/>
    <w:rsid w:val="00476B82"/>
    <w:rsid w:val="004776B8"/>
    <w:rsid w:val="004809FC"/>
    <w:rsid w:val="00480DF5"/>
    <w:rsid w:val="00480F1D"/>
    <w:rsid w:val="00481498"/>
    <w:rsid w:val="00481A3A"/>
    <w:rsid w:val="00482D9A"/>
    <w:rsid w:val="00484FA1"/>
    <w:rsid w:val="00486290"/>
    <w:rsid w:val="00486F53"/>
    <w:rsid w:val="004872CE"/>
    <w:rsid w:val="00487CED"/>
    <w:rsid w:val="004901BD"/>
    <w:rsid w:val="00490D92"/>
    <w:rsid w:val="004916FE"/>
    <w:rsid w:val="00491BF8"/>
    <w:rsid w:val="004935F2"/>
    <w:rsid w:val="004941E5"/>
    <w:rsid w:val="004947BC"/>
    <w:rsid w:val="004950A3"/>
    <w:rsid w:val="00496879"/>
    <w:rsid w:val="00497329"/>
    <w:rsid w:val="004A19DD"/>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90C"/>
    <w:rsid w:val="004B6DB2"/>
    <w:rsid w:val="004B7184"/>
    <w:rsid w:val="004C01F0"/>
    <w:rsid w:val="004C1963"/>
    <w:rsid w:val="004C4B64"/>
    <w:rsid w:val="004C6516"/>
    <w:rsid w:val="004C7BD1"/>
    <w:rsid w:val="004D2DB1"/>
    <w:rsid w:val="004D3F29"/>
    <w:rsid w:val="004D4764"/>
    <w:rsid w:val="004D4A2C"/>
    <w:rsid w:val="004D4A48"/>
    <w:rsid w:val="004D6EF2"/>
    <w:rsid w:val="004E0789"/>
    <w:rsid w:val="004E0A7E"/>
    <w:rsid w:val="004E0E84"/>
    <w:rsid w:val="004E1520"/>
    <w:rsid w:val="004E34FF"/>
    <w:rsid w:val="004E3BA7"/>
    <w:rsid w:val="004E3F64"/>
    <w:rsid w:val="004E41DF"/>
    <w:rsid w:val="004E54A7"/>
    <w:rsid w:val="004E6E4E"/>
    <w:rsid w:val="004E7AF2"/>
    <w:rsid w:val="004F2AA4"/>
    <w:rsid w:val="004F2CBA"/>
    <w:rsid w:val="004F2FAF"/>
    <w:rsid w:val="004F3E55"/>
    <w:rsid w:val="004F4AB6"/>
    <w:rsid w:val="004F5EAE"/>
    <w:rsid w:val="004F7F68"/>
    <w:rsid w:val="00501E11"/>
    <w:rsid w:val="005034C0"/>
    <w:rsid w:val="00503B85"/>
    <w:rsid w:val="005057A0"/>
    <w:rsid w:val="005058DA"/>
    <w:rsid w:val="00505F1C"/>
    <w:rsid w:val="00507D6D"/>
    <w:rsid w:val="005118B7"/>
    <w:rsid w:val="00511D74"/>
    <w:rsid w:val="0051329B"/>
    <w:rsid w:val="00513A45"/>
    <w:rsid w:val="005222CE"/>
    <w:rsid w:val="00522D61"/>
    <w:rsid w:val="0052317E"/>
    <w:rsid w:val="00524664"/>
    <w:rsid w:val="00525269"/>
    <w:rsid w:val="00525400"/>
    <w:rsid w:val="005264DA"/>
    <w:rsid w:val="00526D09"/>
    <w:rsid w:val="00527CFB"/>
    <w:rsid w:val="0053023D"/>
    <w:rsid w:val="005306D1"/>
    <w:rsid w:val="00531CC3"/>
    <w:rsid w:val="005320D6"/>
    <w:rsid w:val="005338AD"/>
    <w:rsid w:val="00535CB7"/>
    <w:rsid w:val="00540023"/>
    <w:rsid w:val="0054280D"/>
    <w:rsid w:val="005435F1"/>
    <w:rsid w:val="00544AB7"/>
    <w:rsid w:val="005457DF"/>
    <w:rsid w:val="0054649E"/>
    <w:rsid w:val="00546886"/>
    <w:rsid w:val="00547D79"/>
    <w:rsid w:val="00547DA6"/>
    <w:rsid w:val="00551222"/>
    <w:rsid w:val="00551480"/>
    <w:rsid w:val="00553C95"/>
    <w:rsid w:val="00554206"/>
    <w:rsid w:val="00554CC2"/>
    <w:rsid w:val="00557BE3"/>
    <w:rsid w:val="005603B8"/>
    <w:rsid w:val="005606ED"/>
    <w:rsid w:val="00561082"/>
    <w:rsid w:val="00561EE7"/>
    <w:rsid w:val="00561FCF"/>
    <w:rsid w:val="00562DA9"/>
    <w:rsid w:val="00566FD2"/>
    <w:rsid w:val="0056747C"/>
    <w:rsid w:val="005709C3"/>
    <w:rsid w:val="005713AB"/>
    <w:rsid w:val="00572A9C"/>
    <w:rsid w:val="00573B34"/>
    <w:rsid w:val="00573D3B"/>
    <w:rsid w:val="00574F79"/>
    <w:rsid w:val="00576CE8"/>
    <w:rsid w:val="00580A7E"/>
    <w:rsid w:val="00581048"/>
    <w:rsid w:val="005841FD"/>
    <w:rsid w:val="005845D9"/>
    <w:rsid w:val="0058528E"/>
    <w:rsid w:val="00585B6E"/>
    <w:rsid w:val="0058627C"/>
    <w:rsid w:val="005869D9"/>
    <w:rsid w:val="00595030"/>
    <w:rsid w:val="00595AD5"/>
    <w:rsid w:val="005961EB"/>
    <w:rsid w:val="00596349"/>
    <w:rsid w:val="005A05C4"/>
    <w:rsid w:val="005A0E1E"/>
    <w:rsid w:val="005A185E"/>
    <w:rsid w:val="005A2A15"/>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7EC"/>
    <w:rsid w:val="005C19A4"/>
    <w:rsid w:val="005C3E7D"/>
    <w:rsid w:val="005C4446"/>
    <w:rsid w:val="005C56D6"/>
    <w:rsid w:val="005C6396"/>
    <w:rsid w:val="005C6B08"/>
    <w:rsid w:val="005C6C86"/>
    <w:rsid w:val="005C6D56"/>
    <w:rsid w:val="005C7AE5"/>
    <w:rsid w:val="005C7D8D"/>
    <w:rsid w:val="005D136F"/>
    <w:rsid w:val="005D3A0B"/>
    <w:rsid w:val="005D4418"/>
    <w:rsid w:val="005D6660"/>
    <w:rsid w:val="005D6DD9"/>
    <w:rsid w:val="005D76DA"/>
    <w:rsid w:val="005D7E73"/>
    <w:rsid w:val="005E1A19"/>
    <w:rsid w:val="005E458D"/>
    <w:rsid w:val="005E5323"/>
    <w:rsid w:val="005E610B"/>
    <w:rsid w:val="005E621F"/>
    <w:rsid w:val="005F009B"/>
    <w:rsid w:val="005F1070"/>
    <w:rsid w:val="005F1AC1"/>
    <w:rsid w:val="005F1C97"/>
    <w:rsid w:val="005F3671"/>
    <w:rsid w:val="005F4B04"/>
    <w:rsid w:val="005F4FF2"/>
    <w:rsid w:val="005F5299"/>
    <w:rsid w:val="005F5C04"/>
    <w:rsid w:val="005F6839"/>
    <w:rsid w:val="005F6FB4"/>
    <w:rsid w:val="005F7043"/>
    <w:rsid w:val="0060010C"/>
    <w:rsid w:val="0060031E"/>
    <w:rsid w:val="0060146A"/>
    <w:rsid w:val="006027A1"/>
    <w:rsid w:val="0060397F"/>
    <w:rsid w:val="00603AAF"/>
    <w:rsid w:val="006062A1"/>
    <w:rsid w:val="006070C0"/>
    <w:rsid w:val="00607A9E"/>
    <w:rsid w:val="006100BF"/>
    <w:rsid w:val="00611E16"/>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6C8E"/>
    <w:rsid w:val="00630E96"/>
    <w:rsid w:val="00632A12"/>
    <w:rsid w:val="00632B83"/>
    <w:rsid w:val="00632D7C"/>
    <w:rsid w:val="0063340B"/>
    <w:rsid w:val="00633602"/>
    <w:rsid w:val="0063384A"/>
    <w:rsid w:val="00634573"/>
    <w:rsid w:val="00634E98"/>
    <w:rsid w:val="006370BC"/>
    <w:rsid w:val="00637100"/>
    <w:rsid w:val="0064129F"/>
    <w:rsid w:val="0064229C"/>
    <w:rsid w:val="00642D4C"/>
    <w:rsid w:val="00642F69"/>
    <w:rsid w:val="006433F2"/>
    <w:rsid w:val="00643ABA"/>
    <w:rsid w:val="0064493A"/>
    <w:rsid w:val="006451BF"/>
    <w:rsid w:val="00645B63"/>
    <w:rsid w:val="0064794D"/>
    <w:rsid w:val="006479C0"/>
    <w:rsid w:val="006513A0"/>
    <w:rsid w:val="00651BE9"/>
    <w:rsid w:val="00653483"/>
    <w:rsid w:val="00660212"/>
    <w:rsid w:val="00660564"/>
    <w:rsid w:val="00661FE7"/>
    <w:rsid w:val="00663386"/>
    <w:rsid w:val="00664572"/>
    <w:rsid w:val="00665486"/>
    <w:rsid w:val="006661E4"/>
    <w:rsid w:val="006675B7"/>
    <w:rsid w:val="00671947"/>
    <w:rsid w:val="0067227C"/>
    <w:rsid w:val="006723C2"/>
    <w:rsid w:val="006745CA"/>
    <w:rsid w:val="00674F29"/>
    <w:rsid w:val="0067727F"/>
    <w:rsid w:val="00677B6D"/>
    <w:rsid w:val="00681BB3"/>
    <w:rsid w:val="00682605"/>
    <w:rsid w:val="00683B17"/>
    <w:rsid w:val="00690764"/>
    <w:rsid w:val="006919EC"/>
    <w:rsid w:val="00694CC0"/>
    <w:rsid w:val="0069535E"/>
    <w:rsid w:val="0069767F"/>
    <w:rsid w:val="006A22C6"/>
    <w:rsid w:val="006A26C6"/>
    <w:rsid w:val="006A2CC8"/>
    <w:rsid w:val="006A4F20"/>
    <w:rsid w:val="006A5834"/>
    <w:rsid w:val="006A7970"/>
    <w:rsid w:val="006A79D2"/>
    <w:rsid w:val="006A7C9A"/>
    <w:rsid w:val="006B2FFB"/>
    <w:rsid w:val="006B32E2"/>
    <w:rsid w:val="006C105F"/>
    <w:rsid w:val="006C1913"/>
    <w:rsid w:val="006C1BAC"/>
    <w:rsid w:val="006C27A0"/>
    <w:rsid w:val="006C35C0"/>
    <w:rsid w:val="006C7275"/>
    <w:rsid w:val="006C769A"/>
    <w:rsid w:val="006D41C1"/>
    <w:rsid w:val="006D5079"/>
    <w:rsid w:val="006D513E"/>
    <w:rsid w:val="006D52C3"/>
    <w:rsid w:val="006D6FB3"/>
    <w:rsid w:val="006E1F63"/>
    <w:rsid w:val="006E232E"/>
    <w:rsid w:val="006E298F"/>
    <w:rsid w:val="006E4C23"/>
    <w:rsid w:val="006E6784"/>
    <w:rsid w:val="006F128E"/>
    <w:rsid w:val="006F2616"/>
    <w:rsid w:val="006F2730"/>
    <w:rsid w:val="006F585B"/>
    <w:rsid w:val="006F793F"/>
    <w:rsid w:val="006F7BBC"/>
    <w:rsid w:val="006F7D59"/>
    <w:rsid w:val="00702CB0"/>
    <w:rsid w:val="00704ED9"/>
    <w:rsid w:val="00705B6A"/>
    <w:rsid w:val="00706827"/>
    <w:rsid w:val="0070769B"/>
    <w:rsid w:val="00707C04"/>
    <w:rsid w:val="00710942"/>
    <w:rsid w:val="0071187E"/>
    <w:rsid w:val="00711C98"/>
    <w:rsid w:val="007147E9"/>
    <w:rsid w:val="00715E34"/>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B09"/>
    <w:rsid w:val="00737F84"/>
    <w:rsid w:val="00740D1E"/>
    <w:rsid w:val="00744D99"/>
    <w:rsid w:val="00747385"/>
    <w:rsid w:val="00747514"/>
    <w:rsid w:val="00750218"/>
    <w:rsid w:val="00752CA5"/>
    <w:rsid w:val="00753625"/>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BA2"/>
    <w:rsid w:val="007755C2"/>
    <w:rsid w:val="0077600D"/>
    <w:rsid w:val="0077678A"/>
    <w:rsid w:val="00777816"/>
    <w:rsid w:val="0078156A"/>
    <w:rsid w:val="00781853"/>
    <w:rsid w:val="0078195C"/>
    <w:rsid w:val="00784CAF"/>
    <w:rsid w:val="0078593B"/>
    <w:rsid w:val="00786BA9"/>
    <w:rsid w:val="00792086"/>
    <w:rsid w:val="0079300E"/>
    <w:rsid w:val="00796202"/>
    <w:rsid w:val="00796617"/>
    <w:rsid w:val="007A1DEE"/>
    <w:rsid w:val="007A3B15"/>
    <w:rsid w:val="007A4363"/>
    <w:rsid w:val="007A6825"/>
    <w:rsid w:val="007A7A29"/>
    <w:rsid w:val="007B120E"/>
    <w:rsid w:val="007B1420"/>
    <w:rsid w:val="007B1710"/>
    <w:rsid w:val="007B2B3D"/>
    <w:rsid w:val="007B4674"/>
    <w:rsid w:val="007B469C"/>
    <w:rsid w:val="007C31BF"/>
    <w:rsid w:val="007C38F6"/>
    <w:rsid w:val="007C40D2"/>
    <w:rsid w:val="007C44AE"/>
    <w:rsid w:val="007C5185"/>
    <w:rsid w:val="007C57FE"/>
    <w:rsid w:val="007C591B"/>
    <w:rsid w:val="007C6472"/>
    <w:rsid w:val="007C6C8D"/>
    <w:rsid w:val="007C6CBD"/>
    <w:rsid w:val="007C6F60"/>
    <w:rsid w:val="007C7D2E"/>
    <w:rsid w:val="007D0D00"/>
    <w:rsid w:val="007D21EB"/>
    <w:rsid w:val="007D3B9A"/>
    <w:rsid w:val="007D414F"/>
    <w:rsid w:val="007D53F1"/>
    <w:rsid w:val="007D6138"/>
    <w:rsid w:val="007D6556"/>
    <w:rsid w:val="007D6ED5"/>
    <w:rsid w:val="007D7ADA"/>
    <w:rsid w:val="007E0F39"/>
    <w:rsid w:val="007E219A"/>
    <w:rsid w:val="007E3414"/>
    <w:rsid w:val="007E3578"/>
    <w:rsid w:val="007E4DB8"/>
    <w:rsid w:val="007E50D4"/>
    <w:rsid w:val="007E6D5F"/>
    <w:rsid w:val="007E7699"/>
    <w:rsid w:val="007F0BAB"/>
    <w:rsid w:val="007F0CB7"/>
    <w:rsid w:val="007F2020"/>
    <w:rsid w:val="007F4791"/>
    <w:rsid w:val="007F5938"/>
    <w:rsid w:val="007F651E"/>
    <w:rsid w:val="007F65E3"/>
    <w:rsid w:val="007F7C61"/>
    <w:rsid w:val="00800848"/>
    <w:rsid w:val="0080118A"/>
    <w:rsid w:val="00801C52"/>
    <w:rsid w:val="0080587F"/>
    <w:rsid w:val="008078D7"/>
    <w:rsid w:val="00810B49"/>
    <w:rsid w:val="00810E8B"/>
    <w:rsid w:val="008112D4"/>
    <w:rsid w:val="0081499C"/>
    <w:rsid w:val="00816640"/>
    <w:rsid w:val="00817DA6"/>
    <w:rsid w:val="0082047E"/>
    <w:rsid w:val="00821544"/>
    <w:rsid w:val="00822DB6"/>
    <w:rsid w:val="00823451"/>
    <w:rsid w:val="00824ADF"/>
    <w:rsid w:val="00826704"/>
    <w:rsid w:val="00830F2A"/>
    <w:rsid w:val="008313DC"/>
    <w:rsid w:val="0083266F"/>
    <w:rsid w:val="00832BC8"/>
    <w:rsid w:val="00833456"/>
    <w:rsid w:val="00834D1C"/>
    <w:rsid w:val="0083541F"/>
    <w:rsid w:val="008357DB"/>
    <w:rsid w:val="00840646"/>
    <w:rsid w:val="00840B87"/>
    <w:rsid w:val="0084105C"/>
    <w:rsid w:val="00842855"/>
    <w:rsid w:val="00843599"/>
    <w:rsid w:val="0084384C"/>
    <w:rsid w:val="008450D5"/>
    <w:rsid w:val="00845D1E"/>
    <w:rsid w:val="00845EA5"/>
    <w:rsid w:val="0084749A"/>
    <w:rsid w:val="00847B21"/>
    <w:rsid w:val="008504DC"/>
    <w:rsid w:val="00850741"/>
    <w:rsid w:val="00851EB4"/>
    <w:rsid w:val="00852E14"/>
    <w:rsid w:val="00854D40"/>
    <w:rsid w:val="00855373"/>
    <w:rsid w:val="008561CD"/>
    <w:rsid w:val="00856CF8"/>
    <w:rsid w:val="00860E55"/>
    <w:rsid w:val="00861134"/>
    <w:rsid w:val="00863DE4"/>
    <w:rsid w:val="00864B0A"/>
    <w:rsid w:val="00865280"/>
    <w:rsid w:val="00866772"/>
    <w:rsid w:val="00873572"/>
    <w:rsid w:val="00873964"/>
    <w:rsid w:val="00874013"/>
    <w:rsid w:val="00874589"/>
    <w:rsid w:val="008757FD"/>
    <w:rsid w:val="00875CFC"/>
    <w:rsid w:val="008764F5"/>
    <w:rsid w:val="00880079"/>
    <w:rsid w:val="00880C7F"/>
    <w:rsid w:val="00882E5B"/>
    <w:rsid w:val="00882FED"/>
    <w:rsid w:val="00885D92"/>
    <w:rsid w:val="00887165"/>
    <w:rsid w:val="00890346"/>
    <w:rsid w:val="00890ECE"/>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75C"/>
    <w:rsid w:val="008B12F3"/>
    <w:rsid w:val="008B1B43"/>
    <w:rsid w:val="008B470B"/>
    <w:rsid w:val="008B5297"/>
    <w:rsid w:val="008B65B4"/>
    <w:rsid w:val="008B75B8"/>
    <w:rsid w:val="008B7F61"/>
    <w:rsid w:val="008C0F6E"/>
    <w:rsid w:val="008C15B3"/>
    <w:rsid w:val="008C2B92"/>
    <w:rsid w:val="008C3C1A"/>
    <w:rsid w:val="008C3ED8"/>
    <w:rsid w:val="008C467C"/>
    <w:rsid w:val="008C4AB7"/>
    <w:rsid w:val="008C4E6A"/>
    <w:rsid w:val="008C5337"/>
    <w:rsid w:val="008C7408"/>
    <w:rsid w:val="008D216A"/>
    <w:rsid w:val="008D2790"/>
    <w:rsid w:val="008D2EBD"/>
    <w:rsid w:val="008D34BE"/>
    <w:rsid w:val="008D45BB"/>
    <w:rsid w:val="008D5A1A"/>
    <w:rsid w:val="008E098C"/>
    <w:rsid w:val="008E0DAD"/>
    <w:rsid w:val="008E3B8E"/>
    <w:rsid w:val="008E4A34"/>
    <w:rsid w:val="008E6C15"/>
    <w:rsid w:val="008E7BD6"/>
    <w:rsid w:val="008F1B52"/>
    <w:rsid w:val="008F1BB3"/>
    <w:rsid w:val="008F231F"/>
    <w:rsid w:val="008F3AA8"/>
    <w:rsid w:val="008F4377"/>
    <w:rsid w:val="008F5ED9"/>
    <w:rsid w:val="008F639C"/>
    <w:rsid w:val="009019F2"/>
    <w:rsid w:val="00901E66"/>
    <w:rsid w:val="00902E58"/>
    <w:rsid w:val="009039B5"/>
    <w:rsid w:val="00903A11"/>
    <w:rsid w:val="00904396"/>
    <w:rsid w:val="00904D52"/>
    <w:rsid w:val="009062BA"/>
    <w:rsid w:val="0090658B"/>
    <w:rsid w:val="009075C2"/>
    <w:rsid w:val="00907D82"/>
    <w:rsid w:val="00911019"/>
    <w:rsid w:val="00911565"/>
    <w:rsid w:val="00911706"/>
    <w:rsid w:val="00911F8C"/>
    <w:rsid w:val="00915905"/>
    <w:rsid w:val="00916A55"/>
    <w:rsid w:val="00920865"/>
    <w:rsid w:val="00921727"/>
    <w:rsid w:val="009219CF"/>
    <w:rsid w:val="00922976"/>
    <w:rsid w:val="00923B0D"/>
    <w:rsid w:val="00926125"/>
    <w:rsid w:val="00926EF3"/>
    <w:rsid w:val="0092737E"/>
    <w:rsid w:val="0092762E"/>
    <w:rsid w:val="009308F2"/>
    <w:rsid w:val="0093164E"/>
    <w:rsid w:val="00931CAB"/>
    <w:rsid w:val="00935AE0"/>
    <w:rsid w:val="00935AE7"/>
    <w:rsid w:val="0094010A"/>
    <w:rsid w:val="00940A15"/>
    <w:rsid w:val="00940B34"/>
    <w:rsid w:val="009424DD"/>
    <w:rsid w:val="009442D1"/>
    <w:rsid w:val="009447AA"/>
    <w:rsid w:val="009477EB"/>
    <w:rsid w:val="00950ED6"/>
    <w:rsid w:val="00952EC6"/>
    <w:rsid w:val="00952F8A"/>
    <w:rsid w:val="009555C9"/>
    <w:rsid w:val="00955FF3"/>
    <w:rsid w:val="00956C7B"/>
    <w:rsid w:val="00957EDA"/>
    <w:rsid w:val="00961E1F"/>
    <w:rsid w:val="00961E3F"/>
    <w:rsid w:val="00962572"/>
    <w:rsid w:val="00963747"/>
    <w:rsid w:val="00964EAC"/>
    <w:rsid w:val="00964EDC"/>
    <w:rsid w:val="00966456"/>
    <w:rsid w:val="009710A7"/>
    <w:rsid w:val="00971E35"/>
    <w:rsid w:val="0097345C"/>
    <w:rsid w:val="009755E4"/>
    <w:rsid w:val="00976E4A"/>
    <w:rsid w:val="00977C82"/>
    <w:rsid w:val="009804BA"/>
    <w:rsid w:val="00980A0F"/>
    <w:rsid w:val="00983747"/>
    <w:rsid w:val="00984098"/>
    <w:rsid w:val="00984257"/>
    <w:rsid w:val="0098494D"/>
    <w:rsid w:val="009852C9"/>
    <w:rsid w:val="009864D5"/>
    <w:rsid w:val="0098676F"/>
    <w:rsid w:val="009876AB"/>
    <w:rsid w:val="009878C6"/>
    <w:rsid w:val="00987C4A"/>
    <w:rsid w:val="009919D9"/>
    <w:rsid w:val="00992C7E"/>
    <w:rsid w:val="00993E09"/>
    <w:rsid w:val="00994046"/>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E04"/>
    <w:rsid w:val="009C46AC"/>
    <w:rsid w:val="009C4D5D"/>
    <w:rsid w:val="009C5E49"/>
    <w:rsid w:val="009C6F27"/>
    <w:rsid w:val="009C74B6"/>
    <w:rsid w:val="009D1309"/>
    <w:rsid w:val="009D16AC"/>
    <w:rsid w:val="009D327A"/>
    <w:rsid w:val="009D34A9"/>
    <w:rsid w:val="009D4403"/>
    <w:rsid w:val="009D487B"/>
    <w:rsid w:val="009D5372"/>
    <w:rsid w:val="009D77C6"/>
    <w:rsid w:val="009E08F1"/>
    <w:rsid w:val="009E0DB8"/>
    <w:rsid w:val="009E1291"/>
    <w:rsid w:val="009E5EF8"/>
    <w:rsid w:val="009E6655"/>
    <w:rsid w:val="009F0471"/>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B40"/>
    <w:rsid w:val="00A110C5"/>
    <w:rsid w:val="00A13FBE"/>
    <w:rsid w:val="00A16B08"/>
    <w:rsid w:val="00A16EAE"/>
    <w:rsid w:val="00A1726B"/>
    <w:rsid w:val="00A207AB"/>
    <w:rsid w:val="00A21DA6"/>
    <w:rsid w:val="00A2267F"/>
    <w:rsid w:val="00A253DF"/>
    <w:rsid w:val="00A25F23"/>
    <w:rsid w:val="00A27733"/>
    <w:rsid w:val="00A318D7"/>
    <w:rsid w:val="00A36922"/>
    <w:rsid w:val="00A4102C"/>
    <w:rsid w:val="00A4339C"/>
    <w:rsid w:val="00A4361A"/>
    <w:rsid w:val="00A457A6"/>
    <w:rsid w:val="00A45D8C"/>
    <w:rsid w:val="00A46302"/>
    <w:rsid w:val="00A46AE4"/>
    <w:rsid w:val="00A46B4E"/>
    <w:rsid w:val="00A474DE"/>
    <w:rsid w:val="00A51F57"/>
    <w:rsid w:val="00A53A28"/>
    <w:rsid w:val="00A53F9F"/>
    <w:rsid w:val="00A54777"/>
    <w:rsid w:val="00A54835"/>
    <w:rsid w:val="00A5637A"/>
    <w:rsid w:val="00A60461"/>
    <w:rsid w:val="00A6220C"/>
    <w:rsid w:val="00A629B4"/>
    <w:rsid w:val="00A64226"/>
    <w:rsid w:val="00A64849"/>
    <w:rsid w:val="00A64F60"/>
    <w:rsid w:val="00A664DF"/>
    <w:rsid w:val="00A66E9D"/>
    <w:rsid w:val="00A704F9"/>
    <w:rsid w:val="00A70548"/>
    <w:rsid w:val="00A70A44"/>
    <w:rsid w:val="00A70EE3"/>
    <w:rsid w:val="00A724FE"/>
    <w:rsid w:val="00A75366"/>
    <w:rsid w:val="00A774C9"/>
    <w:rsid w:val="00A80883"/>
    <w:rsid w:val="00A81DB9"/>
    <w:rsid w:val="00A8416F"/>
    <w:rsid w:val="00A84887"/>
    <w:rsid w:val="00A8741C"/>
    <w:rsid w:val="00A87562"/>
    <w:rsid w:val="00A87666"/>
    <w:rsid w:val="00A87E98"/>
    <w:rsid w:val="00A91FF2"/>
    <w:rsid w:val="00A92B53"/>
    <w:rsid w:val="00A93211"/>
    <w:rsid w:val="00A93AC4"/>
    <w:rsid w:val="00A93D1F"/>
    <w:rsid w:val="00A9501D"/>
    <w:rsid w:val="00A95F14"/>
    <w:rsid w:val="00A96D9F"/>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4138"/>
    <w:rsid w:val="00AB56DF"/>
    <w:rsid w:val="00AB571C"/>
    <w:rsid w:val="00AB5C87"/>
    <w:rsid w:val="00AB607F"/>
    <w:rsid w:val="00AB76D8"/>
    <w:rsid w:val="00AB7DE9"/>
    <w:rsid w:val="00AC02B4"/>
    <w:rsid w:val="00AC038B"/>
    <w:rsid w:val="00AC0DCA"/>
    <w:rsid w:val="00AC10FD"/>
    <w:rsid w:val="00AC1B7A"/>
    <w:rsid w:val="00AC2675"/>
    <w:rsid w:val="00AC3665"/>
    <w:rsid w:val="00AC3B99"/>
    <w:rsid w:val="00AC469D"/>
    <w:rsid w:val="00AC5A75"/>
    <w:rsid w:val="00AC5E96"/>
    <w:rsid w:val="00AC76FF"/>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D0C"/>
    <w:rsid w:val="00AE5D46"/>
    <w:rsid w:val="00AE70B7"/>
    <w:rsid w:val="00AE76CF"/>
    <w:rsid w:val="00AE7E77"/>
    <w:rsid w:val="00AF0658"/>
    <w:rsid w:val="00AF0C1A"/>
    <w:rsid w:val="00AF18BE"/>
    <w:rsid w:val="00AF2916"/>
    <w:rsid w:val="00AF689F"/>
    <w:rsid w:val="00AF7662"/>
    <w:rsid w:val="00B01156"/>
    <w:rsid w:val="00B02935"/>
    <w:rsid w:val="00B02C1F"/>
    <w:rsid w:val="00B0448A"/>
    <w:rsid w:val="00B05DB7"/>
    <w:rsid w:val="00B05E4F"/>
    <w:rsid w:val="00B0602E"/>
    <w:rsid w:val="00B10C2B"/>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309B8"/>
    <w:rsid w:val="00B328E9"/>
    <w:rsid w:val="00B33B4B"/>
    <w:rsid w:val="00B34385"/>
    <w:rsid w:val="00B3450A"/>
    <w:rsid w:val="00B354A7"/>
    <w:rsid w:val="00B35698"/>
    <w:rsid w:val="00B3776C"/>
    <w:rsid w:val="00B37B78"/>
    <w:rsid w:val="00B40091"/>
    <w:rsid w:val="00B41478"/>
    <w:rsid w:val="00B42C8C"/>
    <w:rsid w:val="00B46CFD"/>
    <w:rsid w:val="00B50E5C"/>
    <w:rsid w:val="00B51423"/>
    <w:rsid w:val="00B5301D"/>
    <w:rsid w:val="00B57476"/>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54A4"/>
    <w:rsid w:val="00B76A46"/>
    <w:rsid w:val="00B806F1"/>
    <w:rsid w:val="00B80804"/>
    <w:rsid w:val="00B809C5"/>
    <w:rsid w:val="00B81120"/>
    <w:rsid w:val="00B8127D"/>
    <w:rsid w:val="00B8453F"/>
    <w:rsid w:val="00B853B2"/>
    <w:rsid w:val="00B8641F"/>
    <w:rsid w:val="00B87E1E"/>
    <w:rsid w:val="00B9234C"/>
    <w:rsid w:val="00B93827"/>
    <w:rsid w:val="00B95BB8"/>
    <w:rsid w:val="00B96155"/>
    <w:rsid w:val="00B9682A"/>
    <w:rsid w:val="00B96D50"/>
    <w:rsid w:val="00B9761A"/>
    <w:rsid w:val="00BA0E7F"/>
    <w:rsid w:val="00BA37D4"/>
    <w:rsid w:val="00BA4106"/>
    <w:rsid w:val="00BA4FF8"/>
    <w:rsid w:val="00BA62EA"/>
    <w:rsid w:val="00BA6443"/>
    <w:rsid w:val="00BA689A"/>
    <w:rsid w:val="00BA6C5F"/>
    <w:rsid w:val="00BB1E38"/>
    <w:rsid w:val="00BB1F2D"/>
    <w:rsid w:val="00BB432F"/>
    <w:rsid w:val="00BB474B"/>
    <w:rsid w:val="00BB57FC"/>
    <w:rsid w:val="00BB5E8A"/>
    <w:rsid w:val="00BB60C0"/>
    <w:rsid w:val="00BB6AA2"/>
    <w:rsid w:val="00BB7F67"/>
    <w:rsid w:val="00BC1ED4"/>
    <w:rsid w:val="00BC30BD"/>
    <w:rsid w:val="00BC3693"/>
    <w:rsid w:val="00BC494F"/>
    <w:rsid w:val="00BC4D22"/>
    <w:rsid w:val="00BC6692"/>
    <w:rsid w:val="00BC6E18"/>
    <w:rsid w:val="00BC7483"/>
    <w:rsid w:val="00BD2716"/>
    <w:rsid w:val="00BD2A28"/>
    <w:rsid w:val="00BD3428"/>
    <w:rsid w:val="00BD3824"/>
    <w:rsid w:val="00BD5C53"/>
    <w:rsid w:val="00BD6B9E"/>
    <w:rsid w:val="00BE0325"/>
    <w:rsid w:val="00BE24FF"/>
    <w:rsid w:val="00BE2596"/>
    <w:rsid w:val="00BE3A7B"/>
    <w:rsid w:val="00BE40F6"/>
    <w:rsid w:val="00BE58F0"/>
    <w:rsid w:val="00BE5EA6"/>
    <w:rsid w:val="00BE67DF"/>
    <w:rsid w:val="00BE6D10"/>
    <w:rsid w:val="00BE7A32"/>
    <w:rsid w:val="00BE7D5D"/>
    <w:rsid w:val="00BF02D9"/>
    <w:rsid w:val="00BF1663"/>
    <w:rsid w:val="00BF25D2"/>
    <w:rsid w:val="00BF2790"/>
    <w:rsid w:val="00BF2AC7"/>
    <w:rsid w:val="00BF3D3C"/>
    <w:rsid w:val="00C013C8"/>
    <w:rsid w:val="00C01D05"/>
    <w:rsid w:val="00C027BD"/>
    <w:rsid w:val="00C02CA5"/>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2D66"/>
    <w:rsid w:val="00C23482"/>
    <w:rsid w:val="00C2397A"/>
    <w:rsid w:val="00C23991"/>
    <w:rsid w:val="00C24886"/>
    <w:rsid w:val="00C24FD9"/>
    <w:rsid w:val="00C251E1"/>
    <w:rsid w:val="00C252FB"/>
    <w:rsid w:val="00C25690"/>
    <w:rsid w:val="00C26C16"/>
    <w:rsid w:val="00C2797F"/>
    <w:rsid w:val="00C3161B"/>
    <w:rsid w:val="00C33BBC"/>
    <w:rsid w:val="00C343AE"/>
    <w:rsid w:val="00C356BE"/>
    <w:rsid w:val="00C35704"/>
    <w:rsid w:val="00C40D5C"/>
    <w:rsid w:val="00C4141D"/>
    <w:rsid w:val="00C41C0C"/>
    <w:rsid w:val="00C41F35"/>
    <w:rsid w:val="00C420B7"/>
    <w:rsid w:val="00C422BF"/>
    <w:rsid w:val="00C42B53"/>
    <w:rsid w:val="00C4336A"/>
    <w:rsid w:val="00C436B7"/>
    <w:rsid w:val="00C456DB"/>
    <w:rsid w:val="00C45753"/>
    <w:rsid w:val="00C46736"/>
    <w:rsid w:val="00C47DE3"/>
    <w:rsid w:val="00C47F50"/>
    <w:rsid w:val="00C5054C"/>
    <w:rsid w:val="00C53B65"/>
    <w:rsid w:val="00C54357"/>
    <w:rsid w:val="00C571B7"/>
    <w:rsid w:val="00C6016E"/>
    <w:rsid w:val="00C612A9"/>
    <w:rsid w:val="00C61C64"/>
    <w:rsid w:val="00C61D96"/>
    <w:rsid w:val="00C63127"/>
    <w:rsid w:val="00C6363F"/>
    <w:rsid w:val="00C650AD"/>
    <w:rsid w:val="00C66875"/>
    <w:rsid w:val="00C67C5F"/>
    <w:rsid w:val="00C73923"/>
    <w:rsid w:val="00C74D2A"/>
    <w:rsid w:val="00C7536A"/>
    <w:rsid w:val="00C75EF5"/>
    <w:rsid w:val="00C76227"/>
    <w:rsid w:val="00C7697D"/>
    <w:rsid w:val="00C770C8"/>
    <w:rsid w:val="00C77A3C"/>
    <w:rsid w:val="00C77C53"/>
    <w:rsid w:val="00C8299E"/>
    <w:rsid w:val="00C83569"/>
    <w:rsid w:val="00C84C9C"/>
    <w:rsid w:val="00C8601A"/>
    <w:rsid w:val="00C90C53"/>
    <w:rsid w:val="00C917EB"/>
    <w:rsid w:val="00C92955"/>
    <w:rsid w:val="00C94418"/>
    <w:rsid w:val="00C94621"/>
    <w:rsid w:val="00CA15CC"/>
    <w:rsid w:val="00CA1750"/>
    <w:rsid w:val="00CA1895"/>
    <w:rsid w:val="00CA2627"/>
    <w:rsid w:val="00CA26A9"/>
    <w:rsid w:val="00CA3B19"/>
    <w:rsid w:val="00CA5017"/>
    <w:rsid w:val="00CA60A8"/>
    <w:rsid w:val="00CA6600"/>
    <w:rsid w:val="00CA6D7F"/>
    <w:rsid w:val="00CB023C"/>
    <w:rsid w:val="00CB0EFA"/>
    <w:rsid w:val="00CB2F35"/>
    <w:rsid w:val="00CB765E"/>
    <w:rsid w:val="00CC0160"/>
    <w:rsid w:val="00CC029D"/>
    <w:rsid w:val="00CC02B1"/>
    <w:rsid w:val="00CC0F45"/>
    <w:rsid w:val="00CC121F"/>
    <w:rsid w:val="00CC4F67"/>
    <w:rsid w:val="00CC4F99"/>
    <w:rsid w:val="00CC59C2"/>
    <w:rsid w:val="00CC6BB4"/>
    <w:rsid w:val="00CC6E9C"/>
    <w:rsid w:val="00CC6F42"/>
    <w:rsid w:val="00CC7714"/>
    <w:rsid w:val="00CC7CFB"/>
    <w:rsid w:val="00CD0F53"/>
    <w:rsid w:val="00CD3590"/>
    <w:rsid w:val="00CD542F"/>
    <w:rsid w:val="00CD658C"/>
    <w:rsid w:val="00CD6B2B"/>
    <w:rsid w:val="00CE1579"/>
    <w:rsid w:val="00CE1CD5"/>
    <w:rsid w:val="00CE40AA"/>
    <w:rsid w:val="00CE68C6"/>
    <w:rsid w:val="00CE761B"/>
    <w:rsid w:val="00CE7ED1"/>
    <w:rsid w:val="00CF0217"/>
    <w:rsid w:val="00CF0F07"/>
    <w:rsid w:val="00CF1C33"/>
    <w:rsid w:val="00CF32DE"/>
    <w:rsid w:val="00CF35B9"/>
    <w:rsid w:val="00CF5A04"/>
    <w:rsid w:val="00D00AE5"/>
    <w:rsid w:val="00D01612"/>
    <w:rsid w:val="00D01EC5"/>
    <w:rsid w:val="00D0235C"/>
    <w:rsid w:val="00D0292E"/>
    <w:rsid w:val="00D039A5"/>
    <w:rsid w:val="00D03C6B"/>
    <w:rsid w:val="00D04145"/>
    <w:rsid w:val="00D04154"/>
    <w:rsid w:val="00D046A6"/>
    <w:rsid w:val="00D06FD8"/>
    <w:rsid w:val="00D06FEB"/>
    <w:rsid w:val="00D11517"/>
    <w:rsid w:val="00D11C0A"/>
    <w:rsid w:val="00D1222B"/>
    <w:rsid w:val="00D12258"/>
    <w:rsid w:val="00D14581"/>
    <w:rsid w:val="00D16536"/>
    <w:rsid w:val="00D17479"/>
    <w:rsid w:val="00D20A8F"/>
    <w:rsid w:val="00D22CD8"/>
    <w:rsid w:val="00D238AF"/>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CD9"/>
    <w:rsid w:val="00D4164D"/>
    <w:rsid w:val="00D418C1"/>
    <w:rsid w:val="00D418F6"/>
    <w:rsid w:val="00D41DE4"/>
    <w:rsid w:val="00D4367C"/>
    <w:rsid w:val="00D4386D"/>
    <w:rsid w:val="00D43F36"/>
    <w:rsid w:val="00D45071"/>
    <w:rsid w:val="00D46219"/>
    <w:rsid w:val="00D46946"/>
    <w:rsid w:val="00D47C39"/>
    <w:rsid w:val="00D5027E"/>
    <w:rsid w:val="00D502D3"/>
    <w:rsid w:val="00D503AD"/>
    <w:rsid w:val="00D51322"/>
    <w:rsid w:val="00D53A57"/>
    <w:rsid w:val="00D54F8C"/>
    <w:rsid w:val="00D55664"/>
    <w:rsid w:val="00D557F7"/>
    <w:rsid w:val="00D559DF"/>
    <w:rsid w:val="00D57756"/>
    <w:rsid w:val="00D60DAD"/>
    <w:rsid w:val="00D60FF0"/>
    <w:rsid w:val="00D65395"/>
    <w:rsid w:val="00D65CBA"/>
    <w:rsid w:val="00D67098"/>
    <w:rsid w:val="00D728E0"/>
    <w:rsid w:val="00D72F09"/>
    <w:rsid w:val="00D7382A"/>
    <w:rsid w:val="00D73833"/>
    <w:rsid w:val="00D73FDA"/>
    <w:rsid w:val="00D75644"/>
    <w:rsid w:val="00D77808"/>
    <w:rsid w:val="00D806B6"/>
    <w:rsid w:val="00D825BA"/>
    <w:rsid w:val="00D83219"/>
    <w:rsid w:val="00D84184"/>
    <w:rsid w:val="00D86CF7"/>
    <w:rsid w:val="00D87B9C"/>
    <w:rsid w:val="00D9050E"/>
    <w:rsid w:val="00D905A3"/>
    <w:rsid w:val="00D90BE5"/>
    <w:rsid w:val="00D94162"/>
    <w:rsid w:val="00D96CFA"/>
    <w:rsid w:val="00D9715E"/>
    <w:rsid w:val="00DA05B4"/>
    <w:rsid w:val="00DA12A7"/>
    <w:rsid w:val="00DA1A05"/>
    <w:rsid w:val="00DA2D15"/>
    <w:rsid w:val="00DA3A4C"/>
    <w:rsid w:val="00DA44E7"/>
    <w:rsid w:val="00DA5AAD"/>
    <w:rsid w:val="00DA6A06"/>
    <w:rsid w:val="00DA7900"/>
    <w:rsid w:val="00DB02E6"/>
    <w:rsid w:val="00DB09E6"/>
    <w:rsid w:val="00DB1949"/>
    <w:rsid w:val="00DB2730"/>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34CF"/>
    <w:rsid w:val="00DD3910"/>
    <w:rsid w:val="00DD4F45"/>
    <w:rsid w:val="00DD6D3F"/>
    <w:rsid w:val="00DD7FE6"/>
    <w:rsid w:val="00DE14FF"/>
    <w:rsid w:val="00DE2DA2"/>
    <w:rsid w:val="00DE3B56"/>
    <w:rsid w:val="00DE501F"/>
    <w:rsid w:val="00DE6986"/>
    <w:rsid w:val="00DE69B0"/>
    <w:rsid w:val="00DE6ECD"/>
    <w:rsid w:val="00DE7A72"/>
    <w:rsid w:val="00DF014C"/>
    <w:rsid w:val="00DF19FE"/>
    <w:rsid w:val="00DF2612"/>
    <w:rsid w:val="00DF285E"/>
    <w:rsid w:val="00DF30BD"/>
    <w:rsid w:val="00DF79F8"/>
    <w:rsid w:val="00DF7CFF"/>
    <w:rsid w:val="00E00007"/>
    <w:rsid w:val="00E00088"/>
    <w:rsid w:val="00E00358"/>
    <w:rsid w:val="00E02379"/>
    <w:rsid w:val="00E02E62"/>
    <w:rsid w:val="00E0363F"/>
    <w:rsid w:val="00E03783"/>
    <w:rsid w:val="00E0567D"/>
    <w:rsid w:val="00E12460"/>
    <w:rsid w:val="00E13B6F"/>
    <w:rsid w:val="00E16430"/>
    <w:rsid w:val="00E1668D"/>
    <w:rsid w:val="00E17D95"/>
    <w:rsid w:val="00E20436"/>
    <w:rsid w:val="00E2058A"/>
    <w:rsid w:val="00E2068C"/>
    <w:rsid w:val="00E22FCD"/>
    <w:rsid w:val="00E2466C"/>
    <w:rsid w:val="00E25BFD"/>
    <w:rsid w:val="00E25F1C"/>
    <w:rsid w:val="00E26C0F"/>
    <w:rsid w:val="00E26E2A"/>
    <w:rsid w:val="00E27DA9"/>
    <w:rsid w:val="00E3034F"/>
    <w:rsid w:val="00E3135C"/>
    <w:rsid w:val="00E3213A"/>
    <w:rsid w:val="00E33820"/>
    <w:rsid w:val="00E33F5D"/>
    <w:rsid w:val="00E34DA7"/>
    <w:rsid w:val="00E35D92"/>
    <w:rsid w:val="00E36495"/>
    <w:rsid w:val="00E36BD0"/>
    <w:rsid w:val="00E42007"/>
    <w:rsid w:val="00E42CFC"/>
    <w:rsid w:val="00E50339"/>
    <w:rsid w:val="00E512C4"/>
    <w:rsid w:val="00E521B2"/>
    <w:rsid w:val="00E52AC3"/>
    <w:rsid w:val="00E5548B"/>
    <w:rsid w:val="00E564DC"/>
    <w:rsid w:val="00E57998"/>
    <w:rsid w:val="00E61685"/>
    <w:rsid w:val="00E620C6"/>
    <w:rsid w:val="00E63C43"/>
    <w:rsid w:val="00E63DC6"/>
    <w:rsid w:val="00E64C09"/>
    <w:rsid w:val="00E64F41"/>
    <w:rsid w:val="00E663D9"/>
    <w:rsid w:val="00E67A38"/>
    <w:rsid w:val="00E67F5F"/>
    <w:rsid w:val="00E71615"/>
    <w:rsid w:val="00E71E47"/>
    <w:rsid w:val="00E72AF7"/>
    <w:rsid w:val="00E72F1A"/>
    <w:rsid w:val="00E737EC"/>
    <w:rsid w:val="00E73F22"/>
    <w:rsid w:val="00E74590"/>
    <w:rsid w:val="00E74A7A"/>
    <w:rsid w:val="00E74B57"/>
    <w:rsid w:val="00E76603"/>
    <w:rsid w:val="00E7680D"/>
    <w:rsid w:val="00E77B6D"/>
    <w:rsid w:val="00E80F3B"/>
    <w:rsid w:val="00E814AE"/>
    <w:rsid w:val="00E81831"/>
    <w:rsid w:val="00E824A7"/>
    <w:rsid w:val="00E8264D"/>
    <w:rsid w:val="00E84314"/>
    <w:rsid w:val="00E9012C"/>
    <w:rsid w:val="00E90649"/>
    <w:rsid w:val="00E927C6"/>
    <w:rsid w:val="00E92E38"/>
    <w:rsid w:val="00E93E04"/>
    <w:rsid w:val="00E94E7C"/>
    <w:rsid w:val="00E955BD"/>
    <w:rsid w:val="00E955D2"/>
    <w:rsid w:val="00E95E1C"/>
    <w:rsid w:val="00E96ABE"/>
    <w:rsid w:val="00E977B6"/>
    <w:rsid w:val="00E97828"/>
    <w:rsid w:val="00EA0668"/>
    <w:rsid w:val="00EA1C84"/>
    <w:rsid w:val="00EA35F1"/>
    <w:rsid w:val="00EA3AD4"/>
    <w:rsid w:val="00EA6E7F"/>
    <w:rsid w:val="00EB0679"/>
    <w:rsid w:val="00EB079B"/>
    <w:rsid w:val="00EB2FDD"/>
    <w:rsid w:val="00EB3409"/>
    <w:rsid w:val="00EB4EBD"/>
    <w:rsid w:val="00EB6ACB"/>
    <w:rsid w:val="00EB7546"/>
    <w:rsid w:val="00EC080E"/>
    <w:rsid w:val="00EC2BFF"/>
    <w:rsid w:val="00EC43EC"/>
    <w:rsid w:val="00EC5711"/>
    <w:rsid w:val="00EC59F8"/>
    <w:rsid w:val="00EC6A60"/>
    <w:rsid w:val="00EC7603"/>
    <w:rsid w:val="00ED09C7"/>
    <w:rsid w:val="00ED1404"/>
    <w:rsid w:val="00ED3648"/>
    <w:rsid w:val="00ED6338"/>
    <w:rsid w:val="00ED7440"/>
    <w:rsid w:val="00ED7B81"/>
    <w:rsid w:val="00ED7E92"/>
    <w:rsid w:val="00EE2BA3"/>
    <w:rsid w:val="00EE3418"/>
    <w:rsid w:val="00EE3BC3"/>
    <w:rsid w:val="00EE52B6"/>
    <w:rsid w:val="00EE587A"/>
    <w:rsid w:val="00EE6FDE"/>
    <w:rsid w:val="00EF0BDB"/>
    <w:rsid w:val="00EF2AB5"/>
    <w:rsid w:val="00EF3264"/>
    <w:rsid w:val="00EF55CF"/>
    <w:rsid w:val="00EF6847"/>
    <w:rsid w:val="00EF68F0"/>
    <w:rsid w:val="00EF6A09"/>
    <w:rsid w:val="00EF7A7C"/>
    <w:rsid w:val="00EF7BA1"/>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27B"/>
    <w:rsid w:val="00F176BA"/>
    <w:rsid w:val="00F17B67"/>
    <w:rsid w:val="00F20210"/>
    <w:rsid w:val="00F20313"/>
    <w:rsid w:val="00F20D56"/>
    <w:rsid w:val="00F2207C"/>
    <w:rsid w:val="00F22773"/>
    <w:rsid w:val="00F232B0"/>
    <w:rsid w:val="00F23904"/>
    <w:rsid w:val="00F25088"/>
    <w:rsid w:val="00F25846"/>
    <w:rsid w:val="00F25F73"/>
    <w:rsid w:val="00F261A3"/>
    <w:rsid w:val="00F2669D"/>
    <w:rsid w:val="00F308F1"/>
    <w:rsid w:val="00F32626"/>
    <w:rsid w:val="00F32EB6"/>
    <w:rsid w:val="00F3359D"/>
    <w:rsid w:val="00F34393"/>
    <w:rsid w:val="00F34BAE"/>
    <w:rsid w:val="00F363CE"/>
    <w:rsid w:val="00F37EED"/>
    <w:rsid w:val="00F37F22"/>
    <w:rsid w:val="00F4006C"/>
    <w:rsid w:val="00F401D6"/>
    <w:rsid w:val="00F414C0"/>
    <w:rsid w:val="00F42371"/>
    <w:rsid w:val="00F4261A"/>
    <w:rsid w:val="00F4262A"/>
    <w:rsid w:val="00F42AF6"/>
    <w:rsid w:val="00F444D3"/>
    <w:rsid w:val="00F44F03"/>
    <w:rsid w:val="00F45DB7"/>
    <w:rsid w:val="00F4669D"/>
    <w:rsid w:val="00F47342"/>
    <w:rsid w:val="00F47720"/>
    <w:rsid w:val="00F5011D"/>
    <w:rsid w:val="00F51BC1"/>
    <w:rsid w:val="00F60407"/>
    <w:rsid w:val="00F60970"/>
    <w:rsid w:val="00F6137F"/>
    <w:rsid w:val="00F61A12"/>
    <w:rsid w:val="00F61DD6"/>
    <w:rsid w:val="00F631AB"/>
    <w:rsid w:val="00F65D7F"/>
    <w:rsid w:val="00F66AC8"/>
    <w:rsid w:val="00F66E56"/>
    <w:rsid w:val="00F701E7"/>
    <w:rsid w:val="00F73D71"/>
    <w:rsid w:val="00F742E4"/>
    <w:rsid w:val="00F7502B"/>
    <w:rsid w:val="00F76ED1"/>
    <w:rsid w:val="00F77CA1"/>
    <w:rsid w:val="00F81B27"/>
    <w:rsid w:val="00F82181"/>
    <w:rsid w:val="00F830F0"/>
    <w:rsid w:val="00F84CAE"/>
    <w:rsid w:val="00F927C2"/>
    <w:rsid w:val="00F928ED"/>
    <w:rsid w:val="00F938C9"/>
    <w:rsid w:val="00F941A6"/>
    <w:rsid w:val="00F95C73"/>
    <w:rsid w:val="00F97671"/>
    <w:rsid w:val="00FA091D"/>
    <w:rsid w:val="00FA2201"/>
    <w:rsid w:val="00FA286F"/>
    <w:rsid w:val="00FA3007"/>
    <w:rsid w:val="00FA328D"/>
    <w:rsid w:val="00FA39EA"/>
    <w:rsid w:val="00FA3AE7"/>
    <w:rsid w:val="00FA585A"/>
    <w:rsid w:val="00FA5ACE"/>
    <w:rsid w:val="00FA6300"/>
    <w:rsid w:val="00FA6524"/>
    <w:rsid w:val="00FA7655"/>
    <w:rsid w:val="00FA7AC9"/>
    <w:rsid w:val="00FA7E59"/>
    <w:rsid w:val="00FB2C99"/>
    <w:rsid w:val="00FB3215"/>
    <w:rsid w:val="00FB4027"/>
    <w:rsid w:val="00FB4F1E"/>
    <w:rsid w:val="00FB7D35"/>
    <w:rsid w:val="00FC0101"/>
    <w:rsid w:val="00FC2253"/>
    <w:rsid w:val="00FC4D68"/>
    <w:rsid w:val="00FC5542"/>
    <w:rsid w:val="00FC6745"/>
    <w:rsid w:val="00FD0E2E"/>
    <w:rsid w:val="00FD2B64"/>
    <w:rsid w:val="00FD4465"/>
    <w:rsid w:val="00FD4669"/>
    <w:rsid w:val="00FD4888"/>
    <w:rsid w:val="00FD4B7D"/>
    <w:rsid w:val="00FD4BA1"/>
    <w:rsid w:val="00FD4F08"/>
    <w:rsid w:val="00FD53EC"/>
    <w:rsid w:val="00FD5969"/>
    <w:rsid w:val="00FD5EC9"/>
    <w:rsid w:val="00FD6071"/>
    <w:rsid w:val="00FD6642"/>
    <w:rsid w:val="00FD6E29"/>
    <w:rsid w:val="00FD727C"/>
    <w:rsid w:val="00FE0A4D"/>
    <w:rsid w:val="00FE1DBD"/>
    <w:rsid w:val="00FE23B3"/>
    <w:rsid w:val="00FE2B0A"/>
    <w:rsid w:val="00FE4284"/>
    <w:rsid w:val="00FE4F45"/>
    <w:rsid w:val="00FE547D"/>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0">
    <w:name w:val="正文文本 2 Char"/>
    <w:link w:val="2"/>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
    <w:name w:val="Body Text 2"/>
    <w:basedOn w:val="a"/>
    <w:link w:val="2Char0"/>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0">
    <w:name w:val="正文文本 2 Char"/>
    <w:link w:val="2"/>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
    <w:name w:val="Body Text 2"/>
    <w:basedOn w:val="a"/>
    <w:link w:val="2Char0"/>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jh_gycb@163.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1433</TotalTime>
  <Pages>43</Pages>
  <Words>5696</Words>
  <Characters>32470</Characters>
  <Application>Microsoft Office Word</Application>
  <DocSecurity>0</DocSecurity>
  <PresentationFormat/>
  <Lines>270</Lines>
  <Paragraphs>76</Paragraphs>
  <Slides>0</Slides>
  <Notes>0</Notes>
  <HiddenSlides>0</HiddenSlides>
  <MMClips>0</MMClips>
  <ScaleCrop>false</ScaleCrop>
  <Company/>
  <LinksUpToDate>false</LinksUpToDate>
  <CharactersWithSpaces>38090</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subject/>
  <dc:creator>Lenovo User</dc:creator>
  <cp:keywords/>
  <dc:description/>
  <cp:lastModifiedBy>xue</cp:lastModifiedBy>
  <cp:revision>9</cp:revision>
  <cp:lastPrinted>2018-02-09T06:52:00Z</cp:lastPrinted>
  <dcterms:created xsi:type="dcterms:W3CDTF">2018-01-24T08:40:00Z</dcterms:created>
  <dcterms:modified xsi:type="dcterms:W3CDTF">2018-02-12T07:12:00Z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