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D1D45" w14:textId="5A4F090D" w:rsidR="007C31BF" w:rsidRDefault="007C31BF" w:rsidP="007456C7"/>
    <w:p w14:paraId="7838EE5A" w14:textId="635A0F19" w:rsidR="007C31BF" w:rsidRDefault="00B93827" w:rsidP="00BC404A">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4656" behindDoc="0" locked="0" layoutInCell="1" allowOverlap="1" wp14:anchorId="2157345F" wp14:editId="110224F3">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14:paraId="603C6356" w14:textId="77777777" w:rsidR="0023521C" w:rsidRDefault="0023521C">
                            <w:pPr>
                              <w:rPr>
                                <w:rFonts w:ascii="隶书" w:eastAsia="隶书"/>
                                <w:color w:val="FFFFFF"/>
                                <w:w w:val="66"/>
                                <w:sz w:val="112"/>
                                <w:szCs w:val="112"/>
                              </w:rPr>
                            </w:pPr>
                            <w:r>
                              <w:rPr>
                                <w:rFonts w:ascii="隶书" w:eastAsia="隶书"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 o:spid="_x0000_s1026" style="position:absolute;left:0;text-align:left;margin-left:107.4pt;margin-top:106.4pt;width:45.45pt;height:7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" fillcolor="red" strokecolor="white">
                <v:textbox>
                  <w:txbxContent>
                    <w:p w14:paraId="603C6356" w14:textId="77777777" w:rsidR="0023521C" w:rsidRDefault="0023521C">
                      <w:pPr>
                        <w:rPr>
                          <w:rFonts w:ascii="隶书" w:eastAsia="隶书"/>
                          <w:color w:val="FFFFFF"/>
                          <w:w w:val="66"/>
                          <w:sz w:val="112"/>
                          <w:szCs w:val="112"/>
                        </w:rPr>
                      </w:pPr>
                      <w:r>
                        <w:rPr>
                          <w:rFonts w:ascii="隶书" w:eastAsia="隶书"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3632" behindDoc="0" locked="0" layoutInCell="1" allowOverlap="1" wp14:anchorId="2980F1A9" wp14:editId="3665AFDC">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14:paraId="49204278" w14:textId="77777777" w:rsidR="0023521C" w:rsidRDefault="0023521C">
                            <w:pPr>
                              <w:rPr>
                                <w:rFonts w:ascii="隶书" w:eastAsia="隶书"/>
                                <w:color w:val="FFFFFF"/>
                                <w:w w:val="66"/>
                                <w:sz w:val="112"/>
                                <w:szCs w:val="112"/>
                              </w:rPr>
                            </w:pPr>
                            <w:r>
                              <w:rPr>
                                <w:rFonts w:ascii="隶书" w:eastAsia="隶书"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2" o:spid="_x0000_s1027" style="position:absolute;left:0;text-align:left;margin-left:51.9pt;margin-top:106.4pt;width:45.4pt;height:7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" fillcolor="red" strokecolor="white">
                <v:textbox>
                  <w:txbxContent>
                    <w:p w14:paraId="49204278" w14:textId="77777777" w:rsidR="0023521C" w:rsidRDefault="0023521C">
                      <w:pPr>
                        <w:rPr>
                          <w:rFonts w:ascii="隶书" w:eastAsia="隶书"/>
                          <w:color w:val="FFFFFF"/>
                          <w:w w:val="66"/>
                          <w:sz w:val="112"/>
                          <w:szCs w:val="112"/>
                        </w:rPr>
                      </w:pPr>
                      <w:r>
                        <w:rPr>
                          <w:rFonts w:ascii="隶书" w:eastAsia="隶书"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2608" behindDoc="0" locked="0" layoutInCell="1" allowOverlap="1" wp14:anchorId="52C3AF5E" wp14:editId="6CDE61B4">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04134EF2" w14:textId="77777777" w:rsidR="0023521C" w:rsidRDefault="0023521C">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 o:spid="_x0000_s1028" style="position:absolute;left:0;text-align:left;margin-left:-3pt;margin-top:106.4pt;width:45.55pt;height:7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" fillcolor="red" strokecolor="white">
                <v:textbox>
                  <w:txbxContent>
                    <w:p w14:paraId="04134EF2" w14:textId="77777777" w:rsidR="0023521C" w:rsidRDefault="0023521C">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2848" behindDoc="0" locked="0" layoutInCell="1" allowOverlap="1" wp14:anchorId="382B9439" wp14:editId="54392E38">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56704" behindDoc="0" locked="0" layoutInCell="1" allowOverlap="1" wp14:anchorId="7AE217D5" wp14:editId="4AEE57B6">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14:paraId="6659467B" w14:textId="77777777" w:rsidR="0023521C" w:rsidRDefault="0023521C">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 o:spid="_x0000_s1029" style="position:absolute;left:0;text-align:left;margin-left:162.9pt;margin-top:106.4pt;width:45.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" fillcolor="red" strokecolor="white">
                <v:textbox>
                  <w:txbxContent>
                    <w:p w14:paraId="6659467B" w14:textId="77777777" w:rsidR="0023521C" w:rsidRDefault="0023521C">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v:textbox>
              </v:rect>
            </w:pict>
          </mc:Fallback>
        </mc:AlternateContent>
      </w:r>
      <w:r w:rsidR="007C31BF">
        <w:rPr>
          <w:rFonts w:ascii="黑体" w:eastAsia="黑体" w:hAnsi="黑体" w:hint="eastAsia"/>
          <w:sz w:val="32"/>
          <w:szCs w:val="32"/>
        </w:rPr>
        <w:t xml:space="preserve"> </w:t>
      </w:r>
      <w:r w:rsidR="007C31BF">
        <w:rPr>
          <w:rFonts w:ascii="华文中宋" w:eastAsia="华文中宋" w:hAnsi="华文中宋" w:hint="eastAsia"/>
          <w:b/>
          <w:sz w:val="24"/>
        </w:rPr>
        <w:t xml:space="preserve">         </w:t>
      </w:r>
      <w:r w:rsidR="007C31BF">
        <w:rPr>
          <w:rFonts w:ascii="黑体" w:eastAsia="黑体" w:hAnsi="黑体" w:hint="eastAsia"/>
          <w:sz w:val="32"/>
          <w:szCs w:val="32"/>
        </w:rPr>
        <w:t xml:space="preserve">                           </w:t>
      </w:r>
    </w:p>
    <w:p w14:paraId="3B1CF080" w14:textId="31A69818" w:rsidR="007C31BF" w:rsidRDefault="00B93827" w:rsidP="00BC404A">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5680" behindDoc="0" locked="0" layoutInCell="1" allowOverlap="1" wp14:anchorId="4EB9515F" wp14:editId="4C1A8D2B">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1C2FDF1C" w14:textId="77777777" w:rsidR="0023521C" w:rsidRDefault="0023521C">
                            <w:pPr>
                              <w:rPr>
                                <w:rFonts w:ascii="隶书" w:eastAsia="隶书"/>
                                <w:color w:val="FFFFFF"/>
                                <w:w w:val="66"/>
                                <w:sz w:val="112"/>
                                <w:szCs w:val="112"/>
                              </w:rPr>
                            </w:pPr>
                            <w:r>
                              <w:rPr>
                                <w:rFonts w:ascii="隶书" w:eastAsia="隶书"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4" o:spid="_x0000_s1030" style="position:absolute;left:0;text-align:left;margin-left:217.65pt;margin-top:85.65pt;width:45.55pt;height:7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" fillcolor="red" strokecolor="white">
                <v:textbox>
                  <w:txbxContent>
                    <w:p w14:paraId="1C2FDF1C" w14:textId="77777777" w:rsidR="0023521C" w:rsidRDefault="0023521C">
                      <w:pPr>
                        <w:rPr>
                          <w:rFonts w:ascii="隶书" w:eastAsia="隶书"/>
                          <w:color w:val="FFFFFF"/>
                          <w:w w:val="66"/>
                          <w:sz w:val="112"/>
                          <w:szCs w:val="112"/>
                        </w:rPr>
                      </w:pPr>
                      <w:r>
                        <w:rPr>
                          <w:rFonts w:ascii="隶书" w:eastAsia="隶书" w:hint="eastAsia"/>
                          <w:color w:val="FFFFFF"/>
                          <w:w w:val="66"/>
                          <w:sz w:val="112"/>
                          <w:szCs w:val="112"/>
                        </w:rPr>
                        <w:t>讯</w:t>
                      </w:r>
                    </w:p>
                  </w:txbxContent>
                </v:textbox>
              </v:rect>
            </w:pict>
          </mc:Fallback>
        </mc:AlternateContent>
      </w:r>
    </w:p>
    <w:p w14:paraId="60433770" w14:textId="77777777" w:rsidR="007C31BF" w:rsidRDefault="007C31BF" w:rsidP="007456C7">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14:paraId="0DB2B4D5" w14:textId="78C822B1" w:rsidR="007C31BF" w:rsidRDefault="007C31BF" w:rsidP="007456C7">
      <w:pPr>
        <w:spacing w:line="480" w:lineRule="exact"/>
        <w:ind w:firstLineChars="400" w:firstLine="1205"/>
        <w:rPr>
          <w:rFonts w:ascii="Calibri" w:hAnsi="Calibri"/>
          <w:b/>
          <w:bCs/>
          <w:sz w:val="30"/>
          <w:szCs w:val="30"/>
        </w:rPr>
      </w:pPr>
      <w:r>
        <w:rPr>
          <w:rFonts w:ascii="Calibri" w:hAnsi="Calibri" w:hint="eastAsia"/>
          <w:b/>
          <w:bCs/>
          <w:sz w:val="30"/>
          <w:szCs w:val="30"/>
        </w:rPr>
        <w:t>（总第</w:t>
      </w:r>
      <w:r w:rsidR="00AC5B37">
        <w:rPr>
          <w:rFonts w:ascii="Calibri" w:hAnsi="Calibri" w:hint="eastAsia"/>
          <w:b/>
          <w:bCs/>
          <w:sz w:val="30"/>
          <w:szCs w:val="30"/>
        </w:rPr>
        <w:t>3</w:t>
      </w:r>
      <w:r w:rsidR="00C82021">
        <w:rPr>
          <w:rFonts w:ascii="Calibri" w:hAnsi="Calibri" w:hint="eastAsia"/>
          <w:b/>
          <w:bCs/>
          <w:sz w:val="30"/>
          <w:szCs w:val="30"/>
        </w:rPr>
        <w:t>8</w:t>
      </w:r>
      <w:r>
        <w:rPr>
          <w:rFonts w:ascii="Calibri" w:hAnsi="Calibri" w:hint="eastAsia"/>
          <w:b/>
          <w:bCs/>
          <w:sz w:val="30"/>
          <w:szCs w:val="30"/>
        </w:rPr>
        <w:t>期）</w:t>
      </w:r>
    </w:p>
    <w:p w14:paraId="1BD00D7F" w14:textId="0D6F3D11" w:rsidR="007C31BF" w:rsidRDefault="007C31BF" w:rsidP="007456C7">
      <w:pPr>
        <w:spacing w:line="480" w:lineRule="exact"/>
        <w:rPr>
          <w:rFonts w:ascii="Calibri" w:hAnsi="Calibri"/>
          <w:b/>
          <w:bCs/>
          <w:sz w:val="28"/>
          <w:szCs w:val="28"/>
        </w:rPr>
      </w:pPr>
      <w:r>
        <w:rPr>
          <w:rFonts w:ascii="Calibri" w:hAnsi="Calibri" w:hint="eastAsia"/>
          <w:b/>
          <w:bCs/>
          <w:sz w:val="30"/>
          <w:szCs w:val="30"/>
        </w:rPr>
        <w:t>201</w:t>
      </w:r>
      <w:r w:rsidR="00274D9D">
        <w:rPr>
          <w:rFonts w:ascii="Calibri" w:hAnsi="Calibri" w:hint="eastAsia"/>
          <w:b/>
          <w:bCs/>
          <w:sz w:val="30"/>
          <w:szCs w:val="30"/>
        </w:rPr>
        <w:t>9</w:t>
      </w:r>
      <w:r>
        <w:rPr>
          <w:rFonts w:ascii="Calibri" w:hAnsi="Calibri" w:hint="eastAsia"/>
          <w:b/>
          <w:bCs/>
          <w:sz w:val="30"/>
          <w:szCs w:val="30"/>
        </w:rPr>
        <w:t>年</w:t>
      </w:r>
      <w:r w:rsidR="00274D9D">
        <w:rPr>
          <w:rFonts w:ascii="Calibri" w:hAnsi="Calibri" w:hint="eastAsia"/>
          <w:b/>
          <w:bCs/>
          <w:sz w:val="30"/>
          <w:szCs w:val="30"/>
        </w:rPr>
        <w:t>0</w:t>
      </w:r>
      <w:r w:rsidR="00C82021">
        <w:rPr>
          <w:rFonts w:ascii="Calibri" w:hAnsi="Calibri" w:hint="eastAsia"/>
          <w:b/>
          <w:bCs/>
          <w:sz w:val="30"/>
          <w:szCs w:val="30"/>
        </w:rPr>
        <w:t>8</w:t>
      </w:r>
      <w:r w:rsidR="00A45EC0">
        <w:rPr>
          <w:rFonts w:ascii="Calibri" w:hAnsi="Calibri" w:hint="eastAsia"/>
          <w:b/>
          <w:bCs/>
          <w:sz w:val="30"/>
          <w:szCs w:val="30"/>
        </w:rPr>
        <w:t>、</w:t>
      </w:r>
      <w:r w:rsidR="00A45EC0">
        <w:rPr>
          <w:rFonts w:ascii="Calibri" w:hAnsi="Calibri" w:hint="eastAsia"/>
          <w:b/>
          <w:bCs/>
          <w:sz w:val="30"/>
          <w:szCs w:val="30"/>
        </w:rPr>
        <w:t>09</w:t>
      </w:r>
      <w:r w:rsidR="009D0C95">
        <w:rPr>
          <w:rFonts w:ascii="Calibri" w:hAnsi="Calibri" w:hint="eastAsia"/>
          <w:b/>
          <w:bCs/>
          <w:sz w:val="30"/>
          <w:szCs w:val="30"/>
        </w:rPr>
        <w:t>月</w:t>
      </w:r>
      <w:r w:rsidR="009D0C95">
        <w:rPr>
          <w:rFonts w:ascii="Calibri" w:hAnsi="Calibri" w:hint="eastAsia"/>
          <w:b/>
          <w:bCs/>
          <w:sz w:val="30"/>
          <w:szCs w:val="30"/>
        </w:rPr>
        <w:t xml:space="preserve">  </w:t>
      </w:r>
      <w:r w:rsidR="009D0C95">
        <w:rPr>
          <w:rFonts w:ascii="Calibri" w:hAnsi="Calibri" w:hint="eastAsia"/>
          <w:b/>
          <w:bCs/>
          <w:sz w:val="30"/>
          <w:szCs w:val="30"/>
        </w:rPr>
        <w:t>第</w:t>
      </w:r>
      <w:r w:rsidR="00C82021">
        <w:rPr>
          <w:rFonts w:ascii="Calibri" w:hAnsi="Calibri" w:hint="eastAsia"/>
          <w:b/>
          <w:bCs/>
          <w:sz w:val="30"/>
          <w:szCs w:val="30"/>
        </w:rPr>
        <w:t>八</w:t>
      </w:r>
      <w:r w:rsidR="00A45EC0">
        <w:rPr>
          <w:rFonts w:ascii="Calibri" w:hAnsi="Calibri" w:hint="eastAsia"/>
          <w:b/>
          <w:bCs/>
          <w:sz w:val="30"/>
          <w:szCs w:val="30"/>
        </w:rPr>
        <w:t>、九</w:t>
      </w:r>
      <w:r w:rsidR="009D0C95">
        <w:rPr>
          <w:rFonts w:ascii="Calibri" w:hAnsi="Calibri" w:hint="eastAsia"/>
          <w:b/>
          <w:bCs/>
          <w:sz w:val="30"/>
          <w:szCs w:val="30"/>
        </w:rPr>
        <w:t>期</w:t>
      </w:r>
      <w:r w:rsidR="00A45EC0">
        <w:rPr>
          <w:rFonts w:ascii="Calibri" w:hAnsi="Calibri" w:hint="eastAsia"/>
          <w:b/>
          <w:bCs/>
          <w:sz w:val="30"/>
          <w:szCs w:val="30"/>
        </w:rPr>
        <w:t xml:space="preserve">       </w:t>
      </w:r>
      <w:r w:rsidR="00E9355A">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14:paraId="17A28ADE" w14:textId="55FFD0B1" w:rsidR="007C31BF" w:rsidRDefault="00B93827" w:rsidP="007456C7">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57728" behindDoc="0" locked="0" layoutInCell="1" allowOverlap="1" wp14:anchorId="36738141" wp14:editId="6091D75C">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" strokecolor="red" strokeweight="4.5pt"/>
            </w:pict>
          </mc:Fallback>
        </mc:AlternateContent>
      </w:r>
      <w:r w:rsidR="007C31BF">
        <w:rPr>
          <w:rFonts w:ascii="黑体" w:eastAsia="黑体" w:hAnsi="黑体" w:hint="eastAsia"/>
          <w:b/>
          <w:sz w:val="28"/>
          <w:szCs w:val="28"/>
        </w:rPr>
        <w:t xml:space="preserve"> </w:t>
      </w:r>
    </w:p>
    <w:p w14:paraId="51B6364C" w14:textId="77777777" w:rsidR="007C31BF" w:rsidRDefault="007C31BF" w:rsidP="007456C7">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52121A9D" w14:textId="29E2D291" w:rsidR="002F0509" w:rsidRDefault="002F0509" w:rsidP="00C82021">
      <w:pPr>
        <w:spacing w:line="440" w:lineRule="exact"/>
        <w:rPr>
          <w:rFonts w:ascii="宋体" w:hAnsi="宋体"/>
          <w:b/>
          <w:sz w:val="24"/>
        </w:rPr>
      </w:pPr>
      <w:r>
        <w:rPr>
          <w:rFonts w:ascii="宋体" w:hAnsi="宋体" w:hint="eastAsia"/>
          <w:b/>
          <w:sz w:val="24"/>
        </w:rPr>
        <w:t>▼</w:t>
      </w:r>
      <w:r w:rsidR="00C82021" w:rsidRPr="00C82021">
        <w:rPr>
          <w:rFonts w:ascii="宋体" w:hAnsi="宋体" w:hint="eastAsia"/>
          <w:b/>
          <w:sz w:val="24"/>
        </w:rPr>
        <w:t>国家税务总局发布新版</w:t>
      </w:r>
      <w:r w:rsidR="00C82021">
        <w:rPr>
          <w:rFonts w:ascii="宋体" w:hAnsi="宋体" w:hint="eastAsia"/>
          <w:b/>
          <w:sz w:val="24"/>
        </w:rPr>
        <w:t xml:space="preserve"> </w:t>
      </w:r>
      <w:r w:rsidR="00C82021" w:rsidRPr="00C82021">
        <w:rPr>
          <w:rFonts w:ascii="宋体" w:hAnsi="宋体" w:hint="eastAsia"/>
          <w:b/>
          <w:sz w:val="24"/>
        </w:rPr>
        <w:t>《支持脱贫攻坚税收优惠政策指引》</w:t>
      </w:r>
      <w:r w:rsidR="000F21F5">
        <w:rPr>
          <w:rFonts w:ascii="宋体" w:hAnsi="宋体" w:hint="eastAsia"/>
          <w:b/>
          <w:sz w:val="24"/>
        </w:rPr>
        <w:t xml:space="preserve">             </w:t>
      </w:r>
      <w:r>
        <w:rPr>
          <w:rFonts w:ascii="宋体" w:hAnsi="宋体" w:hint="eastAsia"/>
          <w:b/>
          <w:spacing w:val="-4"/>
          <w:sz w:val="24"/>
        </w:rPr>
        <w:t>（</w:t>
      </w:r>
      <w:r w:rsidR="0023521C">
        <w:rPr>
          <w:rFonts w:ascii="宋体" w:hAnsi="宋体" w:hint="eastAsia"/>
          <w:b/>
          <w:spacing w:val="-4"/>
          <w:sz w:val="24"/>
        </w:rPr>
        <w:t>03</w:t>
      </w:r>
      <w:r>
        <w:rPr>
          <w:rFonts w:ascii="宋体" w:hAnsi="宋体" w:hint="eastAsia"/>
          <w:b/>
          <w:spacing w:val="-4"/>
          <w:sz w:val="24"/>
        </w:rPr>
        <w:t>）</w:t>
      </w:r>
    </w:p>
    <w:p w14:paraId="54196408" w14:textId="4F2F0B36" w:rsidR="002F0509" w:rsidRDefault="002F0509" w:rsidP="007456C7">
      <w:pPr>
        <w:spacing w:line="440" w:lineRule="exact"/>
        <w:rPr>
          <w:rFonts w:ascii="宋体" w:hAnsi="宋体"/>
          <w:b/>
          <w:spacing w:val="-4"/>
          <w:sz w:val="24"/>
        </w:rPr>
      </w:pPr>
      <w:r>
        <w:rPr>
          <w:rFonts w:ascii="宋体" w:hAnsi="宋体" w:hint="eastAsia"/>
          <w:b/>
          <w:sz w:val="24"/>
        </w:rPr>
        <w:t>▼</w:t>
      </w:r>
      <w:r w:rsidR="00F35D72">
        <w:rPr>
          <w:rFonts w:ascii="宋体" w:hAnsi="宋体" w:hint="eastAsia"/>
          <w:b/>
          <w:sz w:val="24"/>
        </w:rPr>
        <w:t>民政部</w:t>
      </w:r>
      <w:r w:rsidR="00F35D72" w:rsidRPr="00F35D72">
        <w:rPr>
          <w:rFonts w:ascii="宋体" w:hAnsi="宋体" w:hint="eastAsia"/>
          <w:b/>
          <w:sz w:val="24"/>
        </w:rPr>
        <w:t>关于发布</w:t>
      </w:r>
      <w:r w:rsidR="00F35D72">
        <w:rPr>
          <w:rFonts w:ascii="宋体" w:hAnsi="宋体" w:hint="eastAsia"/>
          <w:b/>
          <w:sz w:val="24"/>
        </w:rPr>
        <w:t xml:space="preserve"> </w:t>
      </w:r>
      <w:r w:rsidR="00F35D72" w:rsidRPr="00F35D72">
        <w:rPr>
          <w:rFonts w:ascii="宋体" w:hAnsi="宋体" w:hint="eastAsia"/>
          <w:b/>
          <w:sz w:val="24"/>
        </w:rPr>
        <w:t>《高级社会工作师考试大纲》</w:t>
      </w:r>
      <w:r w:rsidR="00F35D72">
        <w:rPr>
          <w:rFonts w:ascii="宋体" w:hAnsi="宋体" w:hint="eastAsia"/>
          <w:b/>
          <w:sz w:val="24"/>
        </w:rPr>
        <w:t xml:space="preserve"> </w:t>
      </w:r>
      <w:r w:rsidR="00F35D72" w:rsidRPr="00F35D72">
        <w:rPr>
          <w:rFonts w:ascii="宋体" w:hAnsi="宋体" w:hint="eastAsia"/>
          <w:b/>
          <w:sz w:val="24"/>
        </w:rPr>
        <w:t>的通知</w:t>
      </w:r>
      <w:r w:rsidR="00F35D72">
        <w:rPr>
          <w:rFonts w:ascii="宋体" w:hAnsi="宋体" w:hint="eastAsia"/>
          <w:b/>
          <w:sz w:val="24"/>
        </w:rPr>
        <w:t xml:space="preserve">               </w:t>
      </w:r>
      <w:r w:rsidR="00C82021">
        <w:rPr>
          <w:rFonts w:ascii="宋体" w:hAnsi="宋体" w:hint="eastAsia"/>
          <w:b/>
          <w:sz w:val="24"/>
        </w:rPr>
        <w:t xml:space="preserve"> </w:t>
      </w:r>
      <w:r w:rsidR="000F21F5">
        <w:rPr>
          <w:rFonts w:ascii="宋体" w:hAnsi="宋体" w:hint="eastAsia"/>
          <w:b/>
          <w:sz w:val="24"/>
        </w:rPr>
        <w:t xml:space="preserve">  </w:t>
      </w:r>
      <w:r w:rsidR="000F21F5">
        <w:rPr>
          <w:rFonts w:ascii="宋体" w:hAnsi="宋体" w:hint="eastAsia"/>
          <w:b/>
          <w:spacing w:val="-4"/>
          <w:sz w:val="24"/>
        </w:rPr>
        <w:t>（0</w:t>
      </w:r>
      <w:r w:rsidR="00042BF7">
        <w:rPr>
          <w:rFonts w:ascii="宋体" w:hAnsi="宋体" w:hint="eastAsia"/>
          <w:b/>
          <w:spacing w:val="-4"/>
          <w:sz w:val="24"/>
        </w:rPr>
        <w:t>8</w:t>
      </w:r>
      <w:r w:rsidR="000F21F5">
        <w:rPr>
          <w:rFonts w:ascii="宋体" w:hAnsi="宋体" w:hint="eastAsia"/>
          <w:b/>
          <w:spacing w:val="-4"/>
          <w:sz w:val="24"/>
        </w:rPr>
        <w:t>）</w:t>
      </w:r>
    </w:p>
    <w:p w14:paraId="56581905" w14:textId="40986BBC" w:rsidR="00106B53" w:rsidRDefault="00106B53" w:rsidP="007456C7">
      <w:pPr>
        <w:spacing w:line="440" w:lineRule="exact"/>
        <w:rPr>
          <w:rFonts w:ascii="宋体" w:hAnsi="宋体"/>
          <w:b/>
          <w:sz w:val="24"/>
        </w:rPr>
      </w:pPr>
      <w:r>
        <w:rPr>
          <w:rFonts w:ascii="宋体" w:hAnsi="宋体" w:hint="eastAsia"/>
          <w:b/>
          <w:sz w:val="24"/>
        </w:rPr>
        <w:t>▼</w:t>
      </w:r>
      <w:r w:rsidR="00A45EC0" w:rsidRPr="00A45EC0">
        <w:rPr>
          <w:rFonts w:ascii="宋体" w:hAnsi="宋体" w:hint="eastAsia"/>
          <w:b/>
          <w:sz w:val="24"/>
        </w:rPr>
        <w:t>民政部办公厅关于做好</w:t>
      </w:r>
      <w:r w:rsidR="00A45EC0">
        <w:rPr>
          <w:rFonts w:ascii="宋体" w:hAnsi="宋体" w:hint="eastAsia"/>
          <w:b/>
          <w:sz w:val="24"/>
        </w:rPr>
        <w:t xml:space="preserve"> </w:t>
      </w:r>
      <w:r w:rsidR="00A45EC0" w:rsidRPr="00A45EC0">
        <w:rPr>
          <w:rFonts w:ascii="宋体" w:hAnsi="宋体" w:hint="eastAsia"/>
          <w:b/>
          <w:sz w:val="24"/>
        </w:rPr>
        <w:t>“中华慈善日”</w:t>
      </w:r>
      <w:r w:rsidR="00A45EC0">
        <w:rPr>
          <w:rFonts w:ascii="宋体" w:hAnsi="宋体" w:hint="eastAsia"/>
          <w:b/>
          <w:sz w:val="24"/>
        </w:rPr>
        <w:t xml:space="preserve"> </w:t>
      </w:r>
      <w:r w:rsidR="00A45EC0" w:rsidRPr="00A45EC0">
        <w:rPr>
          <w:rFonts w:ascii="宋体" w:hAnsi="宋体" w:hint="eastAsia"/>
          <w:b/>
          <w:sz w:val="24"/>
        </w:rPr>
        <w:t>标志使用管理工作的通知</w:t>
      </w:r>
      <w:r w:rsidR="00A45EC0">
        <w:rPr>
          <w:rFonts w:ascii="宋体" w:hAnsi="宋体" w:hint="eastAsia"/>
          <w:b/>
          <w:sz w:val="24"/>
        </w:rPr>
        <w:t xml:space="preserve">  </w:t>
      </w:r>
      <w:r w:rsidR="00C82021">
        <w:rPr>
          <w:rFonts w:ascii="宋体" w:hAnsi="宋体" w:hint="eastAsia"/>
          <w:b/>
          <w:sz w:val="24"/>
        </w:rPr>
        <w:t xml:space="preserve"> </w:t>
      </w:r>
      <w:r>
        <w:rPr>
          <w:rFonts w:ascii="宋体" w:hAnsi="宋体" w:hint="eastAsia"/>
          <w:b/>
          <w:sz w:val="24"/>
        </w:rPr>
        <w:t xml:space="preserve">  </w:t>
      </w:r>
      <w:r w:rsidR="00A45EC0">
        <w:rPr>
          <w:rFonts w:ascii="宋体" w:hAnsi="宋体" w:hint="eastAsia"/>
          <w:b/>
          <w:sz w:val="24"/>
        </w:rPr>
        <w:t xml:space="preserve"> </w:t>
      </w:r>
      <w:r w:rsidR="00927D6C">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F200B1">
        <w:rPr>
          <w:rFonts w:ascii="宋体" w:hAnsi="宋体" w:hint="eastAsia"/>
          <w:b/>
          <w:spacing w:val="-4"/>
          <w:sz w:val="24"/>
        </w:rPr>
        <w:t>12</w:t>
      </w:r>
      <w:r>
        <w:rPr>
          <w:rFonts w:ascii="宋体" w:hAnsi="宋体" w:hint="eastAsia"/>
          <w:b/>
          <w:spacing w:val="-4"/>
          <w:sz w:val="24"/>
        </w:rPr>
        <w:t>）</w:t>
      </w:r>
    </w:p>
    <w:p w14:paraId="71E5A6D7" w14:textId="1BACFC4F" w:rsidR="009D0C95" w:rsidRPr="00106B53" w:rsidRDefault="009D0C95" w:rsidP="007456C7">
      <w:pPr>
        <w:spacing w:line="440" w:lineRule="exact"/>
        <w:rPr>
          <w:rFonts w:ascii="黑体" w:eastAsia="黑体" w:hAnsi="黑体"/>
          <w:b/>
          <w:i/>
          <w:sz w:val="32"/>
          <w:szCs w:val="32"/>
          <w:shd w:val="pct10" w:color="auto" w:fill="FFFFFF"/>
        </w:rPr>
      </w:pPr>
    </w:p>
    <w:p w14:paraId="123E6B1D" w14:textId="77777777" w:rsidR="009D0C95" w:rsidRDefault="009D0C95" w:rsidP="007456C7">
      <w:pPr>
        <w:spacing w:line="440" w:lineRule="exact"/>
        <w:rPr>
          <w:rFonts w:ascii="宋体" w:hAnsi="宋体"/>
          <w:b/>
          <w:sz w:val="24"/>
        </w:rPr>
      </w:pPr>
      <w:r>
        <w:rPr>
          <w:rFonts w:ascii="黑体" w:eastAsia="黑体" w:hAnsi="黑体" w:hint="eastAsia"/>
          <w:b/>
          <w:i/>
          <w:sz w:val="32"/>
          <w:szCs w:val="32"/>
          <w:shd w:val="pct10" w:color="auto" w:fill="FFFFFF"/>
        </w:rPr>
        <w:t>基金会动态</w:t>
      </w:r>
    </w:p>
    <w:p w14:paraId="1EB548F3" w14:textId="07C3852C" w:rsidR="00EB7D3D" w:rsidRDefault="00EB7D3D" w:rsidP="007456C7">
      <w:pPr>
        <w:spacing w:line="440" w:lineRule="exact"/>
        <w:rPr>
          <w:rFonts w:ascii="宋体" w:hAnsi="宋体"/>
          <w:b/>
          <w:sz w:val="24"/>
        </w:rPr>
      </w:pPr>
      <w:r w:rsidRPr="00D451AE">
        <w:rPr>
          <w:rFonts w:ascii="宋体" w:hAnsi="宋体" w:hint="eastAsia"/>
          <w:b/>
          <w:sz w:val="24"/>
        </w:rPr>
        <w:t>▼</w:t>
      </w:r>
      <w:r w:rsidR="005D1D75" w:rsidRPr="005D1D75">
        <w:rPr>
          <w:rFonts w:ascii="宋体" w:hAnsi="宋体" w:hint="eastAsia"/>
          <w:b/>
          <w:sz w:val="24"/>
        </w:rPr>
        <w:t>聚焦脱贫攻坚 共创美好生活 中社基金会参加第七届中国</w:t>
      </w:r>
      <w:proofErr w:type="gramStart"/>
      <w:r w:rsidR="005D1D75" w:rsidRPr="005D1D75">
        <w:rPr>
          <w:rFonts w:ascii="宋体" w:hAnsi="宋体" w:hint="eastAsia"/>
          <w:b/>
          <w:sz w:val="24"/>
        </w:rPr>
        <w:t>慈</w:t>
      </w:r>
      <w:proofErr w:type="gramEnd"/>
      <w:r w:rsidR="005D1D75" w:rsidRPr="005D1D75">
        <w:rPr>
          <w:rFonts w:ascii="宋体" w:hAnsi="宋体" w:hint="eastAsia"/>
          <w:b/>
          <w:sz w:val="24"/>
        </w:rPr>
        <w:t>展会</w:t>
      </w:r>
      <w:r w:rsidR="005D1D75">
        <w:rPr>
          <w:rFonts w:ascii="宋体" w:hAnsi="宋体" w:hint="eastAsia"/>
          <w:b/>
          <w:sz w:val="24"/>
        </w:rPr>
        <w:t xml:space="preserve">    </w:t>
      </w:r>
      <w:r w:rsidR="00AA471B">
        <w:rPr>
          <w:rFonts w:ascii="宋体" w:hAnsi="宋体" w:hint="eastAsia"/>
          <w:b/>
          <w:sz w:val="24"/>
        </w:rPr>
        <w:t xml:space="preserve"> </w:t>
      </w:r>
      <w:r w:rsidR="005D1D75">
        <w:rPr>
          <w:rFonts w:ascii="宋体" w:hAnsi="宋体" w:hint="eastAsia"/>
          <w:b/>
          <w:sz w:val="24"/>
        </w:rPr>
        <w:t xml:space="preserve"> </w:t>
      </w:r>
      <w:r w:rsidR="00AA471B">
        <w:rPr>
          <w:rFonts w:ascii="宋体" w:hAnsi="宋体" w:hint="eastAsia"/>
          <w:b/>
          <w:sz w:val="24"/>
        </w:rPr>
        <w:t xml:space="preserve"> </w:t>
      </w:r>
      <w:r w:rsidRPr="00D451AE">
        <w:rPr>
          <w:rFonts w:ascii="宋体" w:hAnsi="宋体" w:hint="eastAsia"/>
          <w:b/>
          <w:sz w:val="24"/>
        </w:rPr>
        <w:t>（</w:t>
      </w:r>
      <w:r w:rsidR="00360417">
        <w:rPr>
          <w:rFonts w:ascii="宋体" w:hAnsi="宋体" w:hint="eastAsia"/>
          <w:b/>
          <w:sz w:val="24"/>
        </w:rPr>
        <w:t>15</w:t>
      </w:r>
      <w:r w:rsidRPr="00D451AE">
        <w:rPr>
          <w:rFonts w:ascii="宋体" w:hAnsi="宋体" w:hint="eastAsia"/>
          <w:b/>
          <w:sz w:val="24"/>
        </w:rPr>
        <w:t>）</w:t>
      </w:r>
    </w:p>
    <w:p w14:paraId="0B95878C" w14:textId="26C24D21" w:rsidR="000F21F5" w:rsidRPr="00F41D05" w:rsidRDefault="000F21F5" w:rsidP="0023521C">
      <w:pPr>
        <w:spacing w:line="440" w:lineRule="exact"/>
        <w:rPr>
          <w:rFonts w:ascii="宋体" w:hAnsi="宋体"/>
          <w:b/>
          <w:sz w:val="24"/>
        </w:rPr>
      </w:pPr>
      <w:r w:rsidRPr="00185541">
        <w:rPr>
          <w:rFonts w:ascii="宋体" w:hAnsi="宋体" w:hint="eastAsia"/>
          <w:b/>
          <w:sz w:val="24"/>
        </w:rPr>
        <w:t>▼</w:t>
      </w:r>
      <w:r w:rsidR="005D1D75" w:rsidRPr="005D1D75">
        <w:rPr>
          <w:rFonts w:ascii="宋体" w:hAnsi="宋体" w:hint="eastAsia"/>
          <w:b/>
          <w:sz w:val="24"/>
        </w:rPr>
        <w:t>中社基金会</w:t>
      </w:r>
      <w:r w:rsidR="00F41D05">
        <w:rPr>
          <w:rFonts w:ascii="宋体" w:hAnsi="宋体" w:hint="eastAsia"/>
          <w:b/>
          <w:sz w:val="24"/>
        </w:rPr>
        <w:t>在</w:t>
      </w:r>
      <w:r w:rsidR="005D1D75" w:rsidRPr="005D1D75">
        <w:rPr>
          <w:rFonts w:ascii="宋体" w:hAnsi="宋体" w:hint="eastAsia"/>
          <w:b/>
          <w:sz w:val="24"/>
        </w:rPr>
        <w:t>民政部部</w:t>
      </w:r>
      <w:proofErr w:type="gramStart"/>
      <w:r w:rsidR="005D1D75" w:rsidRPr="005D1D75">
        <w:rPr>
          <w:rFonts w:ascii="宋体" w:hAnsi="宋体" w:hint="eastAsia"/>
          <w:b/>
          <w:sz w:val="24"/>
        </w:rPr>
        <w:t>管社会</w:t>
      </w:r>
      <w:proofErr w:type="gramEnd"/>
      <w:r w:rsidR="005D1D75" w:rsidRPr="005D1D75">
        <w:rPr>
          <w:rFonts w:ascii="宋体" w:hAnsi="宋体" w:hint="eastAsia"/>
          <w:b/>
          <w:sz w:val="24"/>
        </w:rPr>
        <w:t>组织党组织书记培训班</w:t>
      </w:r>
      <w:r w:rsidR="00F41D05">
        <w:rPr>
          <w:rFonts w:ascii="宋体" w:hAnsi="宋体" w:hint="eastAsia"/>
          <w:b/>
          <w:sz w:val="24"/>
        </w:rPr>
        <w:t>作交流发言</w:t>
      </w:r>
      <w:r w:rsidR="0023521C">
        <w:rPr>
          <w:rFonts w:ascii="宋体" w:hAnsi="宋体" w:hint="eastAsia"/>
          <w:b/>
          <w:sz w:val="24"/>
        </w:rPr>
        <w:t xml:space="preserve">  </w:t>
      </w:r>
      <w:r w:rsidR="00AA471B">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360417">
        <w:rPr>
          <w:rFonts w:ascii="宋体" w:hAnsi="宋体" w:hint="eastAsia"/>
          <w:b/>
          <w:spacing w:val="-4"/>
          <w:sz w:val="24"/>
        </w:rPr>
        <w:t>16</w:t>
      </w:r>
      <w:r>
        <w:rPr>
          <w:rFonts w:ascii="宋体" w:hAnsi="宋体" w:hint="eastAsia"/>
          <w:b/>
          <w:spacing w:val="-4"/>
          <w:sz w:val="24"/>
        </w:rPr>
        <w:t>）</w:t>
      </w:r>
    </w:p>
    <w:p w14:paraId="68CF9AD3" w14:textId="77777777" w:rsidR="00F41D05" w:rsidRDefault="00F41D05" w:rsidP="00F41D05">
      <w:pPr>
        <w:spacing w:line="440" w:lineRule="exact"/>
        <w:rPr>
          <w:rFonts w:ascii="宋体" w:hAnsi="宋体"/>
          <w:b/>
          <w:sz w:val="24"/>
        </w:rPr>
      </w:pPr>
      <w:r w:rsidRPr="00D451AE">
        <w:rPr>
          <w:rFonts w:ascii="宋体" w:hAnsi="宋体" w:hint="eastAsia"/>
          <w:b/>
          <w:sz w:val="24"/>
        </w:rPr>
        <w:t>▼</w:t>
      </w:r>
      <w:r w:rsidRPr="00F41D05">
        <w:rPr>
          <w:rFonts w:ascii="宋体" w:hAnsi="宋体" w:hint="eastAsia"/>
          <w:b/>
          <w:sz w:val="24"/>
        </w:rPr>
        <w:t>《中国社会报》头版文章报道中社基金会在开展脱贫攻坚帮扶工作中发挥</w:t>
      </w:r>
    </w:p>
    <w:p w14:paraId="05C7E2ED" w14:textId="34F34287" w:rsidR="00F41D05" w:rsidRDefault="00F41D05" w:rsidP="00F41D05">
      <w:pPr>
        <w:spacing w:line="440" w:lineRule="exact"/>
        <w:ind w:leftChars="100" w:left="210"/>
        <w:rPr>
          <w:rFonts w:ascii="宋体" w:hAnsi="宋体"/>
          <w:b/>
          <w:sz w:val="24"/>
        </w:rPr>
      </w:pPr>
      <w:r w:rsidRPr="00F41D05">
        <w:rPr>
          <w:rFonts w:ascii="宋体" w:hAnsi="宋体" w:hint="eastAsia"/>
          <w:b/>
          <w:sz w:val="24"/>
        </w:rPr>
        <w:t>的积极作用</w:t>
      </w:r>
      <w:r>
        <w:rPr>
          <w:rFonts w:ascii="宋体" w:hAnsi="宋体" w:hint="eastAsia"/>
          <w:b/>
          <w:sz w:val="24"/>
        </w:rPr>
        <w:t xml:space="preserve">                                                      </w:t>
      </w:r>
      <w:r w:rsidRPr="00D451AE">
        <w:rPr>
          <w:rFonts w:ascii="宋体" w:hAnsi="宋体" w:hint="eastAsia"/>
          <w:b/>
          <w:sz w:val="24"/>
        </w:rPr>
        <w:t>（</w:t>
      </w:r>
      <w:r w:rsidR="00360417">
        <w:rPr>
          <w:rFonts w:ascii="宋体" w:hAnsi="宋体" w:hint="eastAsia"/>
          <w:b/>
          <w:sz w:val="24"/>
        </w:rPr>
        <w:t>17</w:t>
      </w:r>
      <w:r w:rsidRPr="00D451AE">
        <w:rPr>
          <w:rFonts w:ascii="宋体" w:hAnsi="宋体" w:hint="eastAsia"/>
          <w:b/>
          <w:sz w:val="24"/>
        </w:rPr>
        <w:t>）</w:t>
      </w:r>
    </w:p>
    <w:p w14:paraId="071136CB" w14:textId="77777777" w:rsidR="005D1D75" w:rsidRDefault="005D1D75" w:rsidP="005D1D75">
      <w:pPr>
        <w:spacing w:line="440" w:lineRule="exact"/>
        <w:rPr>
          <w:rFonts w:ascii="宋体" w:hAnsi="宋体"/>
          <w:b/>
          <w:spacing w:val="-4"/>
          <w:sz w:val="24"/>
        </w:rPr>
      </w:pPr>
      <w:r w:rsidRPr="00185541">
        <w:rPr>
          <w:rFonts w:ascii="宋体" w:hAnsi="宋体" w:hint="eastAsia"/>
          <w:b/>
          <w:sz w:val="24"/>
        </w:rPr>
        <w:t>▼</w:t>
      </w:r>
      <w:r w:rsidRPr="005D1D75">
        <w:rPr>
          <w:rFonts w:ascii="宋体" w:hAnsi="宋体" w:hint="eastAsia"/>
          <w:b/>
          <w:spacing w:val="-4"/>
          <w:sz w:val="24"/>
        </w:rPr>
        <w:t>中社基金会支持湖北五峰的脱贫攻坚项目入选民政部社会组织脱贫攻坚网络</w:t>
      </w:r>
    </w:p>
    <w:p w14:paraId="3A6FC28B" w14:textId="0F0ACDD3" w:rsidR="005D1D75" w:rsidRDefault="005D1D75" w:rsidP="005D1D75">
      <w:pPr>
        <w:spacing w:line="440" w:lineRule="exact"/>
        <w:ind w:firstLineChars="100" w:firstLine="233"/>
        <w:rPr>
          <w:rFonts w:ascii="宋体" w:hAnsi="宋体"/>
          <w:b/>
          <w:spacing w:val="-4"/>
          <w:sz w:val="24"/>
        </w:rPr>
      </w:pPr>
      <w:proofErr w:type="gramStart"/>
      <w:r w:rsidRPr="005D1D75">
        <w:rPr>
          <w:rFonts w:ascii="宋体" w:hAnsi="宋体" w:hint="eastAsia"/>
          <w:b/>
          <w:spacing w:val="-4"/>
          <w:sz w:val="24"/>
        </w:rPr>
        <w:t>微课</w:t>
      </w:r>
      <w:proofErr w:type="gramEnd"/>
      <w:r>
        <w:rPr>
          <w:rFonts w:ascii="宋体" w:hAnsi="宋体" w:hint="eastAsia"/>
          <w:b/>
          <w:spacing w:val="-4"/>
          <w:sz w:val="24"/>
        </w:rPr>
        <w:t xml:space="preserve">                                                               </w:t>
      </w:r>
      <w:r>
        <w:rPr>
          <w:rFonts w:ascii="宋体" w:hAnsi="宋体" w:hint="eastAsia"/>
          <w:b/>
          <w:sz w:val="24"/>
        </w:rPr>
        <w:t xml:space="preserve"> </w:t>
      </w:r>
      <w:r>
        <w:rPr>
          <w:rFonts w:ascii="宋体" w:hAnsi="宋体" w:hint="eastAsia"/>
          <w:b/>
          <w:spacing w:val="-4"/>
          <w:sz w:val="24"/>
        </w:rPr>
        <w:t>（</w:t>
      </w:r>
      <w:r w:rsidR="00360417">
        <w:rPr>
          <w:rFonts w:ascii="宋体" w:hAnsi="宋体" w:hint="eastAsia"/>
          <w:b/>
          <w:spacing w:val="-4"/>
          <w:sz w:val="24"/>
        </w:rPr>
        <w:t>18</w:t>
      </w:r>
      <w:r>
        <w:rPr>
          <w:rFonts w:ascii="宋体" w:hAnsi="宋体" w:hint="eastAsia"/>
          <w:b/>
          <w:spacing w:val="-4"/>
          <w:sz w:val="24"/>
        </w:rPr>
        <w:t>）</w:t>
      </w:r>
    </w:p>
    <w:p w14:paraId="45FA5AD4" w14:textId="25911F70" w:rsidR="005D1D75" w:rsidRDefault="005D1D75" w:rsidP="005D1D75">
      <w:pPr>
        <w:spacing w:line="440" w:lineRule="exact"/>
        <w:rPr>
          <w:rFonts w:ascii="宋体" w:hAnsi="宋体"/>
          <w:b/>
          <w:sz w:val="24"/>
        </w:rPr>
      </w:pPr>
      <w:r w:rsidRPr="00185541">
        <w:rPr>
          <w:rFonts w:ascii="宋体" w:hAnsi="宋体" w:hint="eastAsia"/>
          <w:b/>
          <w:sz w:val="24"/>
        </w:rPr>
        <w:t>▼</w:t>
      </w:r>
      <w:r w:rsidRPr="005D1D75">
        <w:rPr>
          <w:rFonts w:ascii="宋体" w:hAnsi="宋体" w:hint="eastAsia"/>
          <w:b/>
          <w:sz w:val="24"/>
        </w:rPr>
        <w:t>中社基金会派员参加“不忘初心、牢记使命”——中华慈善日专题党日活动</w:t>
      </w:r>
      <w:r>
        <w:rPr>
          <w:rFonts w:ascii="宋体" w:hAnsi="宋体" w:hint="eastAsia"/>
          <w:b/>
          <w:sz w:val="24"/>
        </w:rPr>
        <w:t xml:space="preserve"> </w:t>
      </w:r>
      <w:r>
        <w:rPr>
          <w:rFonts w:ascii="宋体" w:hAnsi="宋体" w:hint="eastAsia"/>
          <w:b/>
          <w:spacing w:val="-4"/>
          <w:sz w:val="24"/>
        </w:rPr>
        <w:t>（</w:t>
      </w:r>
      <w:r w:rsidR="00620AFA">
        <w:rPr>
          <w:rFonts w:ascii="宋体" w:hAnsi="宋体" w:hint="eastAsia"/>
          <w:b/>
          <w:spacing w:val="-4"/>
          <w:sz w:val="24"/>
        </w:rPr>
        <w:t>1</w:t>
      </w:r>
      <w:r w:rsidR="00360417">
        <w:rPr>
          <w:rFonts w:ascii="宋体" w:hAnsi="宋体" w:hint="eastAsia"/>
          <w:b/>
          <w:spacing w:val="-4"/>
          <w:sz w:val="24"/>
        </w:rPr>
        <w:t>9</w:t>
      </w:r>
      <w:r>
        <w:rPr>
          <w:rFonts w:ascii="宋体" w:hAnsi="宋体" w:hint="eastAsia"/>
          <w:b/>
          <w:spacing w:val="-4"/>
          <w:sz w:val="24"/>
        </w:rPr>
        <w:t>）</w:t>
      </w:r>
    </w:p>
    <w:p w14:paraId="44D8DBD2" w14:textId="77777777" w:rsidR="005D1D75" w:rsidRDefault="000F21F5" w:rsidP="007456C7">
      <w:pPr>
        <w:spacing w:line="440" w:lineRule="exact"/>
        <w:rPr>
          <w:rFonts w:ascii="宋体" w:hAnsi="宋体"/>
          <w:b/>
          <w:sz w:val="24"/>
        </w:rPr>
      </w:pPr>
      <w:r w:rsidRPr="00185541">
        <w:rPr>
          <w:rFonts w:ascii="宋体" w:hAnsi="宋体" w:hint="eastAsia"/>
          <w:b/>
          <w:sz w:val="24"/>
        </w:rPr>
        <w:t>▼</w:t>
      </w:r>
      <w:r w:rsidR="005D1D75" w:rsidRPr="005D1D75">
        <w:rPr>
          <w:rFonts w:ascii="宋体" w:hAnsi="宋体" w:hint="eastAsia"/>
          <w:b/>
          <w:sz w:val="24"/>
        </w:rPr>
        <w:t>中社基金会党支部开展“不忘初心、牢记使命”主题教育活动第五次集体</w:t>
      </w:r>
    </w:p>
    <w:p w14:paraId="0C8AB5B8" w14:textId="66A3B689" w:rsidR="000F21F5" w:rsidRPr="005D1D75" w:rsidRDefault="005D1D75" w:rsidP="005D1D75">
      <w:pPr>
        <w:spacing w:line="440" w:lineRule="exact"/>
        <w:ind w:firstLineChars="100" w:firstLine="241"/>
        <w:rPr>
          <w:rFonts w:ascii="宋体" w:hAnsi="宋体"/>
          <w:b/>
          <w:sz w:val="24"/>
        </w:rPr>
      </w:pPr>
      <w:r w:rsidRPr="005D1D75">
        <w:rPr>
          <w:rFonts w:ascii="宋体" w:hAnsi="宋体" w:hint="eastAsia"/>
          <w:b/>
          <w:sz w:val="24"/>
        </w:rPr>
        <w:t>学习</w:t>
      </w:r>
      <w:r>
        <w:rPr>
          <w:rFonts w:ascii="宋体" w:hAnsi="宋体" w:hint="eastAsia"/>
          <w:b/>
          <w:sz w:val="24"/>
        </w:rPr>
        <w:t xml:space="preserve">                                                          </w:t>
      </w:r>
      <w:r w:rsidRPr="005D1D75">
        <w:rPr>
          <w:rFonts w:ascii="宋体" w:hAnsi="宋体" w:hint="eastAsia"/>
          <w:b/>
          <w:sz w:val="24"/>
        </w:rPr>
        <w:t xml:space="preserve"> （</w:t>
      </w:r>
      <w:r w:rsidR="00620AFA">
        <w:rPr>
          <w:rFonts w:ascii="宋体" w:hAnsi="宋体" w:hint="eastAsia"/>
          <w:b/>
          <w:sz w:val="24"/>
        </w:rPr>
        <w:t>19</w:t>
      </w:r>
      <w:r w:rsidRPr="005D1D75">
        <w:rPr>
          <w:rFonts w:ascii="宋体" w:hAnsi="宋体" w:hint="eastAsia"/>
          <w:b/>
          <w:sz w:val="24"/>
        </w:rPr>
        <w:t>）</w:t>
      </w:r>
    </w:p>
    <w:p w14:paraId="1A320932" w14:textId="77777777" w:rsidR="005D1D75" w:rsidRDefault="00291723" w:rsidP="00291723">
      <w:pPr>
        <w:spacing w:line="440" w:lineRule="exact"/>
        <w:ind w:left="241" w:hangingChars="100" w:hanging="241"/>
        <w:rPr>
          <w:rFonts w:ascii="宋体" w:hAnsi="宋体"/>
          <w:b/>
          <w:sz w:val="24"/>
        </w:rPr>
      </w:pPr>
      <w:r>
        <w:rPr>
          <w:rFonts w:ascii="宋体" w:hAnsi="宋体" w:hint="eastAsia"/>
          <w:b/>
          <w:sz w:val="24"/>
        </w:rPr>
        <w:t>▼</w:t>
      </w:r>
      <w:r w:rsidR="005D1D75" w:rsidRPr="005D1D75">
        <w:rPr>
          <w:rFonts w:ascii="宋体" w:hAnsi="宋体" w:hint="eastAsia"/>
          <w:b/>
          <w:sz w:val="24"/>
        </w:rPr>
        <w:t>中社基金会党支部开展“不忘初心、牢记使命”主题教育活动第六次集体</w:t>
      </w:r>
    </w:p>
    <w:p w14:paraId="6BC04BBD" w14:textId="0501FDC3" w:rsidR="00291723" w:rsidRDefault="005D1D75" w:rsidP="005D1D75">
      <w:pPr>
        <w:spacing w:line="440" w:lineRule="exact"/>
        <w:ind w:leftChars="100" w:left="210"/>
        <w:rPr>
          <w:rFonts w:ascii="宋体" w:hAnsi="宋体"/>
          <w:b/>
          <w:spacing w:val="-4"/>
          <w:sz w:val="24"/>
        </w:rPr>
      </w:pPr>
      <w:r w:rsidRPr="005D1D75">
        <w:rPr>
          <w:rFonts w:ascii="宋体" w:hAnsi="宋体" w:hint="eastAsia"/>
          <w:b/>
          <w:sz w:val="24"/>
        </w:rPr>
        <w:t>学习</w:t>
      </w:r>
      <w:r>
        <w:rPr>
          <w:rFonts w:ascii="宋体" w:hAnsi="宋体" w:hint="eastAsia"/>
          <w:b/>
          <w:sz w:val="24"/>
        </w:rPr>
        <w:t xml:space="preserve">                                                            </w:t>
      </w:r>
      <w:r w:rsidR="00291723">
        <w:rPr>
          <w:rFonts w:ascii="宋体" w:hAnsi="宋体" w:hint="eastAsia"/>
          <w:b/>
          <w:spacing w:val="-4"/>
          <w:sz w:val="24"/>
        </w:rPr>
        <w:t>（</w:t>
      </w:r>
      <w:r w:rsidR="00620AFA">
        <w:rPr>
          <w:rFonts w:ascii="宋体" w:hAnsi="宋体" w:hint="eastAsia"/>
          <w:b/>
          <w:spacing w:val="-4"/>
          <w:sz w:val="24"/>
        </w:rPr>
        <w:t>20</w:t>
      </w:r>
      <w:r w:rsidR="00291723">
        <w:rPr>
          <w:rFonts w:ascii="宋体" w:hAnsi="宋体" w:hint="eastAsia"/>
          <w:b/>
          <w:spacing w:val="-4"/>
          <w:sz w:val="24"/>
        </w:rPr>
        <w:t>）</w:t>
      </w:r>
    </w:p>
    <w:p w14:paraId="36621E56" w14:textId="77777777" w:rsidR="005D1D75" w:rsidRDefault="00AB651E" w:rsidP="005D1D75">
      <w:pPr>
        <w:spacing w:line="440" w:lineRule="exact"/>
        <w:rPr>
          <w:rFonts w:ascii="宋体" w:hAnsi="宋体"/>
          <w:b/>
          <w:sz w:val="24"/>
        </w:rPr>
      </w:pPr>
      <w:r w:rsidRPr="00185541">
        <w:rPr>
          <w:rFonts w:ascii="宋体" w:hAnsi="宋体" w:hint="eastAsia"/>
          <w:b/>
          <w:sz w:val="24"/>
        </w:rPr>
        <w:lastRenderedPageBreak/>
        <w:t>▼</w:t>
      </w:r>
      <w:r w:rsidR="005D1D75" w:rsidRPr="005D1D75">
        <w:rPr>
          <w:rFonts w:ascii="宋体" w:hAnsi="宋体" w:hint="eastAsia"/>
          <w:b/>
          <w:sz w:val="24"/>
        </w:rPr>
        <w:t>中社基金会党支部开展“不忘初心、牢记使命”主题教育活动第七次集体</w:t>
      </w:r>
    </w:p>
    <w:p w14:paraId="18A26F5A" w14:textId="0D933C19" w:rsidR="00AB651E" w:rsidRDefault="005D1D75" w:rsidP="005D1D75">
      <w:pPr>
        <w:spacing w:line="440" w:lineRule="exact"/>
        <w:ind w:firstLineChars="100" w:firstLine="241"/>
        <w:rPr>
          <w:rFonts w:ascii="宋体" w:hAnsi="宋体"/>
          <w:b/>
          <w:spacing w:val="-4"/>
          <w:sz w:val="24"/>
        </w:rPr>
      </w:pPr>
      <w:r w:rsidRPr="005D1D75">
        <w:rPr>
          <w:rFonts w:ascii="宋体" w:hAnsi="宋体" w:hint="eastAsia"/>
          <w:b/>
          <w:sz w:val="24"/>
        </w:rPr>
        <w:t>学习</w:t>
      </w:r>
      <w:r>
        <w:rPr>
          <w:rFonts w:ascii="宋体" w:hAnsi="宋体" w:hint="eastAsia"/>
          <w:b/>
          <w:sz w:val="24"/>
        </w:rPr>
        <w:t xml:space="preserve">                                                            </w:t>
      </w:r>
      <w:r w:rsidR="00AB651E">
        <w:rPr>
          <w:rFonts w:ascii="宋体" w:hAnsi="宋体" w:hint="eastAsia"/>
          <w:b/>
          <w:spacing w:val="-4"/>
          <w:sz w:val="24"/>
        </w:rPr>
        <w:t>（</w:t>
      </w:r>
      <w:r w:rsidR="00620AFA">
        <w:rPr>
          <w:rFonts w:ascii="宋体" w:hAnsi="宋体" w:hint="eastAsia"/>
          <w:b/>
          <w:spacing w:val="-4"/>
          <w:sz w:val="24"/>
        </w:rPr>
        <w:t>21</w:t>
      </w:r>
      <w:r w:rsidR="00AB651E">
        <w:rPr>
          <w:rFonts w:ascii="宋体" w:hAnsi="宋体" w:hint="eastAsia"/>
          <w:b/>
          <w:spacing w:val="-4"/>
          <w:sz w:val="24"/>
        </w:rPr>
        <w:t>）</w:t>
      </w:r>
    </w:p>
    <w:p w14:paraId="27C807B8" w14:textId="66DF1922" w:rsidR="000F21F5" w:rsidRDefault="000F21F5" w:rsidP="005D1D75">
      <w:pPr>
        <w:spacing w:line="440" w:lineRule="exact"/>
        <w:rPr>
          <w:rFonts w:ascii="宋体" w:hAnsi="宋体"/>
          <w:b/>
          <w:spacing w:val="-4"/>
          <w:sz w:val="24"/>
        </w:rPr>
      </w:pPr>
      <w:r w:rsidRPr="00185541">
        <w:rPr>
          <w:rFonts w:ascii="宋体" w:hAnsi="宋体" w:hint="eastAsia"/>
          <w:b/>
          <w:sz w:val="24"/>
        </w:rPr>
        <w:t>▼</w:t>
      </w:r>
      <w:r w:rsidR="005D1D75" w:rsidRPr="005D1D75">
        <w:rPr>
          <w:rFonts w:ascii="宋体" w:hAnsi="宋体" w:hint="eastAsia"/>
          <w:b/>
          <w:spacing w:val="-4"/>
          <w:sz w:val="24"/>
        </w:rPr>
        <w:t>中社基金会召开“不忘初心、牢记使命”主题教育组织生活会</w:t>
      </w:r>
      <w:r w:rsidR="005D1D75">
        <w:rPr>
          <w:rFonts w:ascii="宋体" w:hAnsi="宋体" w:hint="eastAsia"/>
          <w:b/>
          <w:spacing w:val="-4"/>
          <w:sz w:val="24"/>
        </w:rPr>
        <w:t xml:space="preserve">               </w:t>
      </w:r>
      <w:r>
        <w:rPr>
          <w:rFonts w:ascii="宋体" w:hAnsi="宋体" w:hint="eastAsia"/>
          <w:b/>
          <w:spacing w:val="-4"/>
          <w:sz w:val="24"/>
        </w:rPr>
        <w:t>（</w:t>
      </w:r>
      <w:r w:rsidR="00481281">
        <w:rPr>
          <w:rFonts w:ascii="宋体" w:hAnsi="宋体" w:hint="eastAsia"/>
          <w:b/>
          <w:spacing w:val="-4"/>
          <w:sz w:val="24"/>
        </w:rPr>
        <w:t>22</w:t>
      </w:r>
      <w:r>
        <w:rPr>
          <w:rFonts w:ascii="宋体" w:hAnsi="宋体" w:hint="eastAsia"/>
          <w:b/>
          <w:spacing w:val="-4"/>
          <w:sz w:val="24"/>
        </w:rPr>
        <w:t>）</w:t>
      </w:r>
    </w:p>
    <w:p w14:paraId="38E0EBEF" w14:textId="53DED33C" w:rsidR="000F21F5" w:rsidRDefault="000F21F5" w:rsidP="00E64787">
      <w:pPr>
        <w:spacing w:line="440" w:lineRule="exact"/>
        <w:rPr>
          <w:rFonts w:ascii="宋体" w:hAnsi="宋体"/>
          <w:b/>
          <w:spacing w:val="-4"/>
          <w:sz w:val="24"/>
        </w:rPr>
      </w:pPr>
      <w:r w:rsidRPr="00185541">
        <w:rPr>
          <w:rFonts w:ascii="宋体" w:hAnsi="宋体" w:hint="eastAsia"/>
          <w:b/>
          <w:sz w:val="24"/>
        </w:rPr>
        <w:t>▼</w:t>
      </w:r>
      <w:r w:rsidR="005D1D75" w:rsidRPr="005D1D75">
        <w:rPr>
          <w:rFonts w:ascii="宋体" w:hAnsi="宋体" w:hint="eastAsia"/>
          <w:b/>
          <w:sz w:val="24"/>
        </w:rPr>
        <w:t>中社基金会党支部召开</w:t>
      </w:r>
      <w:r w:rsidR="005D1D75">
        <w:rPr>
          <w:rFonts w:ascii="宋体" w:hAnsi="宋体" w:hint="eastAsia"/>
          <w:b/>
          <w:sz w:val="24"/>
        </w:rPr>
        <w:t xml:space="preserve"> </w:t>
      </w:r>
      <w:r w:rsidR="005D1D75" w:rsidRPr="005D1D75">
        <w:rPr>
          <w:rFonts w:ascii="宋体" w:hAnsi="宋体" w:hint="eastAsia"/>
          <w:b/>
          <w:sz w:val="24"/>
        </w:rPr>
        <w:t>“不忘初心、牢记使命”</w:t>
      </w:r>
      <w:r w:rsidR="005D1D75">
        <w:rPr>
          <w:rFonts w:ascii="宋体" w:hAnsi="宋体" w:hint="eastAsia"/>
          <w:b/>
          <w:sz w:val="24"/>
        </w:rPr>
        <w:t xml:space="preserve"> </w:t>
      </w:r>
      <w:r w:rsidR="005D1D75" w:rsidRPr="005D1D75">
        <w:rPr>
          <w:rFonts w:ascii="宋体" w:hAnsi="宋体" w:hint="eastAsia"/>
          <w:b/>
          <w:sz w:val="24"/>
        </w:rPr>
        <w:t>主题教育阶段性总结会</w:t>
      </w:r>
      <w:r w:rsidR="005D1D75">
        <w:rPr>
          <w:rFonts w:ascii="宋体" w:hAnsi="宋体" w:hint="eastAsia"/>
          <w:b/>
          <w:sz w:val="24"/>
        </w:rPr>
        <w:t xml:space="preserve">   </w:t>
      </w:r>
      <w:r>
        <w:rPr>
          <w:rFonts w:ascii="宋体" w:hAnsi="宋体" w:hint="eastAsia"/>
          <w:b/>
          <w:spacing w:val="-4"/>
          <w:sz w:val="24"/>
        </w:rPr>
        <w:t>（</w:t>
      </w:r>
      <w:r w:rsidR="00481281">
        <w:rPr>
          <w:rFonts w:ascii="宋体" w:hAnsi="宋体" w:hint="eastAsia"/>
          <w:b/>
          <w:spacing w:val="-4"/>
          <w:sz w:val="24"/>
        </w:rPr>
        <w:t>24</w:t>
      </w:r>
      <w:r>
        <w:rPr>
          <w:rFonts w:ascii="宋体" w:hAnsi="宋体" w:hint="eastAsia"/>
          <w:b/>
          <w:spacing w:val="-4"/>
          <w:sz w:val="24"/>
        </w:rPr>
        <w:t>）</w:t>
      </w:r>
    </w:p>
    <w:p w14:paraId="221202DB" w14:textId="77777777" w:rsidR="00DB1ED1" w:rsidRDefault="00D40598" w:rsidP="00DB1ED1">
      <w:pPr>
        <w:spacing w:line="440" w:lineRule="exact"/>
        <w:rPr>
          <w:rFonts w:ascii="宋体" w:hAnsi="宋体"/>
          <w:b/>
          <w:sz w:val="24"/>
        </w:rPr>
      </w:pPr>
      <w:r w:rsidRPr="00185541">
        <w:rPr>
          <w:rFonts w:ascii="宋体" w:hAnsi="宋体" w:hint="eastAsia"/>
          <w:b/>
          <w:sz w:val="24"/>
        </w:rPr>
        <w:t>▼</w:t>
      </w:r>
      <w:r w:rsidR="00DB1ED1" w:rsidRPr="00DB1ED1">
        <w:rPr>
          <w:rFonts w:ascii="宋体" w:hAnsi="宋体" w:hint="eastAsia"/>
          <w:b/>
          <w:sz w:val="24"/>
        </w:rPr>
        <w:t>中社基金会落实民政部社会工作服务机构“牵手计划”项目第二批200万</w:t>
      </w:r>
    </w:p>
    <w:p w14:paraId="34332585" w14:textId="03CBE46E" w:rsidR="00D40598" w:rsidRDefault="00DB1ED1" w:rsidP="00DB1ED1">
      <w:pPr>
        <w:spacing w:line="440" w:lineRule="exact"/>
        <w:ind w:firstLineChars="100" w:firstLine="241"/>
        <w:rPr>
          <w:rFonts w:ascii="宋体" w:hAnsi="宋体"/>
          <w:b/>
          <w:sz w:val="24"/>
        </w:rPr>
      </w:pPr>
      <w:r w:rsidRPr="00DB1ED1">
        <w:rPr>
          <w:rFonts w:ascii="宋体" w:hAnsi="宋体" w:hint="eastAsia"/>
          <w:b/>
          <w:sz w:val="24"/>
        </w:rPr>
        <w:t>元资金支持</w:t>
      </w:r>
      <w:r w:rsidR="00481281">
        <w:rPr>
          <w:rFonts w:ascii="宋体" w:hAnsi="宋体" w:hint="eastAsia"/>
          <w:b/>
          <w:sz w:val="24"/>
        </w:rPr>
        <w:t xml:space="preserve">                               </w:t>
      </w:r>
      <w:r>
        <w:rPr>
          <w:rFonts w:ascii="宋体" w:hAnsi="宋体" w:hint="eastAsia"/>
          <w:b/>
          <w:sz w:val="24"/>
        </w:rPr>
        <w:t xml:space="preserve">              </w:t>
      </w:r>
      <w:r w:rsidR="00481281">
        <w:rPr>
          <w:rFonts w:ascii="宋体" w:hAnsi="宋体" w:hint="eastAsia"/>
          <w:b/>
          <w:sz w:val="24"/>
        </w:rPr>
        <w:t xml:space="preserve">         </w:t>
      </w:r>
      <w:r w:rsidR="00481281">
        <w:rPr>
          <w:rFonts w:ascii="宋体" w:hAnsi="宋体" w:hint="eastAsia"/>
          <w:b/>
          <w:spacing w:val="-4"/>
          <w:sz w:val="24"/>
        </w:rPr>
        <w:t>（25）</w:t>
      </w:r>
    </w:p>
    <w:p w14:paraId="2968DC74" w14:textId="2EA1A40C" w:rsidR="00D40598" w:rsidRDefault="00D40598" w:rsidP="00832BDA">
      <w:pPr>
        <w:spacing w:line="440" w:lineRule="exact"/>
        <w:rPr>
          <w:rFonts w:ascii="宋体" w:hAnsi="宋体"/>
          <w:b/>
          <w:sz w:val="24"/>
        </w:rPr>
      </w:pPr>
      <w:r w:rsidRPr="00185541">
        <w:rPr>
          <w:rFonts w:ascii="宋体" w:hAnsi="宋体" w:hint="eastAsia"/>
          <w:b/>
          <w:sz w:val="24"/>
        </w:rPr>
        <w:t>▼</w:t>
      </w:r>
      <w:r w:rsidR="00DB1ED1" w:rsidRPr="00DB1ED1">
        <w:rPr>
          <w:rFonts w:ascii="宋体" w:hAnsi="宋体" w:hint="eastAsia"/>
          <w:b/>
          <w:sz w:val="24"/>
        </w:rPr>
        <w:t>中社基金会再次助力遂川脱贫攻坚项目</w:t>
      </w:r>
      <w:r w:rsidR="00DB1ED1">
        <w:rPr>
          <w:rFonts w:ascii="宋体" w:hAnsi="宋体" w:hint="eastAsia"/>
          <w:b/>
          <w:sz w:val="24"/>
        </w:rPr>
        <w:t xml:space="preserve">                              </w:t>
      </w:r>
      <w:r w:rsidR="00DB1ED1">
        <w:rPr>
          <w:rFonts w:ascii="宋体" w:hAnsi="宋体" w:hint="eastAsia"/>
          <w:b/>
          <w:spacing w:val="-4"/>
          <w:sz w:val="24"/>
        </w:rPr>
        <w:t>（</w:t>
      </w:r>
      <w:r w:rsidR="002E19ED">
        <w:rPr>
          <w:rFonts w:ascii="宋体" w:hAnsi="宋体" w:hint="eastAsia"/>
          <w:b/>
          <w:spacing w:val="-4"/>
          <w:sz w:val="24"/>
        </w:rPr>
        <w:t>25</w:t>
      </w:r>
      <w:r w:rsidR="00DB1ED1">
        <w:rPr>
          <w:rFonts w:ascii="宋体" w:hAnsi="宋体" w:hint="eastAsia"/>
          <w:b/>
          <w:spacing w:val="-4"/>
          <w:sz w:val="24"/>
        </w:rPr>
        <w:t>）</w:t>
      </w:r>
    </w:p>
    <w:p w14:paraId="7CB8D90D" w14:textId="77777777" w:rsidR="0023521C" w:rsidRDefault="00D40598" w:rsidP="0023521C">
      <w:pPr>
        <w:spacing w:line="440" w:lineRule="exact"/>
        <w:rPr>
          <w:rFonts w:ascii="宋体" w:hAnsi="宋体" w:hint="eastAsia"/>
          <w:b/>
          <w:sz w:val="24"/>
        </w:rPr>
      </w:pPr>
      <w:r w:rsidRPr="00185541">
        <w:rPr>
          <w:rFonts w:ascii="宋体" w:hAnsi="宋体" w:hint="eastAsia"/>
          <w:b/>
          <w:sz w:val="24"/>
        </w:rPr>
        <w:t>▼</w:t>
      </w:r>
      <w:r w:rsidR="005D1D75" w:rsidRPr="005D1D75">
        <w:rPr>
          <w:rFonts w:ascii="宋体" w:hAnsi="宋体" w:hint="eastAsia"/>
          <w:b/>
          <w:sz w:val="24"/>
        </w:rPr>
        <w:t>中社基金会党支部开展庆祝建国70周年华诞主题党日活动组织观看电影</w:t>
      </w:r>
    </w:p>
    <w:p w14:paraId="27695B98" w14:textId="2B8333E0" w:rsidR="00832BDA" w:rsidRDefault="005D1D75" w:rsidP="0023521C">
      <w:pPr>
        <w:spacing w:line="440" w:lineRule="exact"/>
        <w:ind w:firstLineChars="100" w:firstLine="241"/>
        <w:rPr>
          <w:rFonts w:ascii="宋体" w:hAnsi="宋体"/>
          <w:b/>
          <w:spacing w:val="-4"/>
          <w:sz w:val="24"/>
        </w:rPr>
      </w:pPr>
      <w:r>
        <w:rPr>
          <w:rFonts w:ascii="宋体" w:hAnsi="宋体" w:hint="eastAsia"/>
          <w:b/>
          <w:sz w:val="24"/>
        </w:rPr>
        <w:t xml:space="preserve"> </w:t>
      </w:r>
      <w:r w:rsidRPr="005D1D75">
        <w:rPr>
          <w:rFonts w:ascii="宋体" w:hAnsi="宋体" w:hint="eastAsia"/>
          <w:b/>
          <w:sz w:val="24"/>
        </w:rPr>
        <w:t>《决胜时刻》</w:t>
      </w:r>
      <w:r>
        <w:rPr>
          <w:rFonts w:ascii="宋体" w:hAnsi="宋体" w:hint="eastAsia"/>
          <w:b/>
          <w:sz w:val="24"/>
        </w:rPr>
        <w:t xml:space="preserve">                                 </w:t>
      </w:r>
      <w:r w:rsidR="0023521C">
        <w:rPr>
          <w:rFonts w:ascii="宋体" w:hAnsi="宋体" w:hint="eastAsia"/>
          <w:b/>
          <w:sz w:val="24"/>
        </w:rPr>
        <w:t xml:space="preserve">             </w:t>
      </w:r>
      <w:r>
        <w:rPr>
          <w:rFonts w:ascii="宋体" w:hAnsi="宋体" w:hint="eastAsia"/>
          <w:b/>
          <w:sz w:val="24"/>
        </w:rPr>
        <w:t xml:space="preserve">     </w:t>
      </w:r>
      <w:r w:rsidR="00832BDA">
        <w:rPr>
          <w:rFonts w:ascii="宋体" w:hAnsi="宋体" w:hint="eastAsia"/>
          <w:b/>
          <w:sz w:val="24"/>
        </w:rPr>
        <w:t xml:space="preserve"> </w:t>
      </w:r>
      <w:r w:rsidR="00832BDA">
        <w:rPr>
          <w:rFonts w:ascii="宋体" w:hAnsi="宋体" w:hint="eastAsia"/>
          <w:b/>
          <w:spacing w:val="-4"/>
          <w:sz w:val="24"/>
        </w:rPr>
        <w:t>（</w:t>
      </w:r>
      <w:r w:rsidR="00481281">
        <w:rPr>
          <w:rFonts w:ascii="宋体" w:hAnsi="宋体" w:hint="eastAsia"/>
          <w:b/>
          <w:spacing w:val="-4"/>
          <w:sz w:val="24"/>
        </w:rPr>
        <w:t>2</w:t>
      </w:r>
      <w:r w:rsidR="00873AC1">
        <w:rPr>
          <w:rFonts w:ascii="宋体" w:hAnsi="宋体" w:hint="eastAsia"/>
          <w:b/>
          <w:spacing w:val="-4"/>
          <w:sz w:val="24"/>
        </w:rPr>
        <w:t>6</w:t>
      </w:r>
      <w:r w:rsidR="00832BDA">
        <w:rPr>
          <w:rFonts w:ascii="宋体" w:hAnsi="宋体" w:hint="eastAsia"/>
          <w:b/>
          <w:spacing w:val="-4"/>
          <w:sz w:val="24"/>
        </w:rPr>
        <w:t>）</w:t>
      </w:r>
    </w:p>
    <w:p w14:paraId="11732173" w14:textId="01DD2272" w:rsidR="00BD1BA0" w:rsidRDefault="00BD1BA0" w:rsidP="00BD1BA0">
      <w:pPr>
        <w:spacing w:line="440" w:lineRule="exact"/>
        <w:rPr>
          <w:rFonts w:ascii="宋体" w:hAnsi="宋体"/>
          <w:b/>
          <w:spacing w:val="-4"/>
          <w:sz w:val="24"/>
        </w:rPr>
      </w:pPr>
      <w:r w:rsidRPr="00185541">
        <w:rPr>
          <w:rFonts w:ascii="宋体" w:hAnsi="宋体" w:hint="eastAsia"/>
          <w:b/>
          <w:sz w:val="24"/>
        </w:rPr>
        <w:t>▼</w:t>
      </w:r>
      <w:r w:rsidRPr="00BD1BA0">
        <w:rPr>
          <w:rFonts w:ascii="宋体" w:hAnsi="宋体" w:hint="eastAsia"/>
          <w:b/>
          <w:spacing w:val="-4"/>
          <w:sz w:val="24"/>
        </w:rPr>
        <w:t>中社基金会积极</w:t>
      </w:r>
      <w:proofErr w:type="gramStart"/>
      <w:r w:rsidRPr="00BD1BA0">
        <w:rPr>
          <w:rFonts w:ascii="宋体" w:hAnsi="宋体" w:hint="eastAsia"/>
          <w:b/>
          <w:spacing w:val="-4"/>
          <w:sz w:val="24"/>
        </w:rPr>
        <w:t>参与腾讯</w:t>
      </w:r>
      <w:proofErr w:type="gramEnd"/>
      <w:r>
        <w:rPr>
          <w:rFonts w:ascii="宋体" w:hAnsi="宋体" w:hint="eastAsia"/>
          <w:b/>
          <w:spacing w:val="-4"/>
          <w:sz w:val="24"/>
        </w:rPr>
        <w:t xml:space="preserve"> </w:t>
      </w:r>
      <w:r w:rsidRPr="00BD1BA0">
        <w:rPr>
          <w:rFonts w:ascii="宋体" w:hAnsi="宋体" w:hint="eastAsia"/>
          <w:b/>
          <w:spacing w:val="-4"/>
          <w:sz w:val="24"/>
        </w:rPr>
        <w:t>“99公益日”</w:t>
      </w:r>
      <w:r>
        <w:rPr>
          <w:rFonts w:ascii="宋体" w:hAnsi="宋体" w:hint="eastAsia"/>
          <w:b/>
          <w:spacing w:val="-4"/>
          <w:sz w:val="24"/>
        </w:rPr>
        <w:t xml:space="preserve"> </w:t>
      </w:r>
      <w:proofErr w:type="gramStart"/>
      <w:r w:rsidRPr="00BD1BA0">
        <w:rPr>
          <w:rFonts w:ascii="宋体" w:hAnsi="宋体" w:hint="eastAsia"/>
          <w:b/>
          <w:spacing w:val="-4"/>
          <w:sz w:val="24"/>
        </w:rPr>
        <w:t>众筹活动</w:t>
      </w:r>
      <w:proofErr w:type="gramEnd"/>
      <w:r>
        <w:rPr>
          <w:rFonts w:ascii="宋体" w:hAnsi="宋体" w:hint="eastAsia"/>
          <w:b/>
          <w:sz w:val="24"/>
        </w:rPr>
        <w:t xml:space="preserve">                       </w:t>
      </w:r>
      <w:r>
        <w:rPr>
          <w:rFonts w:ascii="宋体" w:hAnsi="宋体" w:hint="eastAsia"/>
          <w:b/>
          <w:spacing w:val="-4"/>
          <w:sz w:val="24"/>
        </w:rPr>
        <w:t>（</w:t>
      </w:r>
      <w:r w:rsidR="00844631">
        <w:rPr>
          <w:rFonts w:ascii="宋体" w:hAnsi="宋体" w:hint="eastAsia"/>
          <w:b/>
          <w:spacing w:val="-4"/>
          <w:sz w:val="24"/>
        </w:rPr>
        <w:t>27</w:t>
      </w:r>
      <w:r>
        <w:rPr>
          <w:rFonts w:ascii="宋体" w:hAnsi="宋体" w:hint="eastAsia"/>
          <w:b/>
          <w:spacing w:val="-4"/>
          <w:sz w:val="24"/>
        </w:rPr>
        <w:t>）</w:t>
      </w:r>
    </w:p>
    <w:p w14:paraId="74BA3D4D" w14:textId="77777777" w:rsidR="005D1D75" w:rsidRDefault="002A5F0F" w:rsidP="007456C7">
      <w:pPr>
        <w:spacing w:line="440" w:lineRule="exact"/>
        <w:rPr>
          <w:rFonts w:ascii="宋体" w:hAnsi="宋体"/>
          <w:b/>
          <w:spacing w:val="-4"/>
          <w:sz w:val="24"/>
        </w:rPr>
      </w:pPr>
      <w:r w:rsidRPr="00185541">
        <w:rPr>
          <w:rFonts w:ascii="宋体" w:hAnsi="宋体" w:hint="eastAsia"/>
          <w:b/>
          <w:sz w:val="24"/>
        </w:rPr>
        <w:t>▼</w:t>
      </w:r>
      <w:r w:rsidR="005D1D75" w:rsidRPr="005D1D75">
        <w:rPr>
          <w:rFonts w:ascii="宋体" w:hAnsi="宋体" w:hint="eastAsia"/>
          <w:b/>
          <w:spacing w:val="-4"/>
          <w:sz w:val="24"/>
        </w:rPr>
        <w:t>“金融向善·科技赋能”清华五道口慈善金融首期</w:t>
      </w:r>
      <w:proofErr w:type="gramStart"/>
      <w:r w:rsidR="005D1D75" w:rsidRPr="005D1D75">
        <w:rPr>
          <w:rFonts w:ascii="宋体" w:hAnsi="宋体" w:hint="eastAsia"/>
          <w:b/>
          <w:spacing w:val="-4"/>
          <w:sz w:val="24"/>
        </w:rPr>
        <w:t>班启动</w:t>
      </w:r>
      <w:proofErr w:type="gramEnd"/>
      <w:r w:rsidR="005D1D75">
        <w:rPr>
          <w:rFonts w:ascii="宋体" w:hAnsi="宋体" w:hint="eastAsia"/>
          <w:b/>
          <w:spacing w:val="-4"/>
          <w:sz w:val="24"/>
        </w:rPr>
        <w:t xml:space="preserve"> 中社基金会秘书</w:t>
      </w:r>
    </w:p>
    <w:p w14:paraId="31498CA1" w14:textId="4F7968A1" w:rsidR="002A5F0F" w:rsidRDefault="005D1D75" w:rsidP="005D1D75">
      <w:pPr>
        <w:spacing w:line="440" w:lineRule="exact"/>
        <w:ind w:firstLineChars="100" w:firstLine="233"/>
        <w:rPr>
          <w:rFonts w:ascii="宋体" w:hAnsi="宋体"/>
          <w:b/>
          <w:spacing w:val="-4"/>
          <w:sz w:val="24"/>
        </w:rPr>
      </w:pPr>
      <w:r>
        <w:rPr>
          <w:rFonts w:ascii="宋体" w:hAnsi="宋体" w:hint="eastAsia"/>
          <w:b/>
          <w:spacing w:val="-4"/>
          <w:sz w:val="24"/>
        </w:rPr>
        <w:t xml:space="preserve">长王红卫参加学习                                                    </w:t>
      </w:r>
      <w:r w:rsidR="002A5F0F">
        <w:rPr>
          <w:rFonts w:ascii="宋体" w:hAnsi="宋体" w:hint="eastAsia"/>
          <w:b/>
          <w:spacing w:val="-4"/>
          <w:sz w:val="24"/>
        </w:rPr>
        <w:t>（</w:t>
      </w:r>
      <w:r w:rsidR="00A61911">
        <w:rPr>
          <w:rFonts w:ascii="宋体" w:hAnsi="宋体" w:hint="eastAsia"/>
          <w:b/>
          <w:spacing w:val="-4"/>
          <w:sz w:val="24"/>
        </w:rPr>
        <w:t>27</w:t>
      </w:r>
      <w:r w:rsidR="002A5F0F">
        <w:rPr>
          <w:rFonts w:ascii="宋体" w:hAnsi="宋体" w:hint="eastAsia"/>
          <w:b/>
          <w:spacing w:val="-4"/>
          <w:sz w:val="24"/>
        </w:rPr>
        <w:t>）</w:t>
      </w:r>
    </w:p>
    <w:p w14:paraId="60B97848" w14:textId="0FEB96D7" w:rsidR="00A61911" w:rsidRDefault="00A61911" w:rsidP="0023521C">
      <w:pPr>
        <w:spacing w:line="440" w:lineRule="exact"/>
        <w:rPr>
          <w:rFonts w:ascii="宋体" w:hAnsi="宋体"/>
          <w:b/>
          <w:sz w:val="24"/>
        </w:rPr>
      </w:pPr>
      <w:r w:rsidRPr="00185541">
        <w:rPr>
          <w:rFonts w:ascii="宋体" w:hAnsi="宋体" w:hint="eastAsia"/>
          <w:b/>
          <w:sz w:val="24"/>
        </w:rPr>
        <w:t>▼</w:t>
      </w:r>
      <w:proofErr w:type="gramStart"/>
      <w:r w:rsidRPr="00A61911">
        <w:rPr>
          <w:rFonts w:ascii="宋体" w:hAnsi="宋体" w:hint="eastAsia"/>
          <w:b/>
          <w:sz w:val="24"/>
        </w:rPr>
        <w:t>中社心关爱</w:t>
      </w:r>
      <w:proofErr w:type="gramEnd"/>
      <w:r w:rsidRPr="00A61911">
        <w:rPr>
          <w:rFonts w:ascii="宋体" w:hAnsi="宋体" w:hint="eastAsia"/>
          <w:b/>
          <w:sz w:val="24"/>
        </w:rPr>
        <w:t>基金</w:t>
      </w:r>
      <w:r w:rsidR="0023521C">
        <w:rPr>
          <w:rFonts w:ascii="宋体" w:hAnsi="宋体" w:hint="eastAsia"/>
          <w:b/>
          <w:sz w:val="24"/>
        </w:rPr>
        <w:t xml:space="preserve"> </w:t>
      </w:r>
      <w:r w:rsidRPr="00A61911">
        <w:rPr>
          <w:rFonts w:ascii="宋体" w:hAnsi="宋体" w:hint="eastAsia"/>
          <w:b/>
          <w:sz w:val="24"/>
        </w:rPr>
        <w:t>“心关爱·</w:t>
      </w:r>
      <w:r w:rsidR="0023521C">
        <w:rPr>
          <w:rFonts w:ascii="宋体" w:hAnsi="宋体" w:hint="eastAsia"/>
          <w:b/>
          <w:sz w:val="24"/>
        </w:rPr>
        <w:t xml:space="preserve"> </w:t>
      </w:r>
      <w:r w:rsidRPr="00A61911">
        <w:rPr>
          <w:rFonts w:ascii="宋体" w:hAnsi="宋体" w:hint="eastAsia"/>
          <w:b/>
          <w:sz w:val="24"/>
        </w:rPr>
        <w:t>进百城”</w:t>
      </w:r>
      <w:r w:rsidR="0023521C">
        <w:rPr>
          <w:rFonts w:ascii="宋体" w:hAnsi="宋体" w:hint="eastAsia"/>
          <w:b/>
          <w:sz w:val="24"/>
        </w:rPr>
        <w:t xml:space="preserve"> </w:t>
      </w:r>
      <w:r w:rsidRPr="00A61911">
        <w:rPr>
          <w:rFonts w:ascii="宋体" w:hAnsi="宋体" w:hint="eastAsia"/>
          <w:b/>
          <w:sz w:val="24"/>
        </w:rPr>
        <w:t>项目无锡市</w:t>
      </w:r>
      <w:proofErr w:type="gramStart"/>
      <w:r w:rsidRPr="00A61911">
        <w:rPr>
          <w:rFonts w:ascii="宋体" w:hAnsi="宋体" w:hint="eastAsia"/>
          <w:b/>
          <w:sz w:val="24"/>
        </w:rPr>
        <w:t>粱</w:t>
      </w:r>
      <w:proofErr w:type="gramEnd"/>
      <w:r w:rsidRPr="00A61911">
        <w:rPr>
          <w:rFonts w:ascii="宋体" w:hAnsi="宋体" w:hint="eastAsia"/>
          <w:b/>
          <w:sz w:val="24"/>
        </w:rPr>
        <w:t>溪区</w:t>
      </w:r>
      <w:r w:rsidR="0023521C">
        <w:rPr>
          <w:rFonts w:ascii="宋体" w:hAnsi="宋体" w:hint="eastAsia"/>
          <w:b/>
          <w:sz w:val="24"/>
        </w:rPr>
        <w:t>项目</w:t>
      </w:r>
      <w:r w:rsidRPr="00A61911">
        <w:rPr>
          <w:rFonts w:ascii="宋体" w:hAnsi="宋体" w:hint="eastAsia"/>
          <w:b/>
          <w:sz w:val="24"/>
        </w:rPr>
        <w:t>初具成果</w:t>
      </w:r>
      <w:r w:rsidR="0023521C">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（29）</w:t>
      </w:r>
    </w:p>
    <w:p w14:paraId="38BADEA3" w14:textId="673FD3C8" w:rsidR="00844631" w:rsidRDefault="00844631" w:rsidP="00844631">
      <w:pPr>
        <w:spacing w:line="440" w:lineRule="exact"/>
        <w:rPr>
          <w:rFonts w:ascii="宋体" w:hAnsi="宋体"/>
          <w:b/>
          <w:spacing w:val="-4"/>
          <w:sz w:val="24"/>
        </w:rPr>
      </w:pPr>
      <w:r w:rsidRPr="00185541">
        <w:rPr>
          <w:rFonts w:ascii="宋体" w:hAnsi="宋体" w:hint="eastAsia"/>
          <w:b/>
          <w:sz w:val="24"/>
        </w:rPr>
        <w:t>▼</w:t>
      </w:r>
      <w:r>
        <w:rPr>
          <w:rFonts w:ascii="宋体" w:hAnsi="宋体" w:hint="eastAsia"/>
          <w:b/>
          <w:sz w:val="24"/>
        </w:rPr>
        <w:t>中社社区培育基金 “</w:t>
      </w:r>
      <w:r w:rsidRPr="00AA3DD8">
        <w:rPr>
          <w:rFonts w:ascii="宋体" w:hAnsi="宋体" w:hint="eastAsia"/>
          <w:b/>
          <w:sz w:val="24"/>
        </w:rPr>
        <w:t>我们的城市</w:t>
      </w:r>
      <w:r w:rsidRPr="005D1D75">
        <w:rPr>
          <w:rFonts w:ascii="宋体" w:hAnsi="宋体" w:hint="eastAsia"/>
          <w:b/>
          <w:spacing w:val="-4"/>
          <w:sz w:val="24"/>
        </w:rPr>
        <w:t>·</w:t>
      </w:r>
      <w:r>
        <w:rPr>
          <w:rFonts w:ascii="宋体" w:hAnsi="宋体" w:hint="eastAsia"/>
          <w:b/>
          <w:spacing w:val="-4"/>
          <w:sz w:val="24"/>
        </w:rPr>
        <w:t xml:space="preserve"> </w:t>
      </w:r>
      <w:r w:rsidRPr="00AA3DD8">
        <w:rPr>
          <w:rFonts w:ascii="宋体" w:hAnsi="宋体" w:hint="eastAsia"/>
          <w:b/>
          <w:sz w:val="24"/>
        </w:rPr>
        <w:t>名城青苗夏令营</w:t>
      </w:r>
      <w:r>
        <w:rPr>
          <w:rFonts w:ascii="宋体" w:hAnsi="宋体" w:hint="eastAsia"/>
          <w:b/>
          <w:sz w:val="24"/>
        </w:rPr>
        <w:t>”</w:t>
      </w:r>
      <w:r w:rsidRPr="00AA3DD8">
        <w:rPr>
          <w:rFonts w:ascii="宋体" w:hAnsi="宋体" w:hint="eastAsia"/>
          <w:b/>
          <w:sz w:val="24"/>
        </w:rPr>
        <w:t>开营</w:t>
      </w:r>
      <w:r>
        <w:rPr>
          <w:rFonts w:ascii="宋体" w:hAnsi="宋体" w:hint="eastAsia"/>
          <w:b/>
          <w:spacing w:val="-4"/>
          <w:sz w:val="24"/>
        </w:rPr>
        <w:t xml:space="preserve">                （</w:t>
      </w:r>
      <w:r>
        <w:rPr>
          <w:rFonts w:ascii="宋体" w:hAnsi="宋体" w:hint="eastAsia"/>
          <w:b/>
          <w:spacing w:val="-4"/>
          <w:sz w:val="24"/>
        </w:rPr>
        <w:t>3</w:t>
      </w:r>
      <w:r w:rsidR="002E19ED">
        <w:rPr>
          <w:rFonts w:ascii="宋体" w:hAnsi="宋体" w:hint="eastAsia"/>
          <w:b/>
          <w:spacing w:val="-4"/>
          <w:sz w:val="24"/>
        </w:rPr>
        <w:t>0</w:t>
      </w:r>
      <w:r>
        <w:rPr>
          <w:rFonts w:ascii="宋体" w:hAnsi="宋体" w:hint="eastAsia"/>
          <w:b/>
          <w:spacing w:val="-4"/>
          <w:sz w:val="24"/>
        </w:rPr>
        <w:t>）</w:t>
      </w:r>
    </w:p>
    <w:p w14:paraId="3E0C7A9F" w14:textId="72D4A243" w:rsidR="00844631" w:rsidRDefault="00844631" w:rsidP="00844631">
      <w:pPr>
        <w:spacing w:line="440" w:lineRule="exact"/>
        <w:rPr>
          <w:rFonts w:ascii="宋体" w:hAnsi="宋体"/>
          <w:b/>
          <w:spacing w:val="-4"/>
          <w:sz w:val="24"/>
        </w:rPr>
      </w:pPr>
      <w:r w:rsidRPr="00185541">
        <w:rPr>
          <w:rFonts w:ascii="宋体" w:hAnsi="宋体" w:hint="eastAsia"/>
          <w:b/>
          <w:sz w:val="24"/>
        </w:rPr>
        <w:t>▼</w:t>
      </w:r>
      <w:r w:rsidRPr="005D1D75">
        <w:rPr>
          <w:rFonts w:ascii="宋体" w:hAnsi="宋体" w:hint="eastAsia"/>
          <w:b/>
          <w:spacing w:val="-4"/>
          <w:sz w:val="24"/>
        </w:rPr>
        <w:t>中社泰和公益基金全国</w:t>
      </w:r>
      <w:r>
        <w:rPr>
          <w:rFonts w:ascii="宋体" w:hAnsi="宋体" w:hint="eastAsia"/>
          <w:b/>
          <w:spacing w:val="-4"/>
          <w:sz w:val="24"/>
        </w:rPr>
        <w:t xml:space="preserve"> </w:t>
      </w:r>
      <w:r w:rsidRPr="005D1D75">
        <w:rPr>
          <w:rFonts w:ascii="宋体" w:hAnsi="宋体" w:hint="eastAsia"/>
          <w:b/>
          <w:spacing w:val="-4"/>
          <w:sz w:val="24"/>
        </w:rPr>
        <w:t>“暖心驿站”工程项目首站公益捐赠活动在京举行</w:t>
      </w:r>
      <w:r>
        <w:rPr>
          <w:rFonts w:ascii="宋体" w:hAnsi="宋体" w:hint="eastAsia"/>
          <w:b/>
          <w:spacing w:val="-4"/>
          <w:sz w:val="24"/>
        </w:rPr>
        <w:t xml:space="preserve">   （</w:t>
      </w:r>
      <w:r>
        <w:rPr>
          <w:rFonts w:ascii="宋体" w:hAnsi="宋体" w:hint="eastAsia"/>
          <w:b/>
          <w:spacing w:val="-4"/>
          <w:sz w:val="24"/>
        </w:rPr>
        <w:t>3</w:t>
      </w:r>
      <w:r w:rsidR="002E19ED">
        <w:rPr>
          <w:rFonts w:ascii="宋体" w:hAnsi="宋体" w:hint="eastAsia"/>
          <w:b/>
          <w:spacing w:val="-4"/>
          <w:sz w:val="24"/>
        </w:rPr>
        <w:t>1</w:t>
      </w:r>
      <w:r>
        <w:rPr>
          <w:rFonts w:ascii="宋体" w:hAnsi="宋体" w:hint="eastAsia"/>
          <w:b/>
          <w:spacing w:val="-4"/>
          <w:sz w:val="24"/>
        </w:rPr>
        <w:t>）</w:t>
      </w:r>
    </w:p>
    <w:p w14:paraId="3861F714" w14:textId="5E0E36E6" w:rsidR="00844631" w:rsidRDefault="00844631" w:rsidP="00844631">
      <w:pPr>
        <w:spacing w:line="440" w:lineRule="exact"/>
        <w:rPr>
          <w:rFonts w:ascii="宋体" w:hAnsi="宋体"/>
          <w:b/>
          <w:spacing w:val="-4"/>
          <w:sz w:val="24"/>
        </w:rPr>
      </w:pPr>
      <w:r w:rsidRPr="00185541">
        <w:rPr>
          <w:rFonts w:ascii="宋体" w:hAnsi="宋体" w:hint="eastAsia"/>
          <w:b/>
          <w:sz w:val="24"/>
        </w:rPr>
        <w:t>▼</w:t>
      </w:r>
      <w:r w:rsidRPr="005D1D75">
        <w:rPr>
          <w:rFonts w:ascii="宋体" w:hAnsi="宋体" w:hint="eastAsia"/>
          <w:b/>
          <w:spacing w:val="-4"/>
          <w:sz w:val="24"/>
        </w:rPr>
        <w:t>爱老助老在行动 中社泰和公益基金</w:t>
      </w:r>
      <w:r>
        <w:rPr>
          <w:rFonts w:ascii="宋体" w:hAnsi="宋体" w:hint="eastAsia"/>
          <w:b/>
          <w:spacing w:val="-4"/>
          <w:sz w:val="24"/>
        </w:rPr>
        <w:t>再次</w:t>
      </w:r>
      <w:r w:rsidRPr="005D1D75">
        <w:rPr>
          <w:rFonts w:ascii="宋体" w:hAnsi="宋体" w:hint="eastAsia"/>
          <w:b/>
          <w:spacing w:val="-4"/>
          <w:sz w:val="24"/>
        </w:rPr>
        <w:t>捐赠助老用具</w:t>
      </w:r>
      <w:r>
        <w:rPr>
          <w:rFonts w:ascii="宋体" w:hAnsi="宋体" w:hint="eastAsia"/>
          <w:b/>
          <w:spacing w:val="-4"/>
          <w:sz w:val="24"/>
        </w:rPr>
        <w:t xml:space="preserve">                    （3</w:t>
      </w:r>
      <w:r w:rsidR="002E19ED">
        <w:rPr>
          <w:rFonts w:ascii="宋体" w:hAnsi="宋体" w:hint="eastAsia"/>
          <w:b/>
          <w:spacing w:val="-4"/>
          <w:sz w:val="24"/>
        </w:rPr>
        <w:t>2</w:t>
      </w:r>
      <w:r>
        <w:rPr>
          <w:rFonts w:ascii="宋体" w:hAnsi="宋体" w:hint="eastAsia"/>
          <w:b/>
          <w:spacing w:val="-4"/>
          <w:sz w:val="24"/>
        </w:rPr>
        <w:t>）</w:t>
      </w:r>
    </w:p>
    <w:p w14:paraId="5EFF8E81" w14:textId="53740DC3" w:rsidR="00E52280" w:rsidRDefault="00E52280" w:rsidP="005D1D75">
      <w:pPr>
        <w:spacing w:line="440" w:lineRule="exact"/>
        <w:rPr>
          <w:rFonts w:ascii="宋体" w:hAnsi="宋体"/>
          <w:b/>
          <w:spacing w:val="-4"/>
          <w:sz w:val="24"/>
        </w:rPr>
      </w:pPr>
      <w:r w:rsidRPr="00185541">
        <w:rPr>
          <w:rFonts w:ascii="宋体" w:hAnsi="宋体" w:hint="eastAsia"/>
          <w:b/>
          <w:sz w:val="24"/>
        </w:rPr>
        <w:t>▼</w:t>
      </w:r>
      <w:r w:rsidR="005D1D75" w:rsidRPr="005D1D75">
        <w:rPr>
          <w:rFonts w:ascii="宋体" w:hAnsi="宋体" w:hint="eastAsia"/>
          <w:b/>
          <w:spacing w:val="-4"/>
          <w:sz w:val="24"/>
        </w:rPr>
        <w:t>中社梦想成真爱心基金盲童合唱团向建国70周年献礼</w:t>
      </w:r>
      <w:r>
        <w:rPr>
          <w:rFonts w:ascii="宋体" w:hAnsi="宋体" w:hint="eastAsia"/>
          <w:b/>
          <w:spacing w:val="-4"/>
          <w:sz w:val="24"/>
        </w:rPr>
        <w:t xml:space="preserve">      </w:t>
      </w:r>
      <w:r w:rsidR="005D1D75">
        <w:rPr>
          <w:rFonts w:ascii="宋体" w:hAnsi="宋体" w:hint="eastAsia"/>
          <w:b/>
          <w:spacing w:val="-4"/>
          <w:sz w:val="24"/>
        </w:rPr>
        <w:t xml:space="preserve">  </w:t>
      </w:r>
      <w:r>
        <w:rPr>
          <w:rFonts w:ascii="宋体" w:hAnsi="宋体" w:hint="eastAsia"/>
          <w:b/>
          <w:spacing w:val="-4"/>
          <w:sz w:val="24"/>
        </w:rPr>
        <w:t xml:space="preserve">            （</w:t>
      </w:r>
      <w:r w:rsidR="00844631">
        <w:rPr>
          <w:rFonts w:ascii="宋体" w:hAnsi="宋体" w:hint="eastAsia"/>
          <w:b/>
          <w:spacing w:val="-4"/>
          <w:sz w:val="24"/>
        </w:rPr>
        <w:t>33</w:t>
      </w:r>
      <w:r w:rsidR="00A61911">
        <w:rPr>
          <w:rFonts w:ascii="宋体" w:hAnsi="宋体" w:hint="eastAsia"/>
          <w:b/>
          <w:spacing w:val="-4"/>
          <w:sz w:val="24"/>
        </w:rPr>
        <w:t>）</w:t>
      </w:r>
    </w:p>
    <w:p w14:paraId="48351FB5" w14:textId="77777777" w:rsidR="00844631" w:rsidRDefault="00844631" w:rsidP="00844631">
      <w:pPr>
        <w:spacing w:line="440" w:lineRule="exact"/>
        <w:rPr>
          <w:rFonts w:ascii="宋体" w:hAnsi="宋体"/>
          <w:b/>
          <w:sz w:val="24"/>
        </w:rPr>
      </w:pPr>
      <w:r w:rsidRPr="00185541">
        <w:rPr>
          <w:rFonts w:ascii="宋体" w:hAnsi="宋体" w:hint="eastAsia"/>
          <w:b/>
          <w:sz w:val="24"/>
        </w:rPr>
        <w:t>▼</w:t>
      </w:r>
      <w:r w:rsidRPr="00CF40AE">
        <w:rPr>
          <w:rFonts w:ascii="宋体" w:hAnsi="宋体" w:hint="eastAsia"/>
          <w:b/>
          <w:sz w:val="24"/>
        </w:rPr>
        <w:t>中社青少年社会公益教育基金庆祝建国70</w:t>
      </w:r>
      <w:r>
        <w:rPr>
          <w:rFonts w:ascii="宋体" w:hAnsi="宋体" w:hint="eastAsia"/>
          <w:b/>
          <w:sz w:val="24"/>
        </w:rPr>
        <w:t xml:space="preserve">周年华诞 </w:t>
      </w:r>
      <w:r w:rsidRPr="00CF40AE">
        <w:rPr>
          <w:rFonts w:ascii="宋体" w:hAnsi="宋体" w:hint="eastAsia"/>
          <w:b/>
          <w:sz w:val="24"/>
        </w:rPr>
        <w:t>红歌唱响CAIA北京</w:t>
      </w:r>
    </w:p>
    <w:p w14:paraId="390E4A3B" w14:textId="44B0EBD2" w:rsidR="00844631" w:rsidRDefault="00844631" w:rsidP="00844631">
      <w:pPr>
        <w:spacing w:line="440" w:lineRule="exact"/>
        <w:ind w:firstLineChars="100" w:firstLine="241"/>
        <w:rPr>
          <w:rFonts w:ascii="宋体" w:hAnsi="宋体"/>
          <w:b/>
          <w:spacing w:val="-4"/>
          <w:sz w:val="24"/>
        </w:rPr>
      </w:pPr>
      <w:r w:rsidRPr="00CF40AE">
        <w:rPr>
          <w:rFonts w:ascii="宋体" w:hAnsi="宋体" w:hint="eastAsia"/>
          <w:b/>
          <w:sz w:val="24"/>
        </w:rPr>
        <w:t>会展中心</w:t>
      </w:r>
      <w:r>
        <w:rPr>
          <w:rFonts w:ascii="宋体" w:hAnsi="宋体" w:hint="eastAsia"/>
          <w:b/>
          <w:sz w:val="24"/>
        </w:rPr>
        <w:t xml:space="preserve">                                                        </w:t>
      </w:r>
      <w:r>
        <w:rPr>
          <w:rFonts w:ascii="宋体" w:hAnsi="宋体" w:hint="eastAsia"/>
          <w:b/>
          <w:spacing w:val="-4"/>
          <w:sz w:val="24"/>
        </w:rPr>
        <w:t>（</w:t>
      </w:r>
      <w:r>
        <w:rPr>
          <w:rFonts w:ascii="宋体" w:hAnsi="宋体" w:hint="eastAsia"/>
          <w:b/>
          <w:spacing w:val="-4"/>
          <w:sz w:val="24"/>
        </w:rPr>
        <w:t>33</w:t>
      </w:r>
      <w:r>
        <w:rPr>
          <w:rFonts w:ascii="宋体" w:hAnsi="宋体" w:hint="eastAsia"/>
          <w:b/>
          <w:spacing w:val="-4"/>
          <w:sz w:val="24"/>
        </w:rPr>
        <w:t>）</w:t>
      </w:r>
    </w:p>
    <w:p w14:paraId="74428D5A" w14:textId="5120A907" w:rsidR="00844631" w:rsidRPr="00AA3DD8" w:rsidRDefault="00844631" w:rsidP="00844631">
      <w:pPr>
        <w:spacing w:line="440" w:lineRule="exact"/>
        <w:rPr>
          <w:rFonts w:ascii="宋体" w:hAnsi="宋体"/>
          <w:b/>
          <w:spacing w:val="-4"/>
          <w:sz w:val="24"/>
        </w:rPr>
      </w:pPr>
      <w:r w:rsidRPr="00185541">
        <w:rPr>
          <w:rFonts w:ascii="宋体" w:hAnsi="宋体" w:hint="eastAsia"/>
          <w:b/>
          <w:sz w:val="24"/>
        </w:rPr>
        <w:t>▼</w:t>
      </w:r>
      <w:r w:rsidRPr="006C6347">
        <w:rPr>
          <w:rFonts w:ascii="宋体" w:hAnsi="宋体" w:hint="eastAsia"/>
          <w:b/>
          <w:spacing w:val="-4"/>
          <w:sz w:val="24"/>
        </w:rPr>
        <w:t>中社青少年社会公益教育基金协办北京</w:t>
      </w:r>
      <w:proofErr w:type="gramStart"/>
      <w:r w:rsidRPr="006C6347">
        <w:rPr>
          <w:rFonts w:ascii="宋体" w:hAnsi="宋体" w:hint="eastAsia"/>
          <w:b/>
          <w:spacing w:val="-4"/>
          <w:sz w:val="24"/>
        </w:rPr>
        <w:t>国际沙画艺术节</w:t>
      </w:r>
      <w:proofErr w:type="gramEnd"/>
      <w:r w:rsidRPr="006C6347">
        <w:rPr>
          <w:rFonts w:ascii="宋体" w:hAnsi="宋体" w:hint="eastAsia"/>
          <w:b/>
          <w:spacing w:val="-4"/>
          <w:sz w:val="24"/>
        </w:rPr>
        <w:t>开幕式</w:t>
      </w:r>
      <w:r>
        <w:rPr>
          <w:rFonts w:ascii="宋体" w:hAnsi="宋体" w:hint="eastAsia"/>
          <w:b/>
          <w:spacing w:val="-4"/>
          <w:sz w:val="24"/>
        </w:rPr>
        <w:t xml:space="preserve">            （</w:t>
      </w:r>
      <w:r>
        <w:rPr>
          <w:rFonts w:ascii="宋体" w:hAnsi="宋体" w:hint="eastAsia"/>
          <w:b/>
          <w:spacing w:val="-4"/>
          <w:sz w:val="24"/>
        </w:rPr>
        <w:t>34</w:t>
      </w:r>
      <w:r>
        <w:rPr>
          <w:rFonts w:ascii="宋体" w:hAnsi="宋体" w:hint="eastAsia"/>
          <w:b/>
          <w:spacing w:val="-4"/>
          <w:sz w:val="24"/>
        </w:rPr>
        <w:t>）</w:t>
      </w:r>
    </w:p>
    <w:p w14:paraId="6091DF74" w14:textId="22DFE149" w:rsidR="005D1D75" w:rsidRDefault="005D1D75" w:rsidP="005D1D75">
      <w:pPr>
        <w:spacing w:line="440" w:lineRule="exact"/>
        <w:rPr>
          <w:rFonts w:ascii="宋体" w:hAnsi="宋体"/>
          <w:b/>
          <w:spacing w:val="-4"/>
          <w:sz w:val="24"/>
        </w:rPr>
      </w:pPr>
      <w:r w:rsidRPr="00185541">
        <w:rPr>
          <w:rFonts w:ascii="宋体" w:hAnsi="宋体" w:hint="eastAsia"/>
          <w:b/>
          <w:sz w:val="24"/>
        </w:rPr>
        <w:t>▼</w:t>
      </w:r>
      <w:r w:rsidRPr="005D1D75">
        <w:rPr>
          <w:rFonts w:ascii="宋体" w:hAnsi="宋体" w:hint="eastAsia"/>
          <w:b/>
          <w:spacing w:val="-4"/>
          <w:sz w:val="24"/>
        </w:rPr>
        <w:t>中</w:t>
      </w:r>
      <w:proofErr w:type="gramStart"/>
      <w:r w:rsidRPr="005D1D75">
        <w:rPr>
          <w:rFonts w:ascii="宋体" w:hAnsi="宋体" w:hint="eastAsia"/>
          <w:b/>
          <w:spacing w:val="-4"/>
          <w:sz w:val="24"/>
        </w:rPr>
        <w:t>社足球公益</w:t>
      </w:r>
      <w:proofErr w:type="gramEnd"/>
      <w:r w:rsidRPr="005D1D75">
        <w:rPr>
          <w:rFonts w:ascii="宋体" w:hAnsi="宋体" w:hint="eastAsia"/>
          <w:b/>
          <w:spacing w:val="-4"/>
          <w:sz w:val="24"/>
        </w:rPr>
        <w:t>基金助力央视体育“风云球王五</w:t>
      </w:r>
      <w:proofErr w:type="gramStart"/>
      <w:r w:rsidRPr="005D1D75">
        <w:rPr>
          <w:rFonts w:ascii="宋体" w:hAnsi="宋体" w:hint="eastAsia"/>
          <w:b/>
          <w:spacing w:val="-4"/>
          <w:sz w:val="24"/>
        </w:rPr>
        <w:t>人制</w:t>
      </w:r>
      <w:proofErr w:type="gramEnd"/>
      <w:r w:rsidRPr="005D1D75">
        <w:rPr>
          <w:rFonts w:ascii="宋体" w:hAnsi="宋体" w:hint="eastAsia"/>
          <w:b/>
          <w:spacing w:val="-4"/>
          <w:sz w:val="24"/>
        </w:rPr>
        <w:t>足球争霸赛”</w:t>
      </w:r>
      <w:r>
        <w:rPr>
          <w:rFonts w:ascii="宋体" w:hAnsi="宋体" w:hint="eastAsia"/>
          <w:b/>
          <w:spacing w:val="-4"/>
          <w:sz w:val="24"/>
        </w:rPr>
        <w:t xml:space="preserve">     </w:t>
      </w:r>
      <w:r w:rsidR="00AA3DD8">
        <w:rPr>
          <w:rFonts w:ascii="宋体" w:hAnsi="宋体" w:hint="eastAsia"/>
          <w:b/>
          <w:spacing w:val="-4"/>
          <w:sz w:val="24"/>
        </w:rPr>
        <w:t xml:space="preserve"> </w:t>
      </w:r>
      <w:r>
        <w:rPr>
          <w:rFonts w:ascii="宋体" w:hAnsi="宋体" w:hint="eastAsia"/>
          <w:b/>
          <w:spacing w:val="-4"/>
          <w:sz w:val="24"/>
        </w:rPr>
        <w:t xml:space="preserve">      （</w:t>
      </w:r>
      <w:r w:rsidR="00A61911">
        <w:rPr>
          <w:rFonts w:ascii="宋体" w:hAnsi="宋体" w:hint="eastAsia"/>
          <w:b/>
          <w:spacing w:val="-4"/>
          <w:sz w:val="24"/>
        </w:rPr>
        <w:t>3</w:t>
      </w:r>
      <w:r w:rsidR="002E19ED">
        <w:rPr>
          <w:rFonts w:ascii="宋体" w:hAnsi="宋体" w:hint="eastAsia"/>
          <w:b/>
          <w:spacing w:val="-4"/>
          <w:sz w:val="24"/>
        </w:rPr>
        <w:t>4</w:t>
      </w:r>
      <w:r w:rsidR="00AA3DD8">
        <w:rPr>
          <w:rFonts w:ascii="宋体" w:hAnsi="宋体" w:hint="eastAsia"/>
          <w:b/>
          <w:spacing w:val="-4"/>
          <w:sz w:val="24"/>
        </w:rPr>
        <w:t>）</w:t>
      </w:r>
    </w:p>
    <w:p w14:paraId="36FD3C6B" w14:textId="77777777" w:rsidR="009D0C95" w:rsidRPr="00D40598" w:rsidRDefault="009D0C95" w:rsidP="007456C7">
      <w:pPr>
        <w:spacing w:line="440" w:lineRule="exact"/>
        <w:rPr>
          <w:rFonts w:ascii="宋体" w:hAnsi="宋体"/>
          <w:b/>
          <w:sz w:val="24"/>
        </w:rPr>
      </w:pPr>
    </w:p>
    <w:p w14:paraId="2C03B202" w14:textId="77777777" w:rsidR="009D0C95" w:rsidRDefault="009D0C95" w:rsidP="007456C7">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30E752C2" w14:textId="77777777" w:rsidR="00DF75CD" w:rsidRDefault="00E52280" w:rsidP="00DF75CD">
      <w:pPr>
        <w:spacing w:line="440" w:lineRule="exact"/>
        <w:rPr>
          <w:rFonts w:ascii="宋体" w:hAnsi="宋体"/>
          <w:b/>
          <w:sz w:val="24"/>
        </w:rPr>
      </w:pPr>
      <w:r>
        <w:rPr>
          <w:rFonts w:ascii="宋体" w:hAnsi="宋体" w:hint="eastAsia"/>
          <w:b/>
          <w:sz w:val="24"/>
        </w:rPr>
        <w:t>▼</w:t>
      </w:r>
      <w:r w:rsidR="00DF75CD" w:rsidRPr="00DF75CD">
        <w:rPr>
          <w:rFonts w:ascii="宋体" w:hAnsi="宋体" w:hint="eastAsia"/>
          <w:b/>
          <w:sz w:val="24"/>
        </w:rPr>
        <w:t>守初心担使命 脱贫攻坚重实效——中社社会工作发展基金会开展脱贫攻</w:t>
      </w:r>
    </w:p>
    <w:p w14:paraId="55EF3A36" w14:textId="04468A1B" w:rsidR="00E52280" w:rsidRPr="009D0C95" w:rsidRDefault="00DF75CD" w:rsidP="00DF75CD">
      <w:pPr>
        <w:spacing w:line="440" w:lineRule="exact"/>
        <w:ind w:firstLineChars="100" w:firstLine="241"/>
        <w:rPr>
          <w:rFonts w:ascii="黑体" w:eastAsia="黑体" w:hAnsi="黑体"/>
          <w:b/>
          <w:i/>
          <w:sz w:val="32"/>
          <w:szCs w:val="32"/>
          <w:shd w:val="pct10" w:color="auto" w:fill="FFFFFF"/>
        </w:rPr>
      </w:pPr>
      <w:proofErr w:type="gramStart"/>
      <w:r w:rsidRPr="00DF75CD">
        <w:rPr>
          <w:rFonts w:ascii="宋体" w:hAnsi="宋体" w:hint="eastAsia"/>
          <w:b/>
          <w:sz w:val="24"/>
        </w:rPr>
        <w:t>坚</w:t>
      </w:r>
      <w:proofErr w:type="gramEnd"/>
      <w:r w:rsidRPr="00DF75CD">
        <w:rPr>
          <w:rFonts w:ascii="宋体" w:hAnsi="宋体" w:hint="eastAsia"/>
          <w:b/>
          <w:sz w:val="24"/>
        </w:rPr>
        <w:t>综述</w:t>
      </w:r>
      <w:r w:rsidR="00AA3DD8">
        <w:rPr>
          <w:rFonts w:ascii="宋体" w:hAnsi="宋体" w:hint="eastAsia"/>
          <w:b/>
          <w:sz w:val="24"/>
        </w:rPr>
        <w:t xml:space="preserve">                                                         </w:t>
      </w:r>
      <w:r w:rsidR="00E52280">
        <w:rPr>
          <w:rFonts w:ascii="宋体" w:hAnsi="宋体" w:hint="eastAsia"/>
          <w:b/>
          <w:sz w:val="24"/>
        </w:rPr>
        <w:t>（</w:t>
      </w:r>
      <w:r w:rsidR="00844631">
        <w:rPr>
          <w:rFonts w:ascii="宋体" w:hAnsi="宋体" w:hint="eastAsia"/>
          <w:b/>
          <w:sz w:val="24"/>
        </w:rPr>
        <w:t>3</w:t>
      </w:r>
      <w:r w:rsidR="002E19ED">
        <w:rPr>
          <w:rFonts w:ascii="宋体" w:hAnsi="宋体" w:hint="eastAsia"/>
          <w:b/>
          <w:sz w:val="24"/>
        </w:rPr>
        <w:t>5</w:t>
      </w:r>
      <w:r w:rsidR="00AA3DD8">
        <w:rPr>
          <w:rFonts w:ascii="宋体" w:hAnsi="宋体" w:hint="eastAsia"/>
          <w:b/>
          <w:sz w:val="24"/>
        </w:rPr>
        <w:t>）</w:t>
      </w:r>
    </w:p>
    <w:p w14:paraId="6DFC9A87" w14:textId="77777777" w:rsidR="004C010D" w:rsidRPr="00E52280" w:rsidRDefault="004C010D" w:rsidP="007456C7">
      <w:pPr>
        <w:spacing w:line="440" w:lineRule="exact"/>
        <w:rPr>
          <w:rFonts w:ascii="黑体" w:eastAsia="黑体" w:hAnsi="黑体"/>
          <w:b/>
          <w:i/>
          <w:sz w:val="32"/>
          <w:szCs w:val="32"/>
          <w:shd w:val="pct10" w:color="auto" w:fill="FFFFFF"/>
        </w:rPr>
      </w:pPr>
    </w:p>
    <w:p w14:paraId="0EC12E39" w14:textId="77777777" w:rsidR="004C010D" w:rsidRDefault="004C010D" w:rsidP="007456C7">
      <w:pPr>
        <w:spacing w:line="440" w:lineRule="exact"/>
        <w:rPr>
          <w:rFonts w:ascii="黑体" w:eastAsia="黑体" w:hAnsi="黑体" w:hint="eastAsia"/>
          <w:b/>
          <w:i/>
          <w:sz w:val="32"/>
          <w:szCs w:val="32"/>
          <w:shd w:val="pct10" w:color="auto" w:fill="FFFFFF"/>
        </w:rPr>
      </w:pPr>
    </w:p>
    <w:p w14:paraId="055BBBBB" w14:textId="77777777" w:rsidR="00844631" w:rsidRDefault="00844631" w:rsidP="007456C7">
      <w:pPr>
        <w:spacing w:line="440" w:lineRule="exact"/>
        <w:rPr>
          <w:rFonts w:ascii="黑体" w:eastAsia="黑体" w:hAnsi="黑体" w:hint="eastAsia"/>
          <w:b/>
          <w:i/>
          <w:sz w:val="32"/>
          <w:szCs w:val="32"/>
          <w:shd w:val="pct10" w:color="auto" w:fill="FFFFFF"/>
        </w:rPr>
      </w:pPr>
    </w:p>
    <w:p w14:paraId="2B3DB4B3" w14:textId="77777777" w:rsidR="00844631" w:rsidRDefault="00844631" w:rsidP="007456C7">
      <w:pPr>
        <w:spacing w:line="440" w:lineRule="exact"/>
        <w:rPr>
          <w:rFonts w:ascii="黑体" w:eastAsia="黑体" w:hAnsi="黑体" w:hint="eastAsia"/>
          <w:b/>
          <w:i/>
          <w:sz w:val="32"/>
          <w:szCs w:val="32"/>
          <w:shd w:val="pct10" w:color="auto" w:fill="FFFFFF"/>
        </w:rPr>
      </w:pPr>
    </w:p>
    <w:p w14:paraId="794A009B" w14:textId="77777777" w:rsidR="00844631" w:rsidRDefault="00844631" w:rsidP="007456C7">
      <w:pPr>
        <w:spacing w:line="440" w:lineRule="exact"/>
        <w:rPr>
          <w:rFonts w:ascii="黑体" w:eastAsia="黑体" w:hAnsi="黑体" w:hint="eastAsia"/>
          <w:b/>
          <w:i/>
          <w:sz w:val="32"/>
          <w:szCs w:val="32"/>
          <w:shd w:val="pct10" w:color="auto" w:fill="FFFFFF"/>
        </w:rPr>
      </w:pPr>
    </w:p>
    <w:p w14:paraId="27062263" w14:textId="77777777" w:rsidR="00844631" w:rsidRDefault="00844631" w:rsidP="007456C7">
      <w:pPr>
        <w:spacing w:line="440" w:lineRule="exact"/>
        <w:rPr>
          <w:rFonts w:ascii="黑体" w:eastAsia="黑体" w:hAnsi="黑体" w:hint="eastAsia"/>
          <w:b/>
          <w:i/>
          <w:sz w:val="32"/>
          <w:szCs w:val="32"/>
          <w:shd w:val="pct10" w:color="auto" w:fill="FFFFFF"/>
        </w:rPr>
      </w:pPr>
    </w:p>
    <w:p w14:paraId="2404ED4D" w14:textId="77777777" w:rsidR="007C31BF" w:rsidRDefault="007C31BF" w:rsidP="007456C7">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lastRenderedPageBreak/>
        <w:t>资讯集锦</w:t>
      </w:r>
    </w:p>
    <w:p w14:paraId="5424B8D0" w14:textId="77777777" w:rsidR="009C7DF4" w:rsidRDefault="009C7DF4" w:rsidP="007456C7">
      <w:pPr>
        <w:spacing w:line="440" w:lineRule="exact"/>
        <w:jc w:val="center"/>
        <w:rPr>
          <w:b/>
          <w:sz w:val="28"/>
          <w:szCs w:val="28"/>
        </w:rPr>
      </w:pPr>
    </w:p>
    <w:p w14:paraId="67288911" w14:textId="41CACFAB" w:rsidR="009C7DF4" w:rsidRDefault="00D40598" w:rsidP="007456C7">
      <w:pPr>
        <w:tabs>
          <w:tab w:val="left" w:pos="450"/>
          <w:tab w:val="center" w:pos="4156"/>
        </w:tabs>
        <w:spacing w:line="440" w:lineRule="exact"/>
        <w:jc w:val="center"/>
        <w:rPr>
          <w:b/>
          <w:sz w:val="28"/>
          <w:szCs w:val="28"/>
        </w:rPr>
      </w:pPr>
      <w:r w:rsidRPr="00D40598">
        <w:rPr>
          <w:rFonts w:hint="eastAsia"/>
          <w:b/>
          <w:sz w:val="28"/>
          <w:szCs w:val="28"/>
        </w:rPr>
        <w:t>国家税务总局发布新版</w:t>
      </w:r>
      <w:r w:rsidRPr="00D40598">
        <w:rPr>
          <w:rFonts w:hint="eastAsia"/>
          <w:b/>
          <w:sz w:val="28"/>
          <w:szCs w:val="28"/>
        </w:rPr>
        <w:t xml:space="preserve"> </w:t>
      </w:r>
      <w:r w:rsidRPr="00D40598">
        <w:rPr>
          <w:rFonts w:hint="eastAsia"/>
          <w:b/>
          <w:sz w:val="28"/>
          <w:szCs w:val="28"/>
        </w:rPr>
        <w:t>《支持脱贫攻坚税收优惠政策指引》</w:t>
      </w:r>
    </w:p>
    <w:p w14:paraId="4054EE76" w14:textId="77777777" w:rsidR="00BF145F" w:rsidRDefault="00BF145F" w:rsidP="007456C7">
      <w:pPr>
        <w:tabs>
          <w:tab w:val="left" w:pos="450"/>
          <w:tab w:val="center" w:pos="4156"/>
        </w:tabs>
        <w:spacing w:line="440" w:lineRule="exact"/>
        <w:jc w:val="center"/>
        <w:rPr>
          <w:b/>
          <w:sz w:val="28"/>
          <w:szCs w:val="28"/>
        </w:rPr>
      </w:pPr>
    </w:p>
    <w:p w14:paraId="1E54E712"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为助力全面打赢脱贫攻坚战，税收从支持贫困地区基础设施建设、推动涉农产业发展、激发贫困地区创业就业活力、推动普惠金融发展、促进“老少边穷”地区加快发展、鼓励社会力量加大扶贫捐赠六个方面，实施了110项推动脱贫攻坚的优惠政策。</w:t>
      </w:r>
    </w:p>
    <w:p w14:paraId="3A316E2A" w14:textId="77777777" w:rsidR="00D40598" w:rsidRDefault="00D40598" w:rsidP="00D40598">
      <w:pPr>
        <w:pStyle w:val="ac"/>
        <w:shd w:val="clear" w:color="auto" w:fill="FFFFFF"/>
        <w:adjustRightInd w:val="0"/>
        <w:spacing w:before="0" w:beforeAutospacing="0" w:after="0" w:afterAutospacing="0" w:line="440" w:lineRule="exact"/>
        <w:ind w:firstLineChars="200" w:firstLine="482"/>
        <w:contextualSpacing/>
        <w:rPr>
          <w:color w:val="333333"/>
        </w:rPr>
      </w:pPr>
      <w:r>
        <w:rPr>
          <w:rFonts w:hint="eastAsia"/>
          <w:b/>
          <w:bCs/>
          <w:color w:val="333333"/>
        </w:rPr>
        <w:t>一、支持贫困地区基础设施建设</w:t>
      </w:r>
    </w:p>
    <w:p w14:paraId="155C05D2"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为破除制约贫困地区发展的基础设施建设瓶颈，税收积极支持交通、水利等民生工程建设和运营，促进完善生产性、生活性、生态环境基础设施建设，优化贫困地区经济社会发展环境。具体包括：</w:t>
      </w:r>
    </w:p>
    <w:p w14:paraId="0658047C"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（一）基础设施建设税收优惠</w:t>
      </w:r>
    </w:p>
    <w:p w14:paraId="79B0CF8D"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 国家重点扶持的公共基础设施项目企业所得税“三免三减半”</w:t>
      </w:r>
    </w:p>
    <w:p w14:paraId="0F175182"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2. 农村电网维护费免征增值税</w:t>
      </w:r>
    </w:p>
    <w:p w14:paraId="0C9E9051"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（二）农田水利建设税收优惠</w:t>
      </w:r>
    </w:p>
    <w:p w14:paraId="3A132DB8"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3. 县级及县级以下小型水力发电单位可选择适用简易计税办法缴纳增值税</w:t>
      </w:r>
    </w:p>
    <w:p w14:paraId="0CCDD1D3"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4. 水利设施用地免征城镇土地使用税</w:t>
      </w:r>
    </w:p>
    <w:p w14:paraId="4EF7474B"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5. 农田水利占用耕地不征收耕地占用税</w:t>
      </w:r>
    </w:p>
    <w:p w14:paraId="7F76F88F"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6. 国家重大水利工程建设基金免征城市维护建设税</w:t>
      </w:r>
    </w:p>
    <w:p w14:paraId="122A90DF"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（三）农民住宅建设税收优惠</w:t>
      </w:r>
    </w:p>
    <w:p w14:paraId="06046580"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7. 农村居民占用耕地新建住宅减半征收耕地占用税</w:t>
      </w:r>
    </w:p>
    <w:p w14:paraId="71B69299"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8. 困难居民新建住宅减免耕地占用税</w:t>
      </w:r>
    </w:p>
    <w:p w14:paraId="0422F325"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9. 农村居民搬迁减免耕地占用税</w:t>
      </w:r>
    </w:p>
    <w:p w14:paraId="4BD673C9"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（四）农村饮水工程税收优惠</w:t>
      </w:r>
    </w:p>
    <w:p w14:paraId="7D24B956"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10. 饮水工程新建项目投资经营所得企业所得税“三免三减半”</w:t>
      </w:r>
    </w:p>
    <w:p w14:paraId="04E717D9"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11. 农村饮水安全工程免征增值税</w:t>
      </w:r>
    </w:p>
    <w:p w14:paraId="308AA032"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12. 农村饮水工程运营管理单位自用房产免征房产税</w:t>
      </w:r>
    </w:p>
    <w:p w14:paraId="51307920"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13. 农村饮水工程运营管理单位自用土地免征城镇土地使用税</w:t>
      </w:r>
    </w:p>
    <w:p w14:paraId="4BA3AE18"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14. 建设饮水工程承受土地使用权免征契税</w:t>
      </w:r>
    </w:p>
    <w:p w14:paraId="615AB704"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15. 农村饮水安全工程免征印花税</w:t>
      </w:r>
    </w:p>
    <w:p w14:paraId="702C0EA9" w14:textId="77777777" w:rsidR="00D40598" w:rsidRDefault="00D40598" w:rsidP="00D40598">
      <w:pPr>
        <w:pStyle w:val="ac"/>
        <w:shd w:val="clear" w:color="auto" w:fill="FFFFFF"/>
        <w:adjustRightInd w:val="0"/>
        <w:spacing w:before="0" w:beforeAutospacing="0" w:after="0" w:afterAutospacing="0" w:line="440" w:lineRule="exact"/>
        <w:ind w:firstLineChars="200" w:firstLine="482"/>
        <w:contextualSpacing/>
        <w:rPr>
          <w:color w:val="333333"/>
        </w:rPr>
      </w:pPr>
      <w:r>
        <w:rPr>
          <w:rFonts w:hint="eastAsia"/>
          <w:b/>
          <w:bCs/>
          <w:color w:val="333333"/>
        </w:rPr>
        <w:lastRenderedPageBreak/>
        <w:t>二、推动涉农产业发展</w:t>
      </w:r>
    </w:p>
    <w:p w14:paraId="653B4D0C"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产业发展是脱贫的根本，支持贫困地区立足资源禀赋发展涉农产业，是实现脱贫的重要一环。现行税收政策在优化土地资源配置、促进农业生产、鼓励新型经营主体发展、促进农产品流通、支持农业资源综合利用等方面实施了一系列优惠政策，助力贫困地区增强“造血”功能。具体包括：</w:t>
      </w:r>
    </w:p>
    <w:p w14:paraId="2F07B5AE"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（一）优化土地资源配置税收优惠</w:t>
      </w:r>
    </w:p>
    <w:p w14:paraId="55D19267"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16. 转让土地使用权给农业生产者用于农业生产免征增值税</w:t>
      </w:r>
    </w:p>
    <w:p w14:paraId="63EA4A1D"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17. 承包地流转给农业生产者用于农业生产免征增值税</w:t>
      </w:r>
    </w:p>
    <w:p w14:paraId="2E2A2C6D"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18. 直接用于农、林、牧、渔业生产用地免征城镇土地使用税</w:t>
      </w:r>
    </w:p>
    <w:p w14:paraId="22F72F09"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19. 农村集体经济组织股份合作制改革免征契税</w:t>
      </w:r>
    </w:p>
    <w:p w14:paraId="7FD43326"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20. 农村集体经济组织清产核资免征契税</w:t>
      </w:r>
    </w:p>
    <w:p w14:paraId="0ABB3291"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21. 收回集体资产签订产权转移书据免征印花税</w:t>
      </w:r>
    </w:p>
    <w:p w14:paraId="4A8F9E98"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22. 农村土地、房屋确权登记不征收契税</w:t>
      </w:r>
    </w:p>
    <w:p w14:paraId="02C416B9"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（二）促进农业生产税收优惠</w:t>
      </w:r>
    </w:p>
    <w:p w14:paraId="37A86118"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23. 农业生产者销售的自产农产品免征增值税</w:t>
      </w:r>
    </w:p>
    <w:p w14:paraId="51A19DCD"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24. 进口种子种源免征进口环节增值税</w:t>
      </w:r>
    </w:p>
    <w:p w14:paraId="402FA846"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25. 进口玉米糠、稻米糠等饲料免征增值税</w:t>
      </w:r>
    </w:p>
    <w:p w14:paraId="7F57675C"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26. 单一大宗饲料等在国内流通环节免征增值税</w:t>
      </w:r>
    </w:p>
    <w:p w14:paraId="57251DC5"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27. 生产销售有机肥免征增值税</w:t>
      </w:r>
    </w:p>
    <w:p w14:paraId="45F3F764"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28. 滴灌产品免征增值税</w:t>
      </w:r>
    </w:p>
    <w:p w14:paraId="3B669597"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29. 生产销售农膜免征增值税</w:t>
      </w:r>
    </w:p>
    <w:p w14:paraId="698588A9"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30. 批发零售种子、种苗、农药、农机免征增值税</w:t>
      </w:r>
    </w:p>
    <w:p w14:paraId="42D8AE2F"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31. 纳税人购进农业生产者销售自产的免税农业产品可以抵扣进项税额</w:t>
      </w:r>
    </w:p>
    <w:p w14:paraId="0D9F2568"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32. 农产品增值税进项税额核定扣除</w:t>
      </w:r>
    </w:p>
    <w:p w14:paraId="2D6AC293"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33. 从事农、林、牧、渔业项目减免企业所得税</w:t>
      </w:r>
    </w:p>
    <w:p w14:paraId="73B7594A"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34. 从事“四业”的个人暂不征收个人所得税</w:t>
      </w:r>
    </w:p>
    <w:p w14:paraId="5BE96E8E"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35. 农业服务免征增值税</w:t>
      </w:r>
    </w:p>
    <w:p w14:paraId="25433566"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36. 农用三轮车免征车辆购置税</w:t>
      </w:r>
    </w:p>
    <w:p w14:paraId="1E644E8B"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37. 捕捞、养殖渔船免征车船税</w:t>
      </w:r>
    </w:p>
    <w:p w14:paraId="0925DEBA"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38. 农村居民拥有使用的三轮汽车等定期减免车船税</w:t>
      </w:r>
    </w:p>
    <w:p w14:paraId="0CDE29D7"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（三）支持新型农业经营主体发展税收优惠</w:t>
      </w:r>
    </w:p>
    <w:p w14:paraId="41F7CD49"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lastRenderedPageBreak/>
        <w:t>39. “公司＋农户”经营模式销售畜禽免征增值税</w:t>
      </w:r>
    </w:p>
    <w:p w14:paraId="5A8B3B7D"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40. “公司＋农户”经营模式从事农、林、牧、渔业生产减免企业所得税</w:t>
      </w:r>
    </w:p>
    <w:p w14:paraId="2A761FAD"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41. 农民专业合作社销售农产品免征增值税</w:t>
      </w:r>
    </w:p>
    <w:p w14:paraId="10A9ED97"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42. 农民专业合作社向本社成员销售部分农用物资免征增值税</w:t>
      </w:r>
    </w:p>
    <w:p w14:paraId="620C871B"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43. 购进农民专业合作社销售的免税农产品可以抵扣进项税额</w:t>
      </w:r>
    </w:p>
    <w:p w14:paraId="15A7FB11"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44. 农民专业合作社与本社成员签订的涉农购销合同免征印花税</w:t>
      </w:r>
    </w:p>
    <w:p w14:paraId="68577000"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（四）促进农产品流通税收优惠</w:t>
      </w:r>
    </w:p>
    <w:p w14:paraId="7D708C02"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45. 蔬菜流通环节免征增值税</w:t>
      </w:r>
    </w:p>
    <w:p w14:paraId="61B82B06"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46. 部分鲜活肉蛋产品流通环节免征增值税</w:t>
      </w:r>
    </w:p>
    <w:p w14:paraId="71578095"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47. 农产品批发市场、农贸市场免征房产税</w:t>
      </w:r>
    </w:p>
    <w:p w14:paraId="44ECDA8D"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48. 农产品批发市场、农贸市场免征城镇土地使用税</w:t>
      </w:r>
    </w:p>
    <w:p w14:paraId="4D8927F7"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49. 国家指定收购部门订立农副产品收购合同免征印花税</w:t>
      </w:r>
    </w:p>
    <w:p w14:paraId="21CF1948"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（五）促进农业资源综合利用税收优惠</w:t>
      </w:r>
    </w:p>
    <w:p w14:paraId="21099DE0"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50. 以部分农林剩余物为原料生产燃料电力热力实行增值税即征即退100%</w:t>
      </w:r>
    </w:p>
    <w:p w14:paraId="08FA4F21"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51. 以部分农林剩余物为原料生产资源综合利用产品实行增值税即征即退70%</w:t>
      </w:r>
    </w:p>
    <w:p w14:paraId="05BA53AC"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52. 以废弃动植物油为原料生产生物柴油等实行增值税即征即退70%</w:t>
      </w:r>
    </w:p>
    <w:p w14:paraId="5828A72E"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53. 以农作物秸秆为原料生产纸浆、秸秆浆和</w:t>
      </w:r>
      <w:proofErr w:type="gramStart"/>
      <w:r>
        <w:rPr>
          <w:rFonts w:hint="eastAsia"/>
          <w:color w:val="333333"/>
        </w:rPr>
        <w:t>纸实行</w:t>
      </w:r>
      <w:proofErr w:type="gramEnd"/>
      <w:r>
        <w:rPr>
          <w:rFonts w:hint="eastAsia"/>
          <w:color w:val="333333"/>
        </w:rPr>
        <w:t>增值税即征即退50%</w:t>
      </w:r>
    </w:p>
    <w:p w14:paraId="2AA2644E"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54. 以锯末等原料生产的人造板及其制品实行减按90%计入收入总额</w:t>
      </w:r>
    </w:p>
    <w:p w14:paraId="32EEE0F3"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55. 以农作物秸秆及壳皮等原料生产电力等产品实行减按90%计入企业所得税收入总额</w:t>
      </w:r>
    </w:p>
    <w:p w14:paraId="1138913D"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56. 沼气综合开发利用享受企业所得税“三免三减半”</w:t>
      </w:r>
    </w:p>
    <w:p w14:paraId="42288529" w14:textId="77777777" w:rsidR="00D40598" w:rsidRDefault="00D40598" w:rsidP="00D40598">
      <w:pPr>
        <w:pStyle w:val="ac"/>
        <w:shd w:val="clear" w:color="auto" w:fill="FFFFFF"/>
        <w:adjustRightInd w:val="0"/>
        <w:spacing w:before="0" w:beforeAutospacing="0" w:after="0" w:afterAutospacing="0" w:line="440" w:lineRule="exact"/>
        <w:ind w:firstLineChars="200" w:firstLine="482"/>
        <w:contextualSpacing/>
        <w:rPr>
          <w:color w:val="333333"/>
        </w:rPr>
      </w:pPr>
      <w:r>
        <w:rPr>
          <w:rFonts w:hint="eastAsia"/>
          <w:b/>
          <w:bCs/>
          <w:color w:val="333333"/>
        </w:rPr>
        <w:t>三、激发贫困地区创业就业活力</w:t>
      </w:r>
    </w:p>
    <w:p w14:paraId="278951FC"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就业创业是最有效、最直接的脱贫方式。国家不断加大创业就业政策支持力度，扩大小</w:t>
      </w:r>
      <w:proofErr w:type="gramStart"/>
      <w:r>
        <w:rPr>
          <w:rFonts w:hint="eastAsia"/>
          <w:color w:val="333333"/>
        </w:rPr>
        <w:t>微企业</w:t>
      </w:r>
      <w:proofErr w:type="gramEnd"/>
      <w:r>
        <w:rPr>
          <w:rFonts w:hint="eastAsia"/>
          <w:color w:val="333333"/>
        </w:rPr>
        <w:t>优惠政策范围，加强对失业人员、残疾人等重点群体或特殊群体就业创业的政策扶持，有力增强了贫困地区群众脱贫致富的内生动力。具体包括：</w:t>
      </w:r>
    </w:p>
    <w:p w14:paraId="5A1AED16"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（一）小</w:t>
      </w:r>
      <w:proofErr w:type="gramStart"/>
      <w:r>
        <w:rPr>
          <w:rFonts w:hint="eastAsia"/>
          <w:color w:val="333333"/>
        </w:rPr>
        <w:t>微企业</w:t>
      </w:r>
      <w:proofErr w:type="gramEnd"/>
      <w:r>
        <w:rPr>
          <w:rFonts w:hint="eastAsia"/>
          <w:color w:val="333333"/>
        </w:rPr>
        <w:t>税收优惠</w:t>
      </w:r>
    </w:p>
    <w:p w14:paraId="56065C34"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57. 增值税小规模纳税人销售额限额内免征增值税</w:t>
      </w:r>
    </w:p>
    <w:p w14:paraId="4D0C105B"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58. 小型微利企业减免企业所得税</w:t>
      </w:r>
    </w:p>
    <w:p w14:paraId="62DC4840"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59. 增值税小规模纳税人减免地方“六税两费”</w:t>
      </w:r>
    </w:p>
    <w:p w14:paraId="37CCAD3F"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lastRenderedPageBreak/>
        <w:t>60. 小</w:t>
      </w:r>
      <w:proofErr w:type="gramStart"/>
      <w:r>
        <w:rPr>
          <w:rFonts w:hint="eastAsia"/>
          <w:color w:val="333333"/>
        </w:rPr>
        <w:t>微企业</w:t>
      </w:r>
      <w:proofErr w:type="gramEnd"/>
      <w:r>
        <w:rPr>
          <w:rFonts w:hint="eastAsia"/>
          <w:color w:val="333333"/>
        </w:rPr>
        <w:t>免征政府性基金</w:t>
      </w:r>
    </w:p>
    <w:p w14:paraId="421F163D"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（二）重点群体创业就业税收优惠</w:t>
      </w:r>
    </w:p>
    <w:p w14:paraId="3DA4FF85"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61. 重点群体创业税收扣减</w:t>
      </w:r>
    </w:p>
    <w:p w14:paraId="7DEB7797"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62. 吸纳重点群体就业税收扣减</w:t>
      </w:r>
    </w:p>
    <w:p w14:paraId="4D57D9BC"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63. 残疾人创业免征增值税</w:t>
      </w:r>
    </w:p>
    <w:p w14:paraId="3E48E121"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64. 安置残疾人就业的单位和个体户增值税即征即退</w:t>
      </w:r>
    </w:p>
    <w:p w14:paraId="0CF1950B"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65. 特殊教育校办企业安置残疾人就业增值税即征即退</w:t>
      </w:r>
    </w:p>
    <w:p w14:paraId="2AEF899C"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66. 残疾人就业减征个人所得税</w:t>
      </w:r>
    </w:p>
    <w:p w14:paraId="427EEB81"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67. 安置残疾人就业的企业对残疾人工资加计扣除</w:t>
      </w:r>
    </w:p>
    <w:p w14:paraId="1A1D98CB"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68. 安置残疾人就业的单位减免城镇土地使用税</w:t>
      </w:r>
    </w:p>
    <w:p w14:paraId="7C7B70EB" w14:textId="77777777" w:rsidR="00D40598" w:rsidRDefault="00D40598" w:rsidP="00D40598">
      <w:pPr>
        <w:pStyle w:val="ac"/>
        <w:shd w:val="clear" w:color="auto" w:fill="FFFFFF"/>
        <w:adjustRightInd w:val="0"/>
        <w:spacing w:before="0" w:beforeAutospacing="0" w:after="0" w:afterAutospacing="0" w:line="440" w:lineRule="exact"/>
        <w:ind w:firstLineChars="200" w:firstLine="482"/>
        <w:contextualSpacing/>
        <w:rPr>
          <w:color w:val="333333"/>
        </w:rPr>
      </w:pPr>
      <w:r>
        <w:rPr>
          <w:rFonts w:hint="eastAsia"/>
          <w:b/>
          <w:bCs/>
          <w:color w:val="333333"/>
        </w:rPr>
        <w:t>四、推动普惠金融发展</w:t>
      </w:r>
    </w:p>
    <w:p w14:paraId="26A7EB06"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大力发展普惠金融，增强金融对薄弱环节和弱势群体的服务保障能力，是实现脱贫的重要支撑。税收政策通过免税、</w:t>
      </w:r>
      <w:proofErr w:type="gramStart"/>
      <w:r>
        <w:rPr>
          <w:rFonts w:hint="eastAsia"/>
          <w:color w:val="333333"/>
        </w:rPr>
        <w:t>减计收入</w:t>
      </w:r>
      <w:proofErr w:type="gramEnd"/>
      <w:r>
        <w:rPr>
          <w:rFonts w:hint="eastAsia"/>
          <w:color w:val="333333"/>
        </w:rPr>
        <w:t>、准备金税前扣除、简易计税等多种方式，以农户和小</w:t>
      </w:r>
      <w:proofErr w:type="gramStart"/>
      <w:r>
        <w:rPr>
          <w:rFonts w:hint="eastAsia"/>
          <w:color w:val="333333"/>
        </w:rPr>
        <w:t>微企业</w:t>
      </w:r>
      <w:proofErr w:type="gramEnd"/>
      <w:r>
        <w:rPr>
          <w:rFonts w:hint="eastAsia"/>
          <w:color w:val="333333"/>
        </w:rPr>
        <w:t>为重点对象，鼓励金融机构和保险、担保、小额贷款公司加大对扶贫开发的金融支持力度。具体包括：</w:t>
      </w:r>
    </w:p>
    <w:p w14:paraId="12EFFE34"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（一）银行类金融机构贷款税收优惠</w:t>
      </w:r>
    </w:p>
    <w:p w14:paraId="1BF7CD23"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69. 金融机构农户小额贷款利息收入免征增值税</w:t>
      </w:r>
    </w:p>
    <w:p w14:paraId="0C856CB1"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70. 金融机构小</w:t>
      </w:r>
      <w:proofErr w:type="gramStart"/>
      <w:r>
        <w:rPr>
          <w:rFonts w:hint="eastAsia"/>
          <w:color w:val="333333"/>
        </w:rPr>
        <w:t>微企业</w:t>
      </w:r>
      <w:proofErr w:type="gramEnd"/>
      <w:r>
        <w:rPr>
          <w:rFonts w:hint="eastAsia"/>
          <w:color w:val="333333"/>
        </w:rPr>
        <w:t>及个体工商户小额贷款利息收入免征增值税</w:t>
      </w:r>
    </w:p>
    <w:p w14:paraId="75A785E2"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71. 金融机构农户小额贷款利息收入企业</w:t>
      </w:r>
      <w:proofErr w:type="gramStart"/>
      <w:r>
        <w:rPr>
          <w:rFonts w:hint="eastAsia"/>
          <w:color w:val="333333"/>
        </w:rPr>
        <w:t>所得税减计收入</w:t>
      </w:r>
      <w:proofErr w:type="gramEnd"/>
    </w:p>
    <w:p w14:paraId="36C82929"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72. 金融企业涉农和中小企业贷款损失税前扣除</w:t>
      </w:r>
    </w:p>
    <w:p w14:paraId="37DFDFB0"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73. 农村信用社等金融机构提供金融服务可选择适用简易计税方法缴纳增值税</w:t>
      </w:r>
    </w:p>
    <w:p w14:paraId="22953BF4"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74. 中国农业银行三</w:t>
      </w:r>
      <w:proofErr w:type="gramStart"/>
      <w:r>
        <w:rPr>
          <w:rFonts w:hint="eastAsia"/>
          <w:color w:val="333333"/>
        </w:rPr>
        <w:t>农金融</w:t>
      </w:r>
      <w:proofErr w:type="gramEnd"/>
      <w:r>
        <w:rPr>
          <w:rFonts w:hint="eastAsia"/>
          <w:color w:val="333333"/>
        </w:rPr>
        <w:t>事业部涉农贷款利息收入可选择适用简易计税方法缴纳增值税</w:t>
      </w:r>
    </w:p>
    <w:p w14:paraId="5229D163"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75. 中国邮政储蓄银行三</w:t>
      </w:r>
      <w:proofErr w:type="gramStart"/>
      <w:r>
        <w:rPr>
          <w:rFonts w:hint="eastAsia"/>
          <w:color w:val="333333"/>
        </w:rPr>
        <w:t>农金融</w:t>
      </w:r>
      <w:proofErr w:type="gramEnd"/>
      <w:r>
        <w:rPr>
          <w:rFonts w:hint="eastAsia"/>
          <w:color w:val="333333"/>
        </w:rPr>
        <w:t>事业部涉农贷款利息收入可选择适用简易计税方法缴纳增值税</w:t>
      </w:r>
    </w:p>
    <w:p w14:paraId="2952A353"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76. 金融机构与小型微型企业签订借款合同免征印花税</w:t>
      </w:r>
    </w:p>
    <w:p w14:paraId="62507141"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（二）小额贷款公司贷款税收优惠</w:t>
      </w:r>
    </w:p>
    <w:p w14:paraId="4315BD1B"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77. 小额贷款公司农户小额贷款利息收入免征增值税</w:t>
      </w:r>
    </w:p>
    <w:p w14:paraId="34047D44"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78. 小额贷款公司农户小额贷款利息收入企业</w:t>
      </w:r>
      <w:proofErr w:type="gramStart"/>
      <w:r>
        <w:rPr>
          <w:rFonts w:hint="eastAsia"/>
          <w:color w:val="333333"/>
        </w:rPr>
        <w:t>所得税减计收入</w:t>
      </w:r>
      <w:proofErr w:type="gramEnd"/>
    </w:p>
    <w:p w14:paraId="2B4665FB"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79. 小额贷款公司贷款损失准备金企业所得税税前扣除</w:t>
      </w:r>
    </w:p>
    <w:p w14:paraId="46C32493"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lastRenderedPageBreak/>
        <w:t>（三）融资担保及再担保业务税收优惠</w:t>
      </w:r>
    </w:p>
    <w:p w14:paraId="475F05CD"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80. 为农户及小型微型企业提供融资担保及再担保业务免征增值税</w:t>
      </w:r>
    </w:p>
    <w:p w14:paraId="236E609E"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81. 中小企业融资（信用）担保机构有关准备金企业所得税税前扣除</w:t>
      </w:r>
    </w:p>
    <w:p w14:paraId="5C7D4A63"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（四）农牧保险业务税收优惠</w:t>
      </w:r>
    </w:p>
    <w:p w14:paraId="4D9BB29F"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82. 农牧保险业务免征增值税</w:t>
      </w:r>
    </w:p>
    <w:p w14:paraId="692064DC"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83. 保险公司种植业、养殖业保险业务企业</w:t>
      </w:r>
      <w:proofErr w:type="gramStart"/>
      <w:r>
        <w:rPr>
          <w:rFonts w:hint="eastAsia"/>
          <w:color w:val="333333"/>
        </w:rPr>
        <w:t>所得税减计收入</w:t>
      </w:r>
      <w:proofErr w:type="gramEnd"/>
    </w:p>
    <w:p w14:paraId="1ACA49BB"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84. 农牧业畜类保险合同免征印花税</w:t>
      </w:r>
    </w:p>
    <w:p w14:paraId="5D7B3D6F" w14:textId="77777777" w:rsidR="00D40598" w:rsidRDefault="00D40598" w:rsidP="00D40598">
      <w:pPr>
        <w:pStyle w:val="ac"/>
        <w:shd w:val="clear" w:color="auto" w:fill="FFFFFF"/>
        <w:adjustRightInd w:val="0"/>
        <w:spacing w:before="0" w:beforeAutospacing="0" w:after="0" w:afterAutospacing="0" w:line="440" w:lineRule="exact"/>
        <w:ind w:firstLineChars="200" w:firstLine="482"/>
        <w:contextualSpacing/>
        <w:rPr>
          <w:color w:val="333333"/>
        </w:rPr>
      </w:pPr>
      <w:r>
        <w:rPr>
          <w:rFonts w:hint="eastAsia"/>
          <w:b/>
          <w:bCs/>
          <w:color w:val="333333"/>
        </w:rPr>
        <w:t>五、促进“老少边穷”地区加快发展</w:t>
      </w:r>
    </w:p>
    <w:p w14:paraId="5BF0B57F"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坚持脱贫攻坚与促进区域协调发展相结合，国家实施西部地区、民族地区、新疆困难地区等区域性优惠政策，促进“老少边穷”等地区加快发展。具体包括：</w:t>
      </w:r>
    </w:p>
    <w:p w14:paraId="3C6FB1BD"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（一）扶持欠发达地区和革命老区发展税收优惠</w:t>
      </w:r>
    </w:p>
    <w:p w14:paraId="24026904"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85. 西部地区鼓励类产业企业所得税优惠</w:t>
      </w:r>
    </w:p>
    <w:p w14:paraId="0B8391A1"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86. 赣州</w:t>
      </w:r>
      <w:proofErr w:type="gramStart"/>
      <w:r>
        <w:rPr>
          <w:rFonts w:hint="eastAsia"/>
          <w:color w:val="333333"/>
        </w:rPr>
        <w:t>市符合</w:t>
      </w:r>
      <w:proofErr w:type="gramEnd"/>
      <w:r>
        <w:rPr>
          <w:rFonts w:hint="eastAsia"/>
          <w:color w:val="333333"/>
        </w:rPr>
        <w:t>条件企业享受西部大开发企业所得税优惠</w:t>
      </w:r>
    </w:p>
    <w:p w14:paraId="5176726D"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87. 天然林保护工程（二期）实施企业和单位免征房产税</w:t>
      </w:r>
    </w:p>
    <w:p w14:paraId="4810AE7E"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88. 天然林保护工程（二期）实施企业和单位免征城镇土地使用税</w:t>
      </w:r>
    </w:p>
    <w:p w14:paraId="4302EB05"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89. 边民互市限额免税优惠</w:t>
      </w:r>
    </w:p>
    <w:p w14:paraId="61FEF116"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（二）支持少数民族地区发展税收优惠</w:t>
      </w:r>
    </w:p>
    <w:p w14:paraId="0C73C3C5"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90. 民族自治地方企业减征或者免征属于地方分享的企业所得税</w:t>
      </w:r>
    </w:p>
    <w:p w14:paraId="502A09D3"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91. 新疆困难地区新办鼓励发展产业企业所得税优惠政策</w:t>
      </w:r>
    </w:p>
    <w:p w14:paraId="77C7B266"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92. 新疆喀什、霍尔果斯两个特殊经济开发区企业所得税优惠政策</w:t>
      </w:r>
    </w:p>
    <w:p w14:paraId="4313EF96"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93. 新疆国际大巴扎项目增值税优惠政策</w:t>
      </w:r>
    </w:p>
    <w:p w14:paraId="6EDB2322"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94. 青藏铁路公司及其所属单位营业账簿免征印花税</w:t>
      </w:r>
    </w:p>
    <w:p w14:paraId="67DFC0CA"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95. 青藏铁路公司货物运输合同免征印花税</w:t>
      </w:r>
    </w:p>
    <w:p w14:paraId="0DF405E3"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96. 青藏铁路公司及其所属单位自采自用的砂、石等材料免征资源税</w:t>
      </w:r>
    </w:p>
    <w:p w14:paraId="65929CA5"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97. 青藏铁路公司及其所属单位承受土地、房屋权属用于办公及运输免征契税</w:t>
      </w:r>
    </w:p>
    <w:p w14:paraId="44905536"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98. 青藏铁路公司及其所属单位自用的房产免征房产税</w:t>
      </w:r>
    </w:p>
    <w:p w14:paraId="7021C857"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99. 青藏铁路公司及其所属单位自用的土地免征城镇土地使用税</w:t>
      </w:r>
    </w:p>
    <w:p w14:paraId="5B0F95A2"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（三）易地扶贫搬迁税收优惠政策</w:t>
      </w:r>
    </w:p>
    <w:p w14:paraId="7FEC5492"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100. 易地扶贫搬迁贫困人口有关收入免征个人所得税</w:t>
      </w:r>
    </w:p>
    <w:p w14:paraId="28755462"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101. 易地扶贫搬迁贫困人口取得安置住房免征契税</w:t>
      </w:r>
    </w:p>
    <w:p w14:paraId="38330A72"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lastRenderedPageBreak/>
        <w:t>102. 易地扶贫搬迁项目实施主体取得建设土地免征契税、印花税</w:t>
      </w:r>
    </w:p>
    <w:p w14:paraId="19247EE6"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103. 易地扶贫搬迁项目实施主体、项目单位免征印花税</w:t>
      </w:r>
    </w:p>
    <w:p w14:paraId="2824FBF9"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104. 易地扶贫搬迁安置住房用地免征城镇土地使用税</w:t>
      </w:r>
    </w:p>
    <w:p w14:paraId="2DE33EB3"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105. 易地扶贫搬迁项目实施主体购置安置房源免征契税、印花税</w:t>
      </w:r>
    </w:p>
    <w:p w14:paraId="01E91832" w14:textId="77777777" w:rsidR="00D40598" w:rsidRDefault="00D40598" w:rsidP="00D40598">
      <w:pPr>
        <w:pStyle w:val="ac"/>
        <w:shd w:val="clear" w:color="auto" w:fill="FFFFFF"/>
        <w:adjustRightInd w:val="0"/>
        <w:spacing w:before="0" w:beforeAutospacing="0" w:after="0" w:afterAutospacing="0" w:line="440" w:lineRule="exact"/>
        <w:ind w:firstLineChars="200" w:firstLine="482"/>
        <w:contextualSpacing/>
        <w:rPr>
          <w:color w:val="333333"/>
        </w:rPr>
      </w:pPr>
      <w:r>
        <w:rPr>
          <w:rFonts w:hint="eastAsia"/>
          <w:b/>
          <w:bCs/>
          <w:color w:val="333333"/>
        </w:rPr>
        <w:t>六、鼓励社会力量加大扶贫捐赠</w:t>
      </w:r>
    </w:p>
    <w:p w14:paraId="6651EE5C"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国家通过加大对扶贫捐赠的优惠力度，广泛引导社会力量积极参与脱贫攻坚，鼓励社会力量加大扶贫捐赠，促进社会力量扶贫更好发挥作用。具体包括：</w:t>
      </w:r>
    </w:p>
    <w:p w14:paraId="7032221A" w14:textId="77777777" w:rsidR="00D40598" w:rsidRPr="00844631" w:rsidRDefault="00D40598" w:rsidP="00844631">
      <w:pPr>
        <w:pStyle w:val="ac"/>
        <w:shd w:val="clear" w:color="auto" w:fill="FFFFFF"/>
        <w:adjustRightInd w:val="0"/>
        <w:spacing w:before="0" w:beforeAutospacing="0" w:after="0" w:afterAutospacing="0" w:line="440" w:lineRule="exact"/>
        <w:ind w:firstLineChars="200" w:firstLine="468"/>
        <w:contextualSpacing/>
        <w:rPr>
          <w:color w:val="333333"/>
          <w:spacing w:val="-3"/>
        </w:rPr>
      </w:pPr>
      <w:r w:rsidRPr="00844631">
        <w:rPr>
          <w:rFonts w:hint="eastAsia"/>
          <w:color w:val="333333"/>
          <w:spacing w:val="-3"/>
        </w:rPr>
        <w:t>106. 企业通过公益性社会组织或政府部门的公益性捐赠企业所得税税前扣除</w:t>
      </w:r>
    </w:p>
    <w:p w14:paraId="4E5338C1"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107. 个人通过社会团体或国家机关的公益性捐赠个人所得税税前扣除</w:t>
      </w:r>
    </w:p>
    <w:p w14:paraId="69B520F2"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108. 境外捐赠人捐赠慈善物资免征进口环节增值税</w:t>
      </w:r>
    </w:p>
    <w:p w14:paraId="64BDE623"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109. 企业符合条件的扶贫捐赠所得税税前据实扣除</w:t>
      </w:r>
    </w:p>
    <w:p w14:paraId="6432C114"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110. 符合条件的扶贫货物捐赠免征增值税</w:t>
      </w:r>
    </w:p>
    <w:p w14:paraId="0A25F97B" w14:textId="7777777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附件：</w:t>
      </w:r>
      <w:hyperlink r:id="rId10" w:tgtFrame="_blank" w:history="1">
        <w:r>
          <w:rPr>
            <w:rStyle w:val="a4"/>
            <w:rFonts w:hint="eastAsia"/>
            <w:u w:val="none"/>
          </w:rPr>
          <w:t>支持脱贫攻坚税收优惠指引汇编</w:t>
        </w:r>
      </w:hyperlink>
    </w:p>
    <w:p w14:paraId="6DE095A9" w14:textId="0582C6E7" w:rsidR="00D40598" w:rsidRDefault="00D40598" w:rsidP="00D40598">
      <w:pPr>
        <w:pStyle w:val="ac"/>
        <w:shd w:val="clear" w:color="auto" w:fill="FFFFFF"/>
        <w:adjustRightInd w:val="0"/>
        <w:spacing w:before="0" w:beforeAutospacing="0" w:after="0" w:afterAutospacing="0" w:line="440" w:lineRule="exact"/>
        <w:ind w:firstLineChars="200" w:firstLine="480"/>
        <w:contextualSpacing/>
        <w:rPr>
          <w:color w:val="333333"/>
        </w:rPr>
      </w:pPr>
      <w:r>
        <w:rPr>
          <w:rFonts w:hint="eastAsia"/>
          <w:color w:val="333333"/>
        </w:rPr>
        <w:t xml:space="preserve">    </w:t>
      </w:r>
      <w:hyperlink r:id="rId11" w:tgtFrame="_blank" w:history="1">
        <w:r>
          <w:rPr>
            <w:rStyle w:val="a4"/>
            <w:rFonts w:hint="eastAsia"/>
            <w:u w:val="none"/>
          </w:rPr>
          <w:t>支持脱贫攻坚税收优惠指引目录</w:t>
        </w:r>
      </w:hyperlink>
    </w:p>
    <w:p w14:paraId="2E3F3B3C" w14:textId="536B67FF" w:rsidR="005C739F" w:rsidRPr="00C9353B" w:rsidRDefault="005C739F" w:rsidP="00D40598">
      <w:pPr>
        <w:spacing w:line="440" w:lineRule="exact"/>
        <w:ind w:firstLineChars="200" w:firstLine="480"/>
        <w:jc w:val="right"/>
        <w:rPr>
          <w:rFonts w:ascii="宋体" w:hAnsi="宋体"/>
          <w:sz w:val="24"/>
        </w:rPr>
      </w:pPr>
      <w:r>
        <w:rPr>
          <w:rFonts w:ascii="宋体" w:hAnsi="宋体" w:hint="eastAsia"/>
          <w:sz w:val="24"/>
        </w:rPr>
        <w:t>（来源：</w:t>
      </w:r>
      <w:r w:rsidR="00042BF7">
        <w:rPr>
          <w:rFonts w:ascii="宋体" w:hAnsi="宋体" w:hint="eastAsia"/>
          <w:sz w:val="24"/>
        </w:rPr>
        <w:t>国家税务总局</w:t>
      </w:r>
      <w:r>
        <w:rPr>
          <w:rFonts w:ascii="宋体" w:hAnsi="宋体" w:hint="eastAsia"/>
          <w:sz w:val="24"/>
        </w:rPr>
        <w:t>）</w:t>
      </w:r>
    </w:p>
    <w:p w14:paraId="7E520D31" w14:textId="77777777" w:rsidR="001B4216" w:rsidRDefault="001B4216" w:rsidP="007456C7">
      <w:pPr>
        <w:tabs>
          <w:tab w:val="left" w:pos="450"/>
          <w:tab w:val="center" w:pos="4156"/>
        </w:tabs>
        <w:spacing w:line="440" w:lineRule="exact"/>
        <w:jc w:val="center"/>
        <w:rPr>
          <w:b/>
          <w:sz w:val="28"/>
          <w:szCs w:val="28"/>
        </w:rPr>
      </w:pPr>
    </w:p>
    <w:p w14:paraId="1DE74950" w14:textId="77777777" w:rsidR="00C9353B" w:rsidRDefault="00C9353B" w:rsidP="007456C7">
      <w:pPr>
        <w:tabs>
          <w:tab w:val="left" w:pos="450"/>
          <w:tab w:val="center" w:pos="4156"/>
        </w:tabs>
        <w:spacing w:line="440" w:lineRule="exact"/>
        <w:jc w:val="center"/>
        <w:rPr>
          <w:b/>
          <w:sz w:val="28"/>
          <w:szCs w:val="28"/>
        </w:rPr>
      </w:pPr>
    </w:p>
    <w:p w14:paraId="211B4B29" w14:textId="10B161B5" w:rsidR="00C5794C" w:rsidRPr="0030151E" w:rsidRDefault="00042BF7" w:rsidP="007456C7">
      <w:pPr>
        <w:tabs>
          <w:tab w:val="left" w:pos="450"/>
          <w:tab w:val="center" w:pos="4156"/>
        </w:tabs>
        <w:spacing w:line="440" w:lineRule="exact"/>
        <w:jc w:val="center"/>
        <w:rPr>
          <w:b/>
          <w:sz w:val="28"/>
          <w:szCs w:val="28"/>
        </w:rPr>
      </w:pPr>
      <w:r w:rsidRPr="00042BF7">
        <w:rPr>
          <w:rFonts w:hint="eastAsia"/>
          <w:b/>
          <w:sz w:val="28"/>
          <w:szCs w:val="28"/>
        </w:rPr>
        <w:t>民政部关于发布</w:t>
      </w:r>
      <w:r w:rsidRPr="00042BF7">
        <w:rPr>
          <w:rFonts w:hint="eastAsia"/>
          <w:b/>
          <w:sz w:val="28"/>
          <w:szCs w:val="28"/>
        </w:rPr>
        <w:t xml:space="preserve"> </w:t>
      </w:r>
      <w:r w:rsidRPr="00042BF7">
        <w:rPr>
          <w:rFonts w:hint="eastAsia"/>
          <w:b/>
          <w:sz w:val="28"/>
          <w:szCs w:val="28"/>
        </w:rPr>
        <w:t>《高级社会工作师考试大纲》</w:t>
      </w:r>
      <w:r w:rsidRPr="00042BF7">
        <w:rPr>
          <w:rFonts w:hint="eastAsia"/>
          <w:b/>
          <w:sz w:val="28"/>
          <w:szCs w:val="28"/>
        </w:rPr>
        <w:t xml:space="preserve"> </w:t>
      </w:r>
      <w:r w:rsidRPr="00042BF7">
        <w:rPr>
          <w:rFonts w:hint="eastAsia"/>
          <w:b/>
          <w:sz w:val="28"/>
          <w:szCs w:val="28"/>
        </w:rPr>
        <w:t>的通知</w:t>
      </w:r>
    </w:p>
    <w:p w14:paraId="2F1F344B" w14:textId="77777777" w:rsidR="00C5794C" w:rsidRDefault="00C5794C" w:rsidP="007456C7">
      <w:pPr>
        <w:spacing w:line="440" w:lineRule="exact"/>
        <w:ind w:firstLineChars="200" w:firstLine="480"/>
        <w:rPr>
          <w:sz w:val="24"/>
        </w:rPr>
      </w:pPr>
    </w:p>
    <w:p w14:paraId="3B48623F" w14:textId="77777777" w:rsidR="00042BF7" w:rsidRPr="00042BF7" w:rsidRDefault="00042BF7" w:rsidP="00042BF7">
      <w:pPr>
        <w:snapToGrid w:val="0"/>
        <w:spacing w:line="440" w:lineRule="exact"/>
        <w:ind w:firstLineChars="200" w:firstLine="480"/>
        <w:rPr>
          <w:rFonts w:ascii="宋体" w:hAnsi="宋体"/>
          <w:sz w:val="24"/>
        </w:rPr>
      </w:pPr>
      <w:r w:rsidRPr="00042BF7">
        <w:rPr>
          <w:rFonts w:ascii="宋体" w:hAnsi="宋体" w:hint="eastAsia"/>
          <w:sz w:val="24"/>
        </w:rPr>
        <w:t>根据《高级社会工作师评价办法》（</w:t>
      </w:r>
      <w:proofErr w:type="gramStart"/>
      <w:r w:rsidRPr="00042BF7">
        <w:rPr>
          <w:rFonts w:ascii="宋体" w:hAnsi="宋体" w:hint="eastAsia"/>
          <w:sz w:val="24"/>
        </w:rPr>
        <w:t>人社部规</w:t>
      </w:r>
      <w:proofErr w:type="gramEnd"/>
      <w:r w:rsidRPr="00042BF7">
        <w:rPr>
          <w:rFonts w:ascii="宋体" w:hAnsi="宋体" w:hint="eastAsia"/>
          <w:sz w:val="24"/>
        </w:rPr>
        <w:t>〔2018〕2号），我们组织编写了《高级社会工作师考试大纲》，经人力资源社会保障部审定，现予发布。</w:t>
      </w:r>
    </w:p>
    <w:p w14:paraId="5B16491F" w14:textId="77777777" w:rsidR="00042BF7" w:rsidRPr="00042BF7" w:rsidRDefault="00042BF7" w:rsidP="00042BF7">
      <w:pPr>
        <w:snapToGrid w:val="0"/>
        <w:spacing w:line="440" w:lineRule="exact"/>
        <w:ind w:firstLineChars="200" w:firstLine="480"/>
        <w:rPr>
          <w:rFonts w:ascii="宋体" w:hAnsi="宋体"/>
          <w:sz w:val="24"/>
        </w:rPr>
      </w:pPr>
      <w:r w:rsidRPr="00042BF7">
        <w:rPr>
          <w:rFonts w:ascii="宋体" w:hAnsi="宋体" w:hint="eastAsia"/>
          <w:sz w:val="24"/>
        </w:rPr>
        <w:t>附件：1. 高级社会工作师考试说明</w:t>
      </w:r>
    </w:p>
    <w:p w14:paraId="3339186D" w14:textId="00D53007" w:rsidR="00927D6C" w:rsidRPr="00927D6C" w:rsidRDefault="00042BF7" w:rsidP="00042BF7">
      <w:pPr>
        <w:snapToGrid w:val="0"/>
        <w:spacing w:line="440" w:lineRule="exact"/>
        <w:ind w:firstLineChars="200" w:firstLine="480"/>
        <w:rPr>
          <w:rFonts w:ascii="宋体" w:hAnsi="宋体"/>
          <w:sz w:val="24"/>
        </w:rPr>
      </w:pPr>
      <w:r w:rsidRPr="00042BF7">
        <w:rPr>
          <w:rFonts w:ascii="宋体" w:hAnsi="宋体" w:hint="eastAsia"/>
          <w:sz w:val="24"/>
        </w:rPr>
        <w:t xml:space="preserve">      2. 高级社会工作师考试大纲</w:t>
      </w:r>
    </w:p>
    <w:p w14:paraId="0DA02EE6" w14:textId="77777777" w:rsidR="00042BF7" w:rsidRDefault="00042BF7" w:rsidP="007456C7">
      <w:pPr>
        <w:snapToGrid w:val="0"/>
        <w:spacing w:line="440" w:lineRule="exact"/>
        <w:rPr>
          <w:rFonts w:ascii="宋体" w:hAnsi="宋体"/>
          <w:b/>
          <w:sz w:val="24"/>
        </w:rPr>
      </w:pPr>
    </w:p>
    <w:p w14:paraId="640716D2" w14:textId="77777777" w:rsidR="00927D6C" w:rsidRPr="00CC6590" w:rsidRDefault="00927D6C" w:rsidP="007456C7">
      <w:pPr>
        <w:snapToGrid w:val="0"/>
        <w:spacing w:line="440" w:lineRule="exact"/>
        <w:rPr>
          <w:rFonts w:ascii="宋体" w:hAnsi="宋体"/>
          <w:b/>
          <w:sz w:val="24"/>
        </w:rPr>
      </w:pPr>
      <w:r w:rsidRPr="00CC6590">
        <w:rPr>
          <w:rFonts w:ascii="宋体" w:hAnsi="宋体" w:hint="eastAsia"/>
          <w:b/>
          <w:sz w:val="24"/>
        </w:rPr>
        <w:t>附件1</w:t>
      </w:r>
    </w:p>
    <w:p w14:paraId="3DFD69F6" w14:textId="010D784E" w:rsidR="00927D6C" w:rsidRPr="00CC6590" w:rsidRDefault="00042BF7" w:rsidP="007456C7">
      <w:pPr>
        <w:snapToGrid w:val="0"/>
        <w:spacing w:line="440" w:lineRule="exact"/>
        <w:jc w:val="center"/>
        <w:rPr>
          <w:rFonts w:ascii="宋体" w:hAnsi="宋体"/>
          <w:b/>
          <w:sz w:val="28"/>
          <w:szCs w:val="28"/>
        </w:rPr>
      </w:pPr>
      <w:r w:rsidRPr="00042BF7">
        <w:rPr>
          <w:rFonts w:ascii="宋体" w:hAnsi="宋体" w:hint="eastAsia"/>
          <w:b/>
          <w:sz w:val="28"/>
          <w:szCs w:val="28"/>
        </w:rPr>
        <w:t>高级社会工作师考试说明</w:t>
      </w:r>
    </w:p>
    <w:p w14:paraId="3DD6D9A9" w14:textId="77777777" w:rsidR="00927D6C" w:rsidRPr="00927D6C" w:rsidRDefault="00927D6C" w:rsidP="007456C7">
      <w:pPr>
        <w:snapToGrid w:val="0"/>
        <w:spacing w:line="440" w:lineRule="exact"/>
        <w:ind w:firstLineChars="200" w:firstLine="480"/>
        <w:rPr>
          <w:rFonts w:ascii="宋体" w:hAnsi="宋体"/>
          <w:sz w:val="24"/>
        </w:rPr>
      </w:pPr>
    </w:p>
    <w:p w14:paraId="53B4143A" w14:textId="77777777" w:rsidR="000B152D" w:rsidRPr="000B152D" w:rsidRDefault="000B152D" w:rsidP="000B152D">
      <w:pPr>
        <w:snapToGrid w:val="0"/>
        <w:spacing w:line="440" w:lineRule="exact"/>
        <w:ind w:firstLineChars="200" w:firstLine="480"/>
        <w:rPr>
          <w:rFonts w:ascii="宋体" w:hAnsi="宋体"/>
          <w:sz w:val="24"/>
        </w:rPr>
      </w:pPr>
      <w:r w:rsidRPr="000B152D">
        <w:rPr>
          <w:rFonts w:ascii="宋体" w:hAnsi="宋体" w:hint="eastAsia"/>
          <w:sz w:val="24"/>
        </w:rPr>
        <w:t>一、高级社会工作师职业水平考试由人力资源社会保障部与民政部共同组织实施，采用统一大纲、统一命题、统一组织的方式进行，原则上每年组织一次。考试合格，颁发高级社会工作师考试成绩合格证明。该</w:t>
      </w:r>
      <w:proofErr w:type="gramStart"/>
      <w:r w:rsidRPr="000B152D">
        <w:rPr>
          <w:rFonts w:ascii="宋体" w:hAnsi="宋体" w:hint="eastAsia"/>
          <w:sz w:val="24"/>
        </w:rPr>
        <w:t>证明自</w:t>
      </w:r>
      <w:proofErr w:type="gramEnd"/>
      <w:r w:rsidRPr="000B152D">
        <w:rPr>
          <w:rFonts w:ascii="宋体" w:hAnsi="宋体" w:hint="eastAsia"/>
          <w:sz w:val="24"/>
        </w:rPr>
        <w:t>颁发之日起，在全国范围3年内有效。</w:t>
      </w:r>
    </w:p>
    <w:p w14:paraId="3E78CC4A" w14:textId="77777777" w:rsidR="000B152D" w:rsidRPr="000B152D" w:rsidRDefault="000B152D" w:rsidP="000B152D">
      <w:pPr>
        <w:snapToGrid w:val="0"/>
        <w:spacing w:line="440" w:lineRule="exact"/>
        <w:ind w:firstLineChars="200" w:firstLine="480"/>
        <w:rPr>
          <w:rFonts w:ascii="宋体" w:hAnsi="宋体"/>
          <w:sz w:val="24"/>
        </w:rPr>
      </w:pPr>
      <w:r w:rsidRPr="000B152D">
        <w:rPr>
          <w:rFonts w:ascii="宋体" w:hAnsi="宋体" w:hint="eastAsia"/>
          <w:sz w:val="24"/>
        </w:rPr>
        <w:lastRenderedPageBreak/>
        <w:t>二、高级社会工作师职业水平考试科目为《社会工作实务（高级）》。</w:t>
      </w:r>
    </w:p>
    <w:p w14:paraId="3B41F6D8" w14:textId="77777777" w:rsidR="000B152D" w:rsidRPr="000B152D" w:rsidRDefault="000B152D" w:rsidP="000B152D">
      <w:pPr>
        <w:snapToGrid w:val="0"/>
        <w:spacing w:line="440" w:lineRule="exact"/>
        <w:ind w:firstLineChars="200" w:firstLine="480"/>
        <w:rPr>
          <w:rFonts w:ascii="宋体" w:hAnsi="宋体"/>
          <w:sz w:val="24"/>
        </w:rPr>
      </w:pPr>
      <w:r w:rsidRPr="000B152D">
        <w:rPr>
          <w:rFonts w:ascii="宋体" w:hAnsi="宋体" w:hint="eastAsia"/>
          <w:sz w:val="24"/>
        </w:rPr>
        <w:t>三、高级社会工作师职业水平考试为闭卷考试，在答题卡上作答。</w:t>
      </w:r>
    </w:p>
    <w:p w14:paraId="6CA78CA4" w14:textId="77777777" w:rsidR="000B152D" w:rsidRDefault="000B152D" w:rsidP="000B152D">
      <w:pPr>
        <w:snapToGrid w:val="0"/>
        <w:spacing w:line="440" w:lineRule="exact"/>
        <w:ind w:firstLineChars="200" w:firstLine="480"/>
        <w:rPr>
          <w:rFonts w:ascii="宋体" w:hAnsi="宋体"/>
          <w:sz w:val="24"/>
        </w:rPr>
      </w:pPr>
      <w:r w:rsidRPr="000B152D">
        <w:rPr>
          <w:rFonts w:ascii="宋体" w:hAnsi="宋体" w:hint="eastAsia"/>
          <w:sz w:val="24"/>
        </w:rPr>
        <w:t>四、考试试题类型及时间如下：</w:t>
      </w:r>
    </w:p>
    <w:tbl>
      <w:tblPr>
        <w:tblStyle w:val="af"/>
        <w:tblW w:w="8506" w:type="dxa"/>
        <w:tblInd w:w="108" w:type="dxa"/>
        <w:tblLayout w:type="fixed"/>
        <w:tblLook w:val="04A0" w:firstRow="1" w:lastRow="0" w:firstColumn="1" w:lastColumn="0" w:noHBand="0" w:noVBand="1"/>
      </w:tblPr>
      <w:tblGrid>
        <w:gridCol w:w="2552"/>
        <w:gridCol w:w="1701"/>
        <w:gridCol w:w="1701"/>
        <w:gridCol w:w="2552"/>
      </w:tblGrid>
      <w:tr w:rsidR="000B152D" w14:paraId="45A24B58" w14:textId="77777777" w:rsidTr="000B152D">
        <w:tc>
          <w:tcPr>
            <w:tcW w:w="2552" w:type="dxa"/>
            <w:vAlign w:val="center"/>
          </w:tcPr>
          <w:p w14:paraId="2BC4FF8F" w14:textId="29E0F48B" w:rsidR="000B152D" w:rsidRPr="000B152D" w:rsidRDefault="000B152D" w:rsidP="000B152D">
            <w:pPr>
              <w:snapToGrid w:val="0"/>
              <w:spacing w:line="440" w:lineRule="exact"/>
              <w:jc w:val="center"/>
              <w:rPr>
                <w:rFonts w:ascii="宋体" w:hAnsi="宋体"/>
                <w:b/>
                <w:sz w:val="24"/>
              </w:rPr>
            </w:pPr>
            <w:r w:rsidRPr="000B152D">
              <w:rPr>
                <w:rFonts w:ascii="仿宋_GB2312" w:eastAsia="仿宋_GB2312" w:hAnsi="仿宋_GB2312" w:cs="仿宋_GB2312" w:hint="eastAsia"/>
                <w:b/>
                <w:sz w:val="28"/>
                <w:szCs w:val="28"/>
              </w:rPr>
              <w:t>科目名称</w:t>
            </w:r>
          </w:p>
        </w:tc>
        <w:tc>
          <w:tcPr>
            <w:tcW w:w="1701" w:type="dxa"/>
            <w:vAlign w:val="center"/>
          </w:tcPr>
          <w:p w14:paraId="3F8CE339" w14:textId="36123C28" w:rsidR="000B152D" w:rsidRPr="000B152D" w:rsidRDefault="000B152D" w:rsidP="000B152D">
            <w:pPr>
              <w:snapToGrid w:val="0"/>
              <w:spacing w:line="440" w:lineRule="exact"/>
              <w:jc w:val="center"/>
              <w:rPr>
                <w:rFonts w:ascii="宋体" w:hAnsi="宋体"/>
                <w:b/>
                <w:sz w:val="24"/>
              </w:rPr>
            </w:pPr>
            <w:r w:rsidRPr="000B152D">
              <w:rPr>
                <w:rFonts w:ascii="仿宋_GB2312" w:eastAsia="仿宋_GB2312" w:hAnsi="仿宋_GB2312" w:cs="仿宋_GB2312" w:hint="eastAsia"/>
                <w:b/>
                <w:sz w:val="28"/>
                <w:szCs w:val="28"/>
              </w:rPr>
              <w:t>考试时间（小时）</w:t>
            </w:r>
          </w:p>
        </w:tc>
        <w:tc>
          <w:tcPr>
            <w:tcW w:w="1701" w:type="dxa"/>
            <w:vAlign w:val="center"/>
          </w:tcPr>
          <w:p w14:paraId="1AF5C61F" w14:textId="749AA531" w:rsidR="000B152D" w:rsidRPr="000B152D" w:rsidRDefault="000B152D" w:rsidP="000B152D">
            <w:pPr>
              <w:snapToGrid w:val="0"/>
              <w:spacing w:line="440" w:lineRule="exact"/>
              <w:jc w:val="center"/>
              <w:rPr>
                <w:rFonts w:ascii="宋体" w:hAnsi="宋体"/>
                <w:b/>
                <w:sz w:val="24"/>
              </w:rPr>
            </w:pPr>
            <w:r w:rsidRPr="000B152D">
              <w:rPr>
                <w:rFonts w:ascii="仿宋_GB2312" w:eastAsia="仿宋_GB2312" w:hAnsi="仿宋_GB2312" w:cs="仿宋_GB2312" w:hint="eastAsia"/>
                <w:b/>
                <w:sz w:val="28"/>
                <w:szCs w:val="28"/>
              </w:rPr>
              <w:t>满分记分</w:t>
            </w:r>
          </w:p>
        </w:tc>
        <w:tc>
          <w:tcPr>
            <w:tcW w:w="2552" w:type="dxa"/>
            <w:vAlign w:val="center"/>
          </w:tcPr>
          <w:p w14:paraId="61BE4084" w14:textId="6BC040C2" w:rsidR="000B152D" w:rsidRPr="000B152D" w:rsidRDefault="000B152D" w:rsidP="000B152D">
            <w:pPr>
              <w:snapToGrid w:val="0"/>
              <w:spacing w:line="440" w:lineRule="exact"/>
              <w:jc w:val="center"/>
              <w:rPr>
                <w:rFonts w:ascii="宋体" w:hAnsi="宋体"/>
                <w:b/>
                <w:sz w:val="24"/>
              </w:rPr>
            </w:pPr>
            <w:r w:rsidRPr="000B152D">
              <w:rPr>
                <w:rFonts w:ascii="仿宋_GB2312" w:eastAsia="仿宋_GB2312" w:hAnsi="仿宋_GB2312" w:cs="仿宋_GB2312" w:hint="eastAsia"/>
                <w:b/>
                <w:sz w:val="28"/>
                <w:szCs w:val="28"/>
              </w:rPr>
              <w:t>试题类型</w:t>
            </w:r>
          </w:p>
        </w:tc>
      </w:tr>
      <w:tr w:rsidR="000B152D" w:rsidRPr="000B152D" w14:paraId="06FB3812" w14:textId="77777777" w:rsidTr="00844631">
        <w:trPr>
          <w:trHeight w:val="900"/>
        </w:trPr>
        <w:tc>
          <w:tcPr>
            <w:tcW w:w="2552" w:type="dxa"/>
            <w:vAlign w:val="center"/>
          </w:tcPr>
          <w:p w14:paraId="37087357" w14:textId="77777777" w:rsidR="000B152D" w:rsidRPr="000B152D" w:rsidRDefault="000B152D" w:rsidP="000B152D">
            <w:pPr>
              <w:pStyle w:val="3"/>
              <w:adjustRightInd w:val="0"/>
              <w:snapToGrid w:val="0"/>
              <w:spacing w:before="0" w:beforeAutospacing="0" w:after="0" w:afterAutospacing="0" w:line="440" w:lineRule="exact"/>
              <w:jc w:val="center"/>
              <w:rPr>
                <w:rFonts w:cs="宋体"/>
                <w:b w:val="0"/>
                <w:sz w:val="24"/>
                <w:szCs w:val="24"/>
              </w:rPr>
            </w:pPr>
            <w:r w:rsidRPr="000B152D">
              <w:rPr>
                <w:rFonts w:cs="宋体" w:hint="eastAsia"/>
                <w:b w:val="0"/>
                <w:bCs w:val="0"/>
                <w:sz w:val="24"/>
                <w:szCs w:val="24"/>
              </w:rPr>
              <w:t>社会工作实务</w:t>
            </w:r>
          </w:p>
          <w:p w14:paraId="7E314475" w14:textId="5A3D9E9B" w:rsidR="000B152D" w:rsidRPr="000B152D" w:rsidRDefault="000B152D" w:rsidP="000B152D">
            <w:pPr>
              <w:adjustRightInd w:val="0"/>
              <w:snapToGrid w:val="0"/>
              <w:spacing w:line="440" w:lineRule="exact"/>
              <w:jc w:val="center"/>
              <w:rPr>
                <w:rFonts w:ascii="宋体" w:hAnsi="宋体"/>
                <w:sz w:val="24"/>
              </w:rPr>
            </w:pPr>
            <w:r w:rsidRPr="000B152D">
              <w:rPr>
                <w:rFonts w:ascii="宋体" w:hAnsi="宋体" w:cs="宋体" w:hint="eastAsia"/>
                <w:bCs/>
                <w:sz w:val="24"/>
              </w:rPr>
              <w:t>（高级）</w:t>
            </w:r>
          </w:p>
        </w:tc>
        <w:tc>
          <w:tcPr>
            <w:tcW w:w="1701" w:type="dxa"/>
            <w:vAlign w:val="center"/>
          </w:tcPr>
          <w:p w14:paraId="431C465F" w14:textId="08FA7D86" w:rsidR="000B152D" w:rsidRPr="000B152D" w:rsidRDefault="000B152D" w:rsidP="000B152D">
            <w:pPr>
              <w:adjustRightInd w:val="0"/>
              <w:snapToGrid w:val="0"/>
              <w:spacing w:line="440" w:lineRule="exact"/>
              <w:jc w:val="center"/>
              <w:rPr>
                <w:rFonts w:ascii="宋体" w:hAnsi="宋体"/>
                <w:sz w:val="24"/>
              </w:rPr>
            </w:pPr>
            <w:r w:rsidRPr="000B152D">
              <w:rPr>
                <w:rFonts w:ascii="宋体" w:hAnsi="宋体" w:cs="宋体" w:hint="eastAsia"/>
                <w:bCs/>
                <w:sz w:val="24"/>
              </w:rPr>
              <w:t>3</w:t>
            </w:r>
          </w:p>
        </w:tc>
        <w:tc>
          <w:tcPr>
            <w:tcW w:w="1701" w:type="dxa"/>
            <w:vAlign w:val="center"/>
          </w:tcPr>
          <w:p w14:paraId="2EC48CBE" w14:textId="0CAE2FA9" w:rsidR="000B152D" w:rsidRPr="000B152D" w:rsidRDefault="000B152D" w:rsidP="000B152D">
            <w:pPr>
              <w:adjustRightInd w:val="0"/>
              <w:snapToGrid w:val="0"/>
              <w:spacing w:line="440" w:lineRule="exact"/>
              <w:jc w:val="center"/>
              <w:rPr>
                <w:rFonts w:ascii="宋体" w:hAnsi="宋体"/>
                <w:sz w:val="24"/>
              </w:rPr>
            </w:pPr>
            <w:r w:rsidRPr="000B152D">
              <w:rPr>
                <w:rFonts w:ascii="宋体" w:hAnsi="宋体" w:cs="宋体" w:hint="eastAsia"/>
                <w:bCs/>
                <w:sz w:val="24"/>
              </w:rPr>
              <w:t>100</w:t>
            </w:r>
          </w:p>
        </w:tc>
        <w:tc>
          <w:tcPr>
            <w:tcW w:w="2552" w:type="dxa"/>
            <w:vAlign w:val="center"/>
          </w:tcPr>
          <w:p w14:paraId="11671FCB" w14:textId="77777777" w:rsidR="000B152D" w:rsidRPr="000B152D" w:rsidRDefault="000B152D" w:rsidP="000B152D">
            <w:pPr>
              <w:pStyle w:val="3"/>
              <w:adjustRightInd w:val="0"/>
              <w:snapToGrid w:val="0"/>
              <w:spacing w:before="0" w:beforeAutospacing="0" w:after="0" w:afterAutospacing="0" w:line="440" w:lineRule="exact"/>
              <w:jc w:val="center"/>
              <w:rPr>
                <w:rFonts w:cs="宋体"/>
                <w:b w:val="0"/>
                <w:sz w:val="24"/>
                <w:szCs w:val="24"/>
              </w:rPr>
            </w:pPr>
            <w:r w:rsidRPr="000B152D">
              <w:rPr>
                <w:rFonts w:cs="宋体" w:hint="eastAsia"/>
                <w:b w:val="0"/>
                <w:bCs w:val="0"/>
                <w:sz w:val="24"/>
                <w:szCs w:val="24"/>
              </w:rPr>
              <w:t>案例题</w:t>
            </w:r>
          </w:p>
          <w:p w14:paraId="455833E2" w14:textId="3C3B6778" w:rsidR="000B152D" w:rsidRPr="000B152D" w:rsidRDefault="000B152D" w:rsidP="000B152D">
            <w:pPr>
              <w:adjustRightInd w:val="0"/>
              <w:snapToGrid w:val="0"/>
              <w:spacing w:line="440" w:lineRule="exact"/>
              <w:jc w:val="center"/>
              <w:rPr>
                <w:rFonts w:ascii="宋体" w:hAnsi="宋体"/>
                <w:sz w:val="24"/>
              </w:rPr>
            </w:pPr>
            <w:r w:rsidRPr="000B152D">
              <w:rPr>
                <w:rFonts w:ascii="宋体" w:hAnsi="宋体" w:cs="宋体" w:hint="eastAsia"/>
                <w:bCs/>
                <w:sz w:val="24"/>
              </w:rPr>
              <w:t>论述题</w:t>
            </w:r>
          </w:p>
        </w:tc>
      </w:tr>
    </w:tbl>
    <w:p w14:paraId="69655428" w14:textId="35A4032D" w:rsidR="00927D6C" w:rsidRPr="00927D6C" w:rsidRDefault="000B152D" w:rsidP="000B152D">
      <w:pPr>
        <w:snapToGrid w:val="0"/>
        <w:spacing w:line="440" w:lineRule="exact"/>
        <w:ind w:firstLineChars="200" w:firstLine="480"/>
        <w:rPr>
          <w:rFonts w:ascii="宋体" w:hAnsi="宋体"/>
          <w:sz w:val="24"/>
        </w:rPr>
      </w:pPr>
      <w:r w:rsidRPr="000B152D">
        <w:rPr>
          <w:rFonts w:ascii="宋体" w:hAnsi="宋体" w:hint="eastAsia"/>
          <w:sz w:val="24"/>
        </w:rPr>
        <w:t>五、高级社会工作师考试考点原则上设在省会城市和直辖市的大、中专院校或高考定点学校。</w:t>
      </w:r>
    </w:p>
    <w:p w14:paraId="185B080E" w14:textId="77777777" w:rsidR="00927D6C" w:rsidRPr="00927D6C" w:rsidRDefault="00927D6C" w:rsidP="007456C7">
      <w:pPr>
        <w:snapToGrid w:val="0"/>
        <w:spacing w:line="440" w:lineRule="exact"/>
        <w:ind w:firstLineChars="200" w:firstLine="480"/>
        <w:rPr>
          <w:rFonts w:ascii="宋体" w:hAnsi="宋体"/>
          <w:sz w:val="24"/>
        </w:rPr>
      </w:pPr>
    </w:p>
    <w:p w14:paraId="7750CD6F" w14:textId="77777777" w:rsidR="00927D6C" w:rsidRPr="00CC6590" w:rsidRDefault="00927D6C" w:rsidP="007456C7">
      <w:pPr>
        <w:snapToGrid w:val="0"/>
        <w:spacing w:line="440" w:lineRule="exact"/>
        <w:rPr>
          <w:rFonts w:ascii="宋体" w:hAnsi="宋体"/>
          <w:b/>
          <w:sz w:val="24"/>
        </w:rPr>
      </w:pPr>
      <w:r w:rsidRPr="00CC6590">
        <w:rPr>
          <w:rFonts w:ascii="宋体" w:hAnsi="宋体" w:hint="eastAsia"/>
          <w:b/>
          <w:sz w:val="24"/>
        </w:rPr>
        <w:t>附件2</w:t>
      </w:r>
    </w:p>
    <w:p w14:paraId="2441F5CA" w14:textId="37DDC3A4" w:rsidR="00927D6C" w:rsidRPr="00CC6590" w:rsidRDefault="00042BF7" w:rsidP="007456C7">
      <w:pPr>
        <w:snapToGrid w:val="0"/>
        <w:spacing w:line="440" w:lineRule="exact"/>
        <w:jc w:val="center"/>
        <w:rPr>
          <w:rFonts w:ascii="宋体" w:hAnsi="宋体"/>
          <w:b/>
          <w:sz w:val="28"/>
          <w:szCs w:val="28"/>
        </w:rPr>
      </w:pPr>
      <w:r w:rsidRPr="00042BF7">
        <w:rPr>
          <w:rFonts w:ascii="宋体" w:hAnsi="宋体" w:hint="eastAsia"/>
          <w:b/>
          <w:sz w:val="28"/>
          <w:szCs w:val="28"/>
        </w:rPr>
        <w:t>高级社会工作师考试大纲</w:t>
      </w:r>
    </w:p>
    <w:p w14:paraId="117F058D" w14:textId="77777777" w:rsidR="00927D6C" w:rsidRPr="00927D6C" w:rsidRDefault="00927D6C" w:rsidP="007456C7">
      <w:pPr>
        <w:snapToGrid w:val="0"/>
        <w:spacing w:line="440" w:lineRule="exact"/>
        <w:ind w:firstLineChars="200" w:firstLine="480"/>
        <w:rPr>
          <w:rFonts w:ascii="宋体" w:hAnsi="宋体"/>
          <w:sz w:val="24"/>
        </w:rPr>
      </w:pPr>
    </w:p>
    <w:p w14:paraId="36F45BA5" w14:textId="77777777" w:rsidR="000B152D" w:rsidRPr="0023521C" w:rsidRDefault="000B152D" w:rsidP="0023521C">
      <w:pPr>
        <w:snapToGrid w:val="0"/>
        <w:spacing w:line="440" w:lineRule="exact"/>
        <w:jc w:val="center"/>
        <w:rPr>
          <w:rFonts w:ascii="宋体" w:hAnsi="宋体"/>
          <w:b/>
          <w:sz w:val="24"/>
        </w:rPr>
      </w:pPr>
      <w:r w:rsidRPr="0023521C">
        <w:rPr>
          <w:rFonts w:ascii="宋体" w:hAnsi="宋体" w:hint="eastAsia"/>
          <w:b/>
          <w:sz w:val="24"/>
        </w:rPr>
        <w:t>考试目的和要求</w:t>
      </w:r>
    </w:p>
    <w:p w14:paraId="576CA481"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通过本科目考试，考察社会工作专业人员秉持社会工作专业价值观与伦理规范，熟练掌握社会工作理论、方法和技巧，灵活运用相关政策法规，开展社会工作服务、管理、督导和研究的综合能力。</w:t>
      </w:r>
    </w:p>
    <w:p w14:paraId="7DEFC15A" w14:textId="77777777" w:rsidR="000B152D" w:rsidRPr="0023521C" w:rsidRDefault="000B152D" w:rsidP="0023521C">
      <w:pPr>
        <w:snapToGrid w:val="0"/>
        <w:spacing w:line="440" w:lineRule="exact"/>
        <w:ind w:firstLineChars="200" w:firstLine="480"/>
        <w:rPr>
          <w:rFonts w:ascii="宋体" w:hAnsi="宋体"/>
          <w:sz w:val="24"/>
        </w:rPr>
      </w:pPr>
    </w:p>
    <w:p w14:paraId="71D98763" w14:textId="77777777" w:rsidR="000B152D" w:rsidRPr="0023521C" w:rsidRDefault="000B152D" w:rsidP="0023521C">
      <w:pPr>
        <w:snapToGrid w:val="0"/>
        <w:spacing w:line="440" w:lineRule="exact"/>
        <w:jc w:val="center"/>
        <w:rPr>
          <w:rFonts w:ascii="宋体" w:hAnsi="宋体"/>
          <w:b/>
          <w:sz w:val="24"/>
        </w:rPr>
      </w:pPr>
      <w:r w:rsidRPr="0023521C">
        <w:rPr>
          <w:rFonts w:ascii="宋体" w:hAnsi="宋体" w:hint="eastAsia"/>
          <w:b/>
          <w:sz w:val="24"/>
        </w:rPr>
        <w:t>考试内容</w:t>
      </w:r>
    </w:p>
    <w:p w14:paraId="412BDE2C" w14:textId="77777777" w:rsidR="000B152D" w:rsidRPr="0023521C" w:rsidRDefault="000B152D" w:rsidP="0023521C">
      <w:pPr>
        <w:snapToGrid w:val="0"/>
        <w:spacing w:line="440" w:lineRule="exact"/>
        <w:ind w:firstLineChars="200" w:firstLine="482"/>
        <w:rPr>
          <w:rFonts w:ascii="宋体" w:hAnsi="宋体"/>
          <w:b/>
          <w:sz w:val="24"/>
        </w:rPr>
      </w:pPr>
      <w:r w:rsidRPr="0023521C">
        <w:rPr>
          <w:rFonts w:ascii="宋体" w:hAnsi="宋体" w:hint="eastAsia"/>
          <w:b/>
          <w:sz w:val="24"/>
        </w:rPr>
        <w:t>一、社会工作与社会发展</w:t>
      </w:r>
    </w:p>
    <w:p w14:paraId="4AF7058A"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（一）我国社会工作发展的基本原则</w:t>
      </w:r>
    </w:p>
    <w:p w14:paraId="019C6AE2"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1. 坚持中国共产党的领导</w:t>
      </w:r>
    </w:p>
    <w:p w14:paraId="68BD1B38"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2. 坚持社会主义核心价值观的引领</w:t>
      </w:r>
    </w:p>
    <w:p w14:paraId="39CA1940"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3. 坚持以人民为中心的理念</w:t>
      </w:r>
    </w:p>
    <w:p w14:paraId="19376C64"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4. 坚持职业化、专业化、本土化的发展路径</w:t>
      </w:r>
    </w:p>
    <w:p w14:paraId="7E45FE62"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（二）当代中国社会工作的发展历程</w:t>
      </w:r>
    </w:p>
    <w:p w14:paraId="5E3CEF6F"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1. 改革开放前我国社会工作的发展</w:t>
      </w:r>
    </w:p>
    <w:p w14:paraId="62BA5CA6"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2. 改革开放至党的十八</w:t>
      </w:r>
      <w:proofErr w:type="gramStart"/>
      <w:r w:rsidRPr="00F200B1">
        <w:rPr>
          <w:rFonts w:ascii="宋体" w:hAnsi="宋体" w:hint="eastAsia"/>
          <w:sz w:val="24"/>
        </w:rPr>
        <w:t>大我国</w:t>
      </w:r>
      <w:proofErr w:type="gramEnd"/>
      <w:r w:rsidRPr="00F200B1">
        <w:rPr>
          <w:rFonts w:ascii="宋体" w:hAnsi="宋体" w:hint="eastAsia"/>
          <w:sz w:val="24"/>
        </w:rPr>
        <w:t>社会工作的发展</w:t>
      </w:r>
    </w:p>
    <w:p w14:paraId="228138A7"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3. 新时代我国社会工作的发展</w:t>
      </w:r>
    </w:p>
    <w:p w14:paraId="52672B2B"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（三） 西方社会工作的发展历程</w:t>
      </w:r>
    </w:p>
    <w:p w14:paraId="5AEFFBEB"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1. 西方社会工作的产生</w:t>
      </w:r>
    </w:p>
    <w:p w14:paraId="43A04468"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lastRenderedPageBreak/>
        <w:t>2. 西方社会工作的形成</w:t>
      </w:r>
    </w:p>
    <w:p w14:paraId="766D220B"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3. 西方社会工作的专业发展</w:t>
      </w:r>
    </w:p>
    <w:p w14:paraId="53BFFF26" w14:textId="77777777" w:rsidR="000B152D" w:rsidRPr="0023521C" w:rsidRDefault="000B152D" w:rsidP="0023521C">
      <w:pPr>
        <w:snapToGrid w:val="0"/>
        <w:spacing w:line="440" w:lineRule="exact"/>
        <w:ind w:firstLineChars="200" w:firstLine="482"/>
        <w:rPr>
          <w:rFonts w:ascii="宋体" w:hAnsi="宋体"/>
          <w:b/>
          <w:sz w:val="24"/>
        </w:rPr>
      </w:pPr>
      <w:r w:rsidRPr="0023521C">
        <w:rPr>
          <w:rFonts w:ascii="宋体" w:hAnsi="宋体" w:hint="eastAsia"/>
          <w:b/>
          <w:sz w:val="24"/>
        </w:rPr>
        <w:t>二、社会工作的价值观与专业伦理</w:t>
      </w:r>
    </w:p>
    <w:p w14:paraId="07AC3817"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（一）中国和西方社会福利思想对社会工作的影响</w:t>
      </w:r>
    </w:p>
    <w:p w14:paraId="74F07151"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（二）社会工作价值观</w:t>
      </w:r>
    </w:p>
    <w:p w14:paraId="47381BA6"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1. 社会工作价值观的内容</w:t>
      </w:r>
    </w:p>
    <w:p w14:paraId="4E898672"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2. 社会工作价值观的运用</w:t>
      </w:r>
    </w:p>
    <w:p w14:paraId="0CF7A6C6"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（三）社会工作专业伦理</w:t>
      </w:r>
    </w:p>
    <w:p w14:paraId="13C5A7DD"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1. 社会工作专业伦理的内容</w:t>
      </w:r>
    </w:p>
    <w:p w14:paraId="20C58A07"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2. 社会工作中的伦理难题及处理</w:t>
      </w:r>
    </w:p>
    <w:p w14:paraId="554CDF9F" w14:textId="77777777" w:rsidR="000B152D" w:rsidRPr="0023521C" w:rsidRDefault="000B152D" w:rsidP="0023521C">
      <w:pPr>
        <w:snapToGrid w:val="0"/>
        <w:spacing w:line="440" w:lineRule="exact"/>
        <w:ind w:firstLineChars="200" w:firstLine="482"/>
        <w:rPr>
          <w:rFonts w:ascii="宋体" w:hAnsi="宋体"/>
          <w:b/>
          <w:sz w:val="24"/>
        </w:rPr>
      </w:pPr>
      <w:r w:rsidRPr="0023521C">
        <w:rPr>
          <w:rFonts w:ascii="宋体" w:hAnsi="宋体" w:hint="eastAsia"/>
          <w:b/>
          <w:sz w:val="24"/>
        </w:rPr>
        <w:t>三、社会工作理论及其应用</w:t>
      </w:r>
    </w:p>
    <w:p w14:paraId="012BAFA1"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（一）心理动力理论及其在社会工作中的应用</w:t>
      </w:r>
    </w:p>
    <w:p w14:paraId="03FD774D"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（二）认知行为理论及其在社会工作中的应用</w:t>
      </w:r>
    </w:p>
    <w:p w14:paraId="2DD68736"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（三）人本主义、存在主义理论及其在社会工作中的应用</w:t>
      </w:r>
    </w:p>
    <w:p w14:paraId="1A0DF779"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（四）系统理论、生态系统理论及其在社会工作中的应用</w:t>
      </w:r>
    </w:p>
    <w:p w14:paraId="24DB90C6"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（五）增能理论及其在社会工作中的应用</w:t>
      </w:r>
    </w:p>
    <w:p w14:paraId="164DB36B"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（六）叙事理论及其在社会工作中的应用</w:t>
      </w:r>
    </w:p>
    <w:p w14:paraId="3DE8C389"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（七）</w:t>
      </w:r>
      <w:proofErr w:type="gramStart"/>
      <w:r w:rsidRPr="0023521C">
        <w:rPr>
          <w:rFonts w:ascii="宋体" w:hAnsi="宋体" w:hint="eastAsia"/>
          <w:sz w:val="24"/>
        </w:rPr>
        <w:t>寻解视角</w:t>
      </w:r>
      <w:proofErr w:type="gramEnd"/>
      <w:r w:rsidRPr="0023521C">
        <w:rPr>
          <w:rFonts w:ascii="宋体" w:hAnsi="宋体" w:hint="eastAsia"/>
          <w:sz w:val="24"/>
        </w:rPr>
        <w:t>及其在社会工作中的应用</w:t>
      </w:r>
    </w:p>
    <w:p w14:paraId="25A22EAF"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（八）优势视角及其在社会工作中的应用</w:t>
      </w:r>
    </w:p>
    <w:p w14:paraId="59E5AB84"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（九）女性主义视角及其在社会工作中的应用</w:t>
      </w:r>
    </w:p>
    <w:p w14:paraId="5AF1CCC8"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（十）社会发展视角及其在社会工作中的应用</w:t>
      </w:r>
    </w:p>
    <w:p w14:paraId="0949E8BB" w14:textId="77777777" w:rsidR="000B152D" w:rsidRPr="0023521C" w:rsidRDefault="000B152D" w:rsidP="0023521C">
      <w:pPr>
        <w:snapToGrid w:val="0"/>
        <w:spacing w:line="440" w:lineRule="exact"/>
        <w:ind w:firstLineChars="200" w:firstLine="482"/>
        <w:rPr>
          <w:rFonts w:ascii="宋体" w:hAnsi="宋体"/>
          <w:b/>
          <w:sz w:val="24"/>
        </w:rPr>
      </w:pPr>
      <w:r w:rsidRPr="0023521C">
        <w:rPr>
          <w:rFonts w:ascii="宋体" w:hAnsi="宋体" w:hint="eastAsia"/>
          <w:b/>
          <w:sz w:val="24"/>
        </w:rPr>
        <w:t>四、社会工作直接服务方法及其应用</w:t>
      </w:r>
    </w:p>
    <w:p w14:paraId="7371F9C4"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（一）个案工作</w:t>
      </w:r>
    </w:p>
    <w:p w14:paraId="7687B801"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1. 个案工作的主要模式及其应用</w:t>
      </w:r>
    </w:p>
    <w:p w14:paraId="4FAAFC78"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2. 个案工作的实务技巧及其应用</w:t>
      </w:r>
    </w:p>
    <w:p w14:paraId="6DA4560B"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（二）小组工作</w:t>
      </w:r>
    </w:p>
    <w:p w14:paraId="5485C4A7"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1. 小组工作的主要模式及其应用</w:t>
      </w:r>
    </w:p>
    <w:p w14:paraId="2AD620CC"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2. 小组工作的实务技巧及其应用</w:t>
      </w:r>
    </w:p>
    <w:p w14:paraId="73B4FBB0"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（三）社区工作</w:t>
      </w:r>
    </w:p>
    <w:p w14:paraId="01287704"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1. 社区工作的主要模式及其应用</w:t>
      </w:r>
    </w:p>
    <w:p w14:paraId="086A9379"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2. 社区工作的实务技巧及其应用</w:t>
      </w:r>
    </w:p>
    <w:p w14:paraId="7BA83337"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lastRenderedPageBreak/>
        <w:t>（四）整合社会工作方法</w:t>
      </w:r>
    </w:p>
    <w:p w14:paraId="7EC1BB67" w14:textId="77777777" w:rsidR="000B152D" w:rsidRPr="0023521C" w:rsidRDefault="000B152D" w:rsidP="0023521C">
      <w:pPr>
        <w:snapToGrid w:val="0"/>
        <w:spacing w:line="440" w:lineRule="exact"/>
        <w:ind w:firstLineChars="200" w:firstLine="482"/>
        <w:rPr>
          <w:rFonts w:ascii="宋体" w:hAnsi="宋体"/>
          <w:b/>
          <w:sz w:val="24"/>
        </w:rPr>
      </w:pPr>
      <w:r w:rsidRPr="0023521C">
        <w:rPr>
          <w:rFonts w:ascii="宋体" w:hAnsi="宋体" w:hint="eastAsia"/>
          <w:b/>
          <w:sz w:val="24"/>
        </w:rPr>
        <w:t>五、社会服务方案（项目）设计与管理</w:t>
      </w:r>
    </w:p>
    <w:p w14:paraId="693F4EBC"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（一）社会服务方案（项目）设计与管理的理论及应用</w:t>
      </w:r>
    </w:p>
    <w:p w14:paraId="3CBC66ED"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（二）社会服务方案（项目）设计</w:t>
      </w:r>
    </w:p>
    <w:p w14:paraId="22C569C4"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 xml:space="preserve"> (三) 社会服务方案（项目）实施</w:t>
      </w:r>
    </w:p>
    <w:p w14:paraId="0A774B9D"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（四）社会服务方案（项目）评估</w:t>
      </w:r>
    </w:p>
    <w:p w14:paraId="1D9C7D7C" w14:textId="77777777" w:rsidR="000B152D" w:rsidRPr="0023521C" w:rsidRDefault="000B152D" w:rsidP="0023521C">
      <w:pPr>
        <w:snapToGrid w:val="0"/>
        <w:spacing w:line="440" w:lineRule="exact"/>
        <w:ind w:firstLineChars="200" w:firstLine="482"/>
        <w:rPr>
          <w:rFonts w:ascii="宋体" w:hAnsi="宋体"/>
          <w:b/>
          <w:sz w:val="24"/>
        </w:rPr>
      </w:pPr>
      <w:r w:rsidRPr="0023521C">
        <w:rPr>
          <w:rFonts w:ascii="宋体" w:hAnsi="宋体" w:hint="eastAsia"/>
          <w:b/>
          <w:sz w:val="24"/>
        </w:rPr>
        <w:t>六、社会工作督导</w:t>
      </w:r>
    </w:p>
    <w:p w14:paraId="1786C169"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（一）督导的功能与督导伦理</w:t>
      </w:r>
    </w:p>
    <w:p w14:paraId="27B697F0"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（二）督导的方法及其应用</w:t>
      </w:r>
    </w:p>
    <w:p w14:paraId="22EF8DE8"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1. 个别督导及其应用</w:t>
      </w:r>
    </w:p>
    <w:p w14:paraId="5B23CE34"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2. 团体督导及其应用</w:t>
      </w:r>
    </w:p>
    <w:p w14:paraId="07AA8154"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3. 同辈督导及其应用</w:t>
      </w:r>
    </w:p>
    <w:p w14:paraId="33301E3A" w14:textId="77777777" w:rsidR="000B152D" w:rsidRPr="0023521C" w:rsidRDefault="000B152D" w:rsidP="0023521C">
      <w:pPr>
        <w:snapToGrid w:val="0"/>
        <w:spacing w:line="440" w:lineRule="exact"/>
        <w:ind w:firstLineChars="200" w:firstLine="482"/>
        <w:rPr>
          <w:rFonts w:ascii="宋体" w:hAnsi="宋体"/>
          <w:b/>
          <w:sz w:val="24"/>
        </w:rPr>
      </w:pPr>
      <w:r w:rsidRPr="0023521C">
        <w:rPr>
          <w:rFonts w:ascii="宋体" w:hAnsi="宋体" w:hint="eastAsia"/>
          <w:b/>
          <w:sz w:val="24"/>
        </w:rPr>
        <w:t>七、社会工作研究</w:t>
      </w:r>
    </w:p>
    <w:p w14:paraId="58045F13"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（一）社会工作研究的方法论</w:t>
      </w:r>
    </w:p>
    <w:p w14:paraId="3AC04B19"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（二）定量研究与定性研究</w:t>
      </w:r>
    </w:p>
    <w:p w14:paraId="7E0DC6D5"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（三）具体研究方法</w:t>
      </w:r>
    </w:p>
    <w:p w14:paraId="7191E7E4"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（四）资料的收集与分析</w:t>
      </w:r>
    </w:p>
    <w:p w14:paraId="057A0241"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（五）研究报告的撰写</w:t>
      </w:r>
    </w:p>
    <w:p w14:paraId="34B524CC" w14:textId="01AF6308"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（六）研究伦理</w:t>
      </w:r>
    </w:p>
    <w:p w14:paraId="24516DE5" w14:textId="77777777" w:rsidR="000B152D" w:rsidRPr="0023521C" w:rsidRDefault="000B152D" w:rsidP="0023521C">
      <w:pPr>
        <w:snapToGrid w:val="0"/>
        <w:spacing w:line="440" w:lineRule="exact"/>
        <w:ind w:firstLineChars="200" w:firstLine="482"/>
        <w:rPr>
          <w:rFonts w:ascii="宋体" w:hAnsi="宋体"/>
          <w:b/>
          <w:sz w:val="24"/>
        </w:rPr>
      </w:pPr>
      <w:r w:rsidRPr="0023521C">
        <w:rPr>
          <w:rFonts w:ascii="宋体" w:hAnsi="宋体" w:hint="eastAsia"/>
          <w:b/>
          <w:sz w:val="24"/>
        </w:rPr>
        <w:t>八、社会工作实务领域</w:t>
      </w:r>
    </w:p>
    <w:p w14:paraId="62F19E1D"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（一）儿童社会工作的主要内容、理论与方法</w:t>
      </w:r>
    </w:p>
    <w:p w14:paraId="6A4BBA04"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（二）青少年社会工作的主要内容、理论与方法</w:t>
      </w:r>
    </w:p>
    <w:p w14:paraId="762C127A"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（三）老年社会工作的主要内容、理论与方法</w:t>
      </w:r>
    </w:p>
    <w:p w14:paraId="13CDC929"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（四）妇女社会工作的主要内容、理论与方法</w:t>
      </w:r>
    </w:p>
    <w:p w14:paraId="58AAE0AA"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（五）残疾人社会工作的主要内容、理论与方法</w:t>
      </w:r>
    </w:p>
    <w:p w14:paraId="2E79D17F"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（六）司法社会工作的主要内容、理论与方法</w:t>
      </w:r>
    </w:p>
    <w:p w14:paraId="1266B2A8"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（七）优抚安置社会工作的主要内容、理论与方法</w:t>
      </w:r>
    </w:p>
    <w:p w14:paraId="08E08F62"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（八）社会救助社会工作的主要内容、理论与方法</w:t>
      </w:r>
    </w:p>
    <w:p w14:paraId="29E9467E"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（九）家庭社会工作的主要内容、理论与方法</w:t>
      </w:r>
    </w:p>
    <w:p w14:paraId="754229D6"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（十）学校社会工作的主要内容、理论与方法</w:t>
      </w:r>
    </w:p>
    <w:p w14:paraId="064BDD53"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（十一）社区社会工作的主要内容、理论与方法</w:t>
      </w:r>
    </w:p>
    <w:p w14:paraId="27765FE4"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lastRenderedPageBreak/>
        <w:t>（十二）医务社会工作的主要内容、理论与方法</w:t>
      </w:r>
    </w:p>
    <w:p w14:paraId="03498426"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（十三）企业社会工作的主要内容、理论与方法</w:t>
      </w:r>
    </w:p>
    <w:p w14:paraId="365F62DF" w14:textId="77777777" w:rsidR="000B152D" w:rsidRPr="0023521C" w:rsidRDefault="000B152D" w:rsidP="0023521C">
      <w:pPr>
        <w:snapToGrid w:val="0"/>
        <w:spacing w:line="440" w:lineRule="exact"/>
        <w:ind w:firstLineChars="200" w:firstLine="482"/>
        <w:rPr>
          <w:rFonts w:ascii="宋体" w:hAnsi="宋体"/>
          <w:b/>
          <w:sz w:val="24"/>
        </w:rPr>
      </w:pPr>
      <w:r w:rsidRPr="0023521C">
        <w:rPr>
          <w:rFonts w:ascii="宋体" w:hAnsi="宋体" w:hint="eastAsia"/>
          <w:b/>
          <w:sz w:val="24"/>
        </w:rPr>
        <w:t>九、社会工作法规政策与实务</w:t>
      </w:r>
    </w:p>
    <w:p w14:paraId="0460E048"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（一）社会工作法规与政策和社会工作实践的关系</w:t>
      </w:r>
    </w:p>
    <w:p w14:paraId="1388D76A"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（二）我国社会工作专业人才队伍建设的政策依据与保障</w:t>
      </w:r>
    </w:p>
    <w:p w14:paraId="03BCCC43"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1. 加强社会工作专业人才队伍建设的政策</w:t>
      </w:r>
    </w:p>
    <w:p w14:paraId="7CF4D624"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2. 政府购买社会工作服务的政策</w:t>
      </w:r>
    </w:p>
    <w:p w14:paraId="57C81EEF" w14:textId="77777777" w:rsidR="000B152D" w:rsidRPr="00F200B1" w:rsidRDefault="000B152D" w:rsidP="0023521C">
      <w:pPr>
        <w:snapToGrid w:val="0"/>
        <w:spacing w:line="440" w:lineRule="exact"/>
        <w:ind w:firstLineChars="200" w:firstLine="480"/>
        <w:rPr>
          <w:rFonts w:ascii="宋体" w:hAnsi="宋体"/>
          <w:sz w:val="24"/>
        </w:rPr>
      </w:pPr>
      <w:r w:rsidRPr="00F200B1">
        <w:rPr>
          <w:rFonts w:ascii="宋体" w:hAnsi="宋体" w:hint="eastAsia"/>
          <w:sz w:val="24"/>
        </w:rPr>
        <w:t>3. 推进社会工作服务机构发展的政策</w:t>
      </w:r>
    </w:p>
    <w:p w14:paraId="33579A68"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（三）我国社会救助法规与政策</w:t>
      </w:r>
    </w:p>
    <w:p w14:paraId="42CB4A9E"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（四）我国特定人群权益保护法规与政策</w:t>
      </w:r>
    </w:p>
    <w:p w14:paraId="0BFA6A24"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（五）我国婚姻家庭法规与政策</w:t>
      </w:r>
    </w:p>
    <w:p w14:paraId="20C69948"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（六）我国人民调解、信访工作和突发事件应对的法规与政策</w:t>
      </w:r>
    </w:p>
    <w:p w14:paraId="7DF32D74"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（七）我国社区矫正、禁毒和治安管理法规与政策</w:t>
      </w:r>
    </w:p>
    <w:p w14:paraId="7523B439"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（八）我国烈士褒扬与优抚安置法规与政策</w:t>
      </w:r>
    </w:p>
    <w:p w14:paraId="75C5DCEC"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（九）我国城乡基层群众自治和社区建设法规与政策</w:t>
      </w:r>
    </w:p>
    <w:p w14:paraId="42B9516E"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（十）我国慈善事业与志愿服务法规与政策</w:t>
      </w:r>
    </w:p>
    <w:p w14:paraId="5A75C100"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 xml:space="preserve">（十一）我国社会组织法规与政策 </w:t>
      </w:r>
    </w:p>
    <w:p w14:paraId="727A073F"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（十二）我国劳动就业法规与政策</w:t>
      </w:r>
    </w:p>
    <w:p w14:paraId="4E74EB74"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（十三）我国卫生、健康与人口法规与政策</w:t>
      </w:r>
    </w:p>
    <w:p w14:paraId="7679ACCF" w14:textId="77777777" w:rsidR="000B152D" w:rsidRPr="0023521C" w:rsidRDefault="000B152D" w:rsidP="0023521C">
      <w:pPr>
        <w:snapToGrid w:val="0"/>
        <w:spacing w:line="440" w:lineRule="exact"/>
        <w:ind w:firstLineChars="200" w:firstLine="480"/>
        <w:rPr>
          <w:rFonts w:ascii="宋体" w:hAnsi="宋体"/>
          <w:sz w:val="24"/>
        </w:rPr>
      </w:pPr>
      <w:r w:rsidRPr="0023521C">
        <w:rPr>
          <w:rFonts w:ascii="宋体" w:hAnsi="宋体" w:hint="eastAsia"/>
          <w:sz w:val="24"/>
        </w:rPr>
        <w:t>（十四）我国社会保险法规与政策</w:t>
      </w:r>
    </w:p>
    <w:p w14:paraId="360417F5" w14:textId="77777777" w:rsidR="00CC6590" w:rsidRPr="00C9353B" w:rsidRDefault="00CC6590" w:rsidP="0023521C">
      <w:pPr>
        <w:adjustRightInd w:val="0"/>
        <w:snapToGrid w:val="0"/>
        <w:spacing w:line="440" w:lineRule="exact"/>
        <w:ind w:firstLineChars="200" w:firstLine="480"/>
        <w:jc w:val="right"/>
        <w:rPr>
          <w:rFonts w:ascii="宋体" w:hAnsi="宋体"/>
          <w:sz w:val="24"/>
        </w:rPr>
      </w:pPr>
      <w:r>
        <w:rPr>
          <w:rFonts w:ascii="宋体" w:hAnsi="宋体" w:hint="eastAsia"/>
          <w:sz w:val="24"/>
        </w:rPr>
        <w:t>（来源：民政部官网）</w:t>
      </w:r>
    </w:p>
    <w:p w14:paraId="115A375B" w14:textId="77777777" w:rsidR="00CC6590" w:rsidRDefault="00CC6590" w:rsidP="007456C7">
      <w:pPr>
        <w:tabs>
          <w:tab w:val="left" w:pos="450"/>
          <w:tab w:val="center" w:pos="4156"/>
        </w:tabs>
        <w:spacing w:line="440" w:lineRule="exact"/>
        <w:jc w:val="center"/>
        <w:rPr>
          <w:b/>
          <w:sz w:val="28"/>
          <w:szCs w:val="28"/>
        </w:rPr>
      </w:pPr>
    </w:p>
    <w:p w14:paraId="4D0A46AB" w14:textId="77777777" w:rsidR="00CC6590" w:rsidRDefault="00CC6590" w:rsidP="007456C7">
      <w:pPr>
        <w:tabs>
          <w:tab w:val="left" w:pos="450"/>
          <w:tab w:val="center" w:pos="4156"/>
        </w:tabs>
        <w:spacing w:line="440" w:lineRule="exact"/>
        <w:jc w:val="center"/>
        <w:rPr>
          <w:b/>
          <w:sz w:val="28"/>
          <w:szCs w:val="28"/>
        </w:rPr>
      </w:pPr>
    </w:p>
    <w:p w14:paraId="7D75BC4A" w14:textId="2CA52FDC" w:rsidR="00CC6590" w:rsidRDefault="00F200B1" w:rsidP="007456C7">
      <w:pPr>
        <w:tabs>
          <w:tab w:val="left" w:pos="450"/>
          <w:tab w:val="center" w:pos="4156"/>
        </w:tabs>
        <w:spacing w:line="440" w:lineRule="exact"/>
        <w:jc w:val="center"/>
        <w:rPr>
          <w:b/>
          <w:sz w:val="28"/>
          <w:szCs w:val="28"/>
        </w:rPr>
      </w:pPr>
      <w:r w:rsidRPr="00F200B1">
        <w:rPr>
          <w:rFonts w:hint="eastAsia"/>
          <w:b/>
          <w:sz w:val="28"/>
          <w:szCs w:val="28"/>
        </w:rPr>
        <w:t>民政部办公厅关于做好</w:t>
      </w:r>
      <w:r w:rsidRPr="00F200B1">
        <w:rPr>
          <w:rFonts w:hint="eastAsia"/>
          <w:b/>
          <w:sz w:val="28"/>
          <w:szCs w:val="28"/>
        </w:rPr>
        <w:t xml:space="preserve"> </w:t>
      </w:r>
      <w:r w:rsidRPr="00F200B1">
        <w:rPr>
          <w:rFonts w:hint="eastAsia"/>
          <w:b/>
          <w:sz w:val="28"/>
          <w:szCs w:val="28"/>
        </w:rPr>
        <w:t>“中华慈善日”</w:t>
      </w:r>
      <w:r w:rsidRPr="00F200B1">
        <w:rPr>
          <w:rFonts w:hint="eastAsia"/>
          <w:b/>
          <w:sz w:val="28"/>
          <w:szCs w:val="28"/>
        </w:rPr>
        <w:t xml:space="preserve"> </w:t>
      </w:r>
      <w:r w:rsidRPr="00F200B1">
        <w:rPr>
          <w:rFonts w:hint="eastAsia"/>
          <w:b/>
          <w:sz w:val="28"/>
          <w:szCs w:val="28"/>
        </w:rPr>
        <w:t>标志使用管理工作的通知</w:t>
      </w:r>
    </w:p>
    <w:p w14:paraId="0BA60637" w14:textId="77777777" w:rsidR="00E002B5" w:rsidRDefault="00E002B5" w:rsidP="007456C7">
      <w:pPr>
        <w:tabs>
          <w:tab w:val="left" w:pos="450"/>
          <w:tab w:val="center" w:pos="4156"/>
        </w:tabs>
        <w:spacing w:line="440" w:lineRule="exact"/>
        <w:jc w:val="center"/>
        <w:rPr>
          <w:b/>
          <w:sz w:val="28"/>
          <w:szCs w:val="28"/>
        </w:rPr>
      </w:pPr>
    </w:p>
    <w:p w14:paraId="7B491351" w14:textId="2061E7C5" w:rsidR="00E002B5" w:rsidRPr="0023521C" w:rsidRDefault="00E002B5" w:rsidP="007456C7">
      <w:pPr>
        <w:tabs>
          <w:tab w:val="left" w:pos="450"/>
          <w:tab w:val="center" w:pos="4156"/>
        </w:tabs>
        <w:spacing w:line="440" w:lineRule="exact"/>
        <w:jc w:val="center"/>
        <w:rPr>
          <w:rFonts w:ascii="楷体_GB2312" w:eastAsia="楷体_GB2312" w:hAnsi="楷体_GB2312" w:cs="楷体_GB2312"/>
          <w:bCs/>
          <w:sz w:val="24"/>
        </w:rPr>
      </w:pPr>
      <w:r w:rsidRPr="0023521C">
        <w:rPr>
          <w:rFonts w:ascii="楷体_GB2312" w:eastAsia="楷体_GB2312" w:hAnsi="楷体_GB2312" w:cs="楷体_GB2312" w:hint="eastAsia"/>
          <w:bCs/>
          <w:sz w:val="24"/>
        </w:rPr>
        <w:t>民办函〔2019〕110号</w:t>
      </w:r>
    </w:p>
    <w:p w14:paraId="3915021E" w14:textId="604E33B6" w:rsidR="00CC6590" w:rsidRPr="00927D6C" w:rsidRDefault="00E002B5" w:rsidP="00E002B5">
      <w:pPr>
        <w:snapToGrid w:val="0"/>
        <w:spacing w:line="440" w:lineRule="exact"/>
        <w:rPr>
          <w:rFonts w:ascii="宋体" w:hAnsi="宋体"/>
          <w:sz w:val="24"/>
        </w:rPr>
      </w:pPr>
      <w:r w:rsidRPr="00E002B5">
        <w:rPr>
          <w:rFonts w:ascii="宋体" w:hAnsi="宋体" w:hint="eastAsia"/>
          <w:sz w:val="24"/>
        </w:rPr>
        <w:t>各省、自治区、直辖市民政厅（局），各计划单列市民政局，新疆生产建设兵团民政局：</w:t>
      </w:r>
    </w:p>
    <w:p w14:paraId="0C83C1F8" w14:textId="77777777" w:rsidR="00E002B5" w:rsidRPr="00E002B5" w:rsidRDefault="00E002B5" w:rsidP="00E002B5">
      <w:pPr>
        <w:snapToGrid w:val="0"/>
        <w:spacing w:line="440" w:lineRule="exact"/>
        <w:ind w:firstLineChars="200" w:firstLine="480"/>
        <w:rPr>
          <w:rFonts w:ascii="宋体" w:hAnsi="宋体"/>
          <w:sz w:val="24"/>
        </w:rPr>
      </w:pPr>
      <w:r w:rsidRPr="00E002B5">
        <w:rPr>
          <w:rFonts w:ascii="宋体" w:hAnsi="宋体" w:hint="eastAsia"/>
          <w:sz w:val="24"/>
        </w:rPr>
        <w:t>为加强慈善宣传，民政部确定了“中华慈善日”标志（以下简称“标志”），制作了标志的宣传视频，制定了《“中华慈善日”标志使用管理办法》。现就做好标志使用管理工作通知如下：</w:t>
      </w:r>
    </w:p>
    <w:p w14:paraId="78F81BFD" w14:textId="77777777" w:rsidR="00E002B5" w:rsidRPr="00E002B5" w:rsidRDefault="00E002B5" w:rsidP="00E002B5">
      <w:pPr>
        <w:snapToGrid w:val="0"/>
        <w:spacing w:line="440" w:lineRule="exact"/>
        <w:ind w:firstLineChars="200" w:firstLine="482"/>
        <w:rPr>
          <w:rFonts w:ascii="宋体" w:hAnsi="宋体"/>
          <w:b/>
          <w:sz w:val="24"/>
        </w:rPr>
      </w:pPr>
      <w:r w:rsidRPr="00E002B5">
        <w:rPr>
          <w:rFonts w:ascii="宋体" w:hAnsi="宋体" w:hint="eastAsia"/>
          <w:b/>
          <w:sz w:val="24"/>
        </w:rPr>
        <w:lastRenderedPageBreak/>
        <w:t>一、充分认识推广使用标志的重要意义</w:t>
      </w:r>
    </w:p>
    <w:p w14:paraId="5325CC07" w14:textId="77777777" w:rsidR="00E002B5" w:rsidRPr="00E002B5" w:rsidRDefault="00E002B5" w:rsidP="00E002B5">
      <w:pPr>
        <w:snapToGrid w:val="0"/>
        <w:spacing w:line="440" w:lineRule="exact"/>
        <w:ind w:firstLineChars="200" w:firstLine="480"/>
        <w:rPr>
          <w:rFonts w:ascii="宋体" w:hAnsi="宋体"/>
          <w:sz w:val="24"/>
        </w:rPr>
      </w:pPr>
      <w:r w:rsidRPr="00E002B5">
        <w:rPr>
          <w:rFonts w:ascii="宋体" w:hAnsi="宋体" w:hint="eastAsia"/>
          <w:sz w:val="24"/>
        </w:rPr>
        <w:t>《中华人民共和国慈善法》规定，每年9月5日为“中华慈善日”。启用和推广使用“中华慈善日”标志，是贯彻落实慈善法、加强慈善事业宣传、传播慈善理念和文化的重要安排，是扩大慈善工作社会影响力，营造崇德向善的良好氛围，激发社会各界参与慈善活动热情的有力举措。各级民政部门要充分认识推广使用“中华慈善日”标志的重要意义，在每年特别是今年的“中华慈善日”宣传中，高度重视、周密组织、创新形式，切实做好标志推广使用和监督管理工作。</w:t>
      </w:r>
    </w:p>
    <w:p w14:paraId="658684E6" w14:textId="77777777" w:rsidR="00E002B5" w:rsidRPr="00E002B5" w:rsidRDefault="00E002B5" w:rsidP="00E002B5">
      <w:pPr>
        <w:snapToGrid w:val="0"/>
        <w:spacing w:line="440" w:lineRule="exact"/>
        <w:ind w:firstLineChars="200" w:firstLine="482"/>
        <w:rPr>
          <w:rFonts w:ascii="宋体" w:hAnsi="宋体"/>
          <w:b/>
          <w:sz w:val="24"/>
        </w:rPr>
      </w:pPr>
      <w:r w:rsidRPr="00E002B5">
        <w:rPr>
          <w:rFonts w:ascii="宋体" w:hAnsi="宋体" w:hint="eastAsia"/>
          <w:b/>
          <w:sz w:val="24"/>
        </w:rPr>
        <w:t>二、积极推动标志使用</w:t>
      </w:r>
    </w:p>
    <w:p w14:paraId="05B9EA78" w14:textId="77777777" w:rsidR="00E002B5" w:rsidRPr="00E002B5" w:rsidRDefault="00E002B5" w:rsidP="00E002B5">
      <w:pPr>
        <w:snapToGrid w:val="0"/>
        <w:spacing w:line="440" w:lineRule="exact"/>
        <w:ind w:firstLineChars="200" w:firstLine="480"/>
        <w:rPr>
          <w:rFonts w:ascii="宋体" w:hAnsi="宋体"/>
          <w:sz w:val="24"/>
        </w:rPr>
      </w:pPr>
      <w:r w:rsidRPr="00E002B5">
        <w:rPr>
          <w:rFonts w:ascii="宋体" w:hAnsi="宋体" w:hint="eastAsia"/>
          <w:sz w:val="24"/>
        </w:rPr>
        <w:t>各级民政部门要有计划、有步骤地推动标志的普遍使用。要积极报请各级党委和政府，协调各有关部门，动员参与慈善活动的群团组织、企事业单位、基层群众性自治组织、慈善组织和其他社会组织以及新闻媒体，在宣传“中华慈善日”和组织开展慈善活动时使用“中华慈善日”标志。慈善工作者和慈善参与者的胸牌、徽章、办公桌标，以及与慈善有关的活动、会议、宣传用品、媒体资料和相关出版物等，都可以使用“中华慈善日”标志。</w:t>
      </w:r>
    </w:p>
    <w:p w14:paraId="57E4687D" w14:textId="77777777" w:rsidR="00E002B5" w:rsidRPr="00E002B5" w:rsidRDefault="00E002B5" w:rsidP="00E002B5">
      <w:pPr>
        <w:snapToGrid w:val="0"/>
        <w:spacing w:line="440" w:lineRule="exact"/>
        <w:ind w:firstLineChars="200" w:firstLine="480"/>
        <w:rPr>
          <w:rFonts w:ascii="宋体" w:hAnsi="宋体"/>
          <w:sz w:val="24"/>
        </w:rPr>
      </w:pPr>
      <w:r w:rsidRPr="00E002B5">
        <w:rPr>
          <w:rFonts w:ascii="宋体" w:hAnsi="宋体" w:hint="eastAsia"/>
          <w:sz w:val="24"/>
        </w:rPr>
        <w:t>各级民政部门在组织开展“中华慈善日”活动或者其他慈善活动时，要主动使用标志。在民政部和省级民政部门登记认定的慈善组织要带头使用“中华慈善日”标志。民政部指定的慈善募捐信息平台，要在显著位置放置“中华慈善日”标志，播放标志宣传视频，并采取多种形式宣传标志。</w:t>
      </w:r>
    </w:p>
    <w:p w14:paraId="62A85C74" w14:textId="77777777" w:rsidR="00E002B5" w:rsidRPr="00E002B5" w:rsidRDefault="00E002B5" w:rsidP="00E002B5">
      <w:pPr>
        <w:snapToGrid w:val="0"/>
        <w:spacing w:line="440" w:lineRule="exact"/>
        <w:ind w:firstLineChars="200" w:firstLine="482"/>
        <w:rPr>
          <w:rFonts w:ascii="宋体" w:hAnsi="宋体"/>
          <w:b/>
          <w:sz w:val="24"/>
        </w:rPr>
      </w:pPr>
      <w:r w:rsidRPr="00E002B5">
        <w:rPr>
          <w:rFonts w:ascii="宋体" w:hAnsi="宋体" w:hint="eastAsia"/>
          <w:b/>
          <w:sz w:val="24"/>
        </w:rPr>
        <w:t>三、严格规范标志使用</w:t>
      </w:r>
    </w:p>
    <w:p w14:paraId="58F20F82" w14:textId="77777777" w:rsidR="00E002B5" w:rsidRPr="00E002B5" w:rsidRDefault="00E002B5" w:rsidP="00E002B5">
      <w:pPr>
        <w:snapToGrid w:val="0"/>
        <w:spacing w:line="440" w:lineRule="exact"/>
        <w:ind w:firstLineChars="200" w:firstLine="480"/>
        <w:rPr>
          <w:rFonts w:ascii="宋体" w:hAnsi="宋体"/>
          <w:sz w:val="24"/>
        </w:rPr>
      </w:pPr>
      <w:r w:rsidRPr="00E002B5">
        <w:rPr>
          <w:rFonts w:ascii="宋体" w:hAnsi="宋体" w:hint="eastAsia"/>
          <w:sz w:val="24"/>
        </w:rPr>
        <w:t>《“中华慈善日”标志使用管理办法》明确了标志产权、使用主体、使用范围、管理责任、侵权责任等内容。民政部</w:t>
      </w:r>
      <w:proofErr w:type="gramStart"/>
      <w:r w:rsidRPr="00E002B5">
        <w:rPr>
          <w:rFonts w:ascii="宋体" w:hAnsi="宋体" w:hint="eastAsia"/>
          <w:sz w:val="24"/>
        </w:rPr>
        <w:t>对标志</w:t>
      </w:r>
      <w:proofErr w:type="gramEnd"/>
      <w:r w:rsidRPr="00E002B5">
        <w:rPr>
          <w:rFonts w:ascii="宋体" w:hAnsi="宋体" w:hint="eastAsia"/>
          <w:sz w:val="24"/>
        </w:rPr>
        <w:t>样式和应用规范进行了统一规定，使用标志应当符合标志的图案组成、文字字体、构图比例、颜色标准等要求，标志图形和文字不得拆分单独使用。禁止有损标志形象的行为，禁止用于营利性活动以及与慈善无关的活动。各级民政部门应当主动维护标志专用权和统一形象，定期</w:t>
      </w:r>
      <w:proofErr w:type="gramStart"/>
      <w:r w:rsidRPr="00E002B5">
        <w:rPr>
          <w:rFonts w:ascii="宋体" w:hAnsi="宋体" w:hint="eastAsia"/>
          <w:sz w:val="24"/>
        </w:rPr>
        <w:t>对标志</w:t>
      </w:r>
      <w:proofErr w:type="gramEnd"/>
      <w:r w:rsidRPr="00E002B5">
        <w:rPr>
          <w:rFonts w:ascii="宋体" w:hAnsi="宋体" w:hint="eastAsia"/>
          <w:sz w:val="24"/>
        </w:rPr>
        <w:t>使用情况进行检查，积极引导各使用主体和社会各界遵守相关规范，对不符合规定的使用情形，应当责令纠正。</w:t>
      </w:r>
    </w:p>
    <w:p w14:paraId="00D76B78" w14:textId="77777777" w:rsidR="00E002B5" w:rsidRPr="00E002B5" w:rsidRDefault="00E002B5" w:rsidP="00E002B5">
      <w:pPr>
        <w:snapToGrid w:val="0"/>
        <w:spacing w:line="440" w:lineRule="exact"/>
        <w:ind w:firstLineChars="200" w:firstLine="480"/>
        <w:rPr>
          <w:rFonts w:ascii="宋体" w:hAnsi="宋体"/>
          <w:sz w:val="24"/>
        </w:rPr>
      </w:pPr>
      <w:r w:rsidRPr="00E002B5">
        <w:rPr>
          <w:rFonts w:ascii="宋体" w:hAnsi="宋体" w:hint="eastAsia"/>
          <w:sz w:val="24"/>
        </w:rPr>
        <w:t>附件：1.“中华慈善日”标志样式与应用规范</w:t>
      </w:r>
    </w:p>
    <w:p w14:paraId="0BBE554D" w14:textId="77777777" w:rsidR="00E002B5" w:rsidRPr="00E002B5" w:rsidRDefault="00E002B5" w:rsidP="00E002B5">
      <w:pPr>
        <w:snapToGrid w:val="0"/>
        <w:spacing w:line="440" w:lineRule="exact"/>
        <w:ind w:firstLineChars="200" w:firstLine="480"/>
        <w:rPr>
          <w:rFonts w:ascii="宋体" w:hAnsi="宋体"/>
          <w:sz w:val="24"/>
        </w:rPr>
      </w:pPr>
      <w:r w:rsidRPr="00E002B5">
        <w:rPr>
          <w:rFonts w:ascii="宋体" w:hAnsi="宋体" w:hint="eastAsia"/>
          <w:sz w:val="24"/>
        </w:rPr>
        <w:t xml:space="preserve">　　　2.“中华慈善日”标志使用管理方法</w:t>
      </w:r>
    </w:p>
    <w:p w14:paraId="3559C5DF" w14:textId="48C189A7" w:rsidR="00E002B5" w:rsidRPr="00E002B5" w:rsidRDefault="00E002B5" w:rsidP="00E002B5">
      <w:pPr>
        <w:snapToGrid w:val="0"/>
        <w:spacing w:line="440" w:lineRule="exact"/>
        <w:ind w:firstLineChars="200" w:firstLine="480"/>
        <w:jc w:val="right"/>
        <w:rPr>
          <w:rFonts w:ascii="宋体" w:hAnsi="宋体"/>
          <w:sz w:val="24"/>
        </w:rPr>
      </w:pPr>
      <w:r w:rsidRPr="00E002B5">
        <w:rPr>
          <w:rFonts w:ascii="宋体" w:hAnsi="宋体" w:hint="eastAsia"/>
          <w:sz w:val="24"/>
        </w:rPr>
        <w:t>民政部办公厅</w:t>
      </w:r>
    </w:p>
    <w:p w14:paraId="721AB87D" w14:textId="77777777" w:rsidR="0023521C" w:rsidRPr="00C9353B" w:rsidRDefault="00E002B5" w:rsidP="0023521C">
      <w:pPr>
        <w:snapToGrid w:val="0"/>
        <w:spacing w:line="440" w:lineRule="exact"/>
        <w:ind w:firstLineChars="200" w:firstLine="480"/>
        <w:jc w:val="right"/>
        <w:rPr>
          <w:rFonts w:ascii="宋体" w:hAnsi="宋体"/>
          <w:sz w:val="24"/>
        </w:rPr>
      </w:pPr>
      <w:r w:rsidRPr="00E002B5">
        <w:rPr>
          <w:rFonts w:ascii="宋体" w:hAnsi="宋体" w:hint="eastAsia"/>
          <w:sz w:val="24"/>
        </w:rPr>
        <w:t>2019年8月29日</w:t>
      </w:r>
    </w:p>
    <w:p w14:paraId="3161EEFB" w14:textId="77777777" w:rsidR="00844631" w:rsidRDefault="00844631" w:rsidP="0023521C">
      <w:pPr>
        <w:snapToGrid w:val="0"/>
        <w:spacing w:line="440" w:lineRule="exact"/>
        <w:rPr>
          <w:rFonts w:ascii="宋体" w:hAnsi="宋体" w:hint="eastAsia"/>
          <w:b/>
          <w:sz w:val="24"/>
        </w:rPr>
      </w:pPr>
    </w:p>
    <w:p w14:paraId="766085D8" w14:textId="77777777" w:rsidR="0023521C" w:rsidRPr="00CC6590" w:rsidRDefault="0023521C" w:rsidP="0023521C">
      <w:pPr>
        <w:snapToGrid w:val="0"/>
        <w:spacing w:line="440" w:lineRule="exact"/>
        <w:rPr>
          <w:rFonts w:ascii="宋体" w:hAnsi="宋体"/>
          <w:b/>
          <w:sz w:val="24"/>
        </w:rPr>
      </w:pPr>
      <w:r w:rsidRPr="00CC6590">
        <w:rPr>
          <w:rFonts w:ascii="宋体" w:hAnsi="宋体" w:hint="eastAsia"/>
          <w:b/>
          <w:sz w:val="24"/>
        </w:rPr>
        <w:lastRenderedPageBreak/>
        <w:t>附件2</w:t>
      </w:r>
    </w:p>
    <w:p w14:paraId="00B59219" w14:textId="32E0B8B5" w:rsidR="00E002B5" w:rsidRDefault="0023521C" w:rsidP="00E002B5">
      <w:pPr>
        <w:tabs>
          <w:tab w:val="left" w:pos="450"/>
          <w:tab w:val="center" w:pos="4156"/>
        </w:tabs>
        <w:spacing w:line="440" w:lineRule="exact"/>
        <w:jc w:val="center"/>
        <w:rPr>
          <w:b/>
          <w:sz w:val="28"/>
          <w:szCs w:val="28"/>
        </w:rPr>
      </w:pPr>
      <w:r w:rsidRPr="00E002B5">
        <w:rPr>
          <w:rFonts w:hint="eastAsia"/>
          <w:b/>
          <w:sz w:val="28"/>
          <w:szCs w:val="28"/>
        </w:rPr>
        <w:t xml:space="preserve"> </w:t>
      </w:r>
      <w:r w:rsidR="00E002B5" w:rsidRPr="00E002B5">
        <w:rPr>
          <w:rFonts w:hint="eastAsia"/>
          <w:b/>
          <w:sz w:val="28"/>
          <w:szCs w:val="28"/>
        </w:rPr>
        <w:t>“中华慈善日”标志使用管理办法</w:t>
      </w:r>
    </w:p>
    <w:p w14:paraId="510C1FCD" w14:textId="77777777" w:rsidR="00E002B5" w:rsidRDefault="00E002B5" w:rsidP="00E002B5">
      <w:pPr>
        <w:tabs>
          <w:tab w:val="left" w:pos="450"/>
          <w:tab w:val="center" w:pos="4156"/>
        </w:tabs>
        <w:spacing w:line="440" w:lineRule="exact"/>
        <w:jc w:val="center"/>
        <w:rPr>
          <w:b/>
          <w:sz w:val="28"/>
          <w:szCs w:val="28"/>
        </w:rPr>
      </w:pPr>
    </w:p>
    <w:p w14:paraId="182A9223" w14:textId="41F27474" w:rsidR="00E002B5" w:rsidRPr="00E002B5" w:rsidRDefault="00E002B5" w:rsidP="00360417">
      <w:pPr>
        <w:widowControl/>
        <w:shd w:val="clear" w:color="auto" w:fill="FFFFFF"/>
        <w:spacing w:line="440" w:lineRule="atLeast"/>
        <w:ind w:firstLineChars="200" w:firstLine="482"/>
        <w:rPr>
          <w:rFonts w:ascii="宋体" w:hAnsi="宋体" w:cs="宋体"/>
          <w:color w:val="333333"/>
          <w:kern w:val="0"/>
          <w:sz w:val="24"/>
        </w:rPr>
      </w:pPr>
      <w:r w:rsidRPr="00E002B5">
        <w:rPr>
          <w:rFonts w:ascii="宋体" w:hAnsi="宋体" w:cs="宋体"/>
          <w:b/>
          <w:bCs/>
          <w:color w:val="333333"/>
          <w:kern w:val="0"/>
          <w:sz w:val="24"/>
        </w:rPr>
        <w:t>第一条</w:t>
      </w:r>
      <w:r w:rsidR="00844631">
        <w:rPr>
          <w:rFonts w:ascii="宋体" w:hAnsi="宋体" w:cs="宋体"/>
          <w:color w:val="333333"/>
          <w:kern w:val="0"/>
          <w:sz w:val="24"/>
        </w:rPr>
        <w:t> </w:t>
      </w:r>
      <w:r w:rsidRPr="00E002B5">
        <w:rPr>
          <w:rFonts w:ascii="宋体" w:hAnsi="宋体" w:cs="宋体"/>
          <w:color w:val="333333"/>
          <w:kern w:val="0"/>
          <w:sz w:val="24"/>
        </w:rPr>
        <w:t>为加强“中华慈善日”标志的使用管理，增强社会各界对“中华慈善日”和慈善事业的认知度，提升慈善事业整体形象，扩大慈善事业影响力，制定本办法。</w:t>
      </w:r>
    </w:p>
    <w:p w14:paraId="343504E2" w14:textId="44F0F1DB" w:rsidR="00E002B5" w:rsidRPr="00E002B5" w:rsidRDefault="00E002B5" w:rsidP="00360417">
      <w:pPr>
        <w:widowControl/>
        <w:shd w:val="clear" w:color="auto" w:fill="FFFFFF"/>
        <w:spacing w:line="440" w:lineRule="atLeast"/>
        <w:ind w:firstLineChars="200" w:firstLine="482"/>
        <w:rPr>
          <w:rFonts w:ascii="宋体" w:hAnsi="宋体" w:cs="宋体"/>
          <w:color w:val="333333"/>
          <w:kern w:val="0"/>
          <w:sz w:val="24"/>
        </w:rPr>
      </w:pPr>
      <w:r w:rsidRPr="00E002B5">
        <w:rPr>
          <w:rFonts w:ascii="宋体" w:hAnsi="宋体" w:cs="宋体"/>
          <w:b/>
          <w:bCs/>
          <w:color w:val="333333"/>
          <w:kern w:val="0"/>
          <w:sz w:val="24"/>
        </w:rPr>
        <w:t>第二条</w:t>
      </w:r>
      <w:r w:rsidR="00844631">
        <w:rPr>
          <w:rFonts w:ascii="宋体" w:hAnsi="宋体" w:cs="宋体"/>
          <w:color w:val="333333"/>
          <w:kern w:val="0"/>
          <w:sz w:val="24"/>
        </w:rPr>
        <w:t> </w:t>
      </w:r>
      <w:r w:rsidRPr="00E002B5">
        <w:rPr>
          <w:rFonts w:ascii="宋体" w:hAnsi="宋体" w:cs="宋体"/>
          <w:color w:val="333333"/>
          <w:kern w:val="0"/>
          <w:sz w:val="24"/>
        </w:rPr>
        <w:t>本办法所称“中华慈善日”标志，是指由民政部发布，用于宣传“中华慈善日”和慈善事业的标志。</w:t>
      </w:r>
    </w:p>
    <w:p w14:paraId="71092678" w14:textId="77777777" w:rsidR="00E002B5" w:rsidRPr="00E002B5" w:rsidRDefault="00E002B5" w:rsidP="00360417">
      <w:pPr>
        <w:widowControl/>
        <w:shd w:val="clear" w:color="auto" w:fill="FFFFFF"/>
        <w:spacing w:line="440" w:lineRule="atLeast"/>
        <w:ind w:firstLineChars="200" w:firstLine="480"/>
        <w:rPr>
          <w:rFonts w:ascii="宋体" w:hAnsi="宋体" w:cs="宋体"/>
          <w:color w:val="333333"/>
          <w:kern w:val="0"/>
          <w:sz w:val="24"/>
        </w:rPr>
      </w:pPr>
      <w:r w:rsidRPr="00E002B5">
        <w:rPr>
          <w:rFonts w:ascii="宋体" w:hAnsi="宋体" w:cs="宋体"/>
          <w:color w:val="333333"/>
          <w:kern w:val="0"/>
          <w:sz w:val="24"/>
        </w:rPr>
        <w:t>标志是由数字9和5以及“中华慈善日”中文或英文（CHARITY DAY OF CHINA）文字组成的红色圆形。标志样式见民政部发布的《“中华慈善日”标志样式与应用规范》。</w:t>
      </w:r>
    </w:p>
    <w:p w14:paraId="0715B7AB" w14:textId="141E3381" w:rsidR="00E002B5" w:rsidRPr="00E002B5" w:rsidRDefault="00E002B5" w:rsidP="00360417">
      <w:pPr>
        <w:widowControl/>
        <w:shd w:val="clear" w:color="auto" w:fill="FFFFFF"/>
        <w:spacing w:line="440" w:lineRule="atLeast"/>
        <w:ind w:firstLineChars="200" w:firstLine="482"/>
        <w:rPr>
          <w:rFonts w:ascii="宋体" w:hAnsi="宋体" w:cs="宋体"/>
          <w:color w:val="333333"/>
          <w:kern w:val="0"/>
          <w:sz w:val="24"/>
        </w:rPr>
      </w:pPr>
      <w:r w:rsidRPr="00E002B5">
        <w:rPr>
          <w:rFonts w:ascii="宋体" w:hAnsi="宋体" w:cs="宋体"/>
          <w:b/>
          <w:bCs/>
          <w:color w:val="333333"/>
          <w:kern w:val="0"/>
          <w:sz w:val="24"/>
        </w:rPr>
        <w:t>第三条</w:t>
      </w:r>
      <w:r w:rsidR="00844631">
        <w:rPr>
          <w:rFonts w:ascii="宋体" w:hAnsi="宋体" w:cs="宋体"/>
          <w:color w:val="333333"/>
          <w:kern w:val="0"/>
          <w:sz w:val="24"/>
        </w:rPr>
        <w:t> </w:t>
      </w:r>
      <w:r w:rsidRPr="00E002B5">
        <w:rPr>
          <w:rFonts w:ascii="宋体" w:hAnsi="宋体" w:cs="宋体"/>
          <w:color w:val="333333"/>
          <w:kern w:val="0"/>
          <w:sz w:val="24"/>
        </w:rPr>
        <w:t>“中华慈善日”标志所有权属于民政部。</w:t>
      </w:r>
    </w:p>
    <w:p w14:paraId="6733C827" w14:textId="77777777" w:rsidR="00E002B5" w:rsidRPr="00E002B5" w:rsidRDefault="00E002B5" w:rsidP="00360417">
      <w:pPr>
        <w:widowControl/>
        <w:shd w:val="clear" w:color="auto" w:fill="FFFFFF"/>
        <w:spacing w:line="440" w:lineRule="atLeast"/>
        <w:ind w:firstLineChars="200" w:firstLine="480"/>
        <w:rPr>
          <w:rFonts w:ascii="宋体" w:hAnsi="宋体" w:cs="宋体"/>
          <w:color w:val="333333"/>
          <w:kern w:val="0"/>
          <w:sz w:val="24"/>
        </w:rPr>
      </w:pPr>
      <w:r w:rsidRPr="00E002B5">
        <w:rPr>
          <w:rFonts w:ascii="宋体" w:hAnsi="宋体" w:cs="宋体"/>
          <w:color w:val="333333"/>
          <w:kern w:val="0"/>
          <w:sz w:val="24"/>
        </w:rPr>
        <w:t>未经民政部同意，任何单位和个人不得将与该标志相同或者近似的图案作为商标注册和使用。</w:t>
      </w:r>
    </w:p>
    <w:p w14:paraId="48926060" w14:textId="5EED2460" w:rsidR="00E002B5" w:rsidRPr="00E002B5" w:rsidRDefault="00E002B5" w:rsidP="00360417">
      <w:pPr>
        <w:widowControl/>
        <w:shd w:val="clear" w:color="auto" w:fill="FFFFFF"/>
        <w:spacing w:line="440" w:lineRule="atLeast"/>
        <w:ind w:firstLineChars="200" w:firstLine="482"/>
        <w:rPr>
          <w:rFonts w:ascii="宋体" w:hAnsi="宋体" w:cs="宋体"/>
          <w:color w:val="333333"/>
          <w:kern w:val="0"/>
          <w:sz w:val="24"/>
        </w:rPr>
      </w:pPr>
      <w:r w:rsidRPr="00E002B5">
        <w:rPr>
          <w:rFonts w:ascii="宋体" w:hAnsi="宋体" w:cs="宋体"/>
          <w:b/>
          <w:bCs/>
          <w:color w:val="333333"/>
          <w:kern w:val="0"/>
          <w:sz w:val="24"/>
        </w:rPr>
        <w:t>第四条</w:t>
      </w:r>
      <w:r w:rsidR="00844631">
        <w:rPr>
          <w:rFonts w:ascii="宋体" w:hAnsi="宋体" w:cs="宋体"/>
          <w:color w:val="333333"/>
          <w:kern w:val="0"/>
          <w:sz w:val="24"/>
        </w:rPr>
        <w:t> </w:t>
      </w:r>
      <w:r w:rsidRPr="00E002B5">
        <w:rPr>
          <w:rFonts w:ascii="宋体" w:hAnsi="宋体" w:cs="宋体"/>
          <w:color w:val="333333"/>
          <w:kern w:val="0"/>
          <w:sz w:val="24"/>
        </w:rPr>
        <w:t>“中华慈善日”标志样式与应用规范由民政部统一规定。使用“中华慈善日”标志，应当符合标志的图案组成、文字字体、构图比例、颜色标准等规范要求，标志图形和文字不得拆分单独使用。</w:t>
      </w:r>
    </w:p>
    <w:p w14:paraId="32882568" w14:textId="77C881FE" w:rsidR="00E002B5" w:rsidRPr="00E002B5" w:rsidRDefault="00E002B5" w:rsidP="00360417">
      <w:pPr>
        <w:widowControl/>
        <w:shd w:val="clear" w:color="auto" w:fill="FFFFFF"/>
        <w:spacing w:line="440" w:lineRule="atLeast"/>
        <w:ind w:firstLineChars="200" w:firstLine="482"/>
        <w:rPr>
          <w:rFonts w:ascii="宋体" w:hAnsi="宋体" w:cs="宋体"/>
          <w:color w:val="333333"/>
          <w:kern w:val="0"/>
          <w:sz w:val="24"/>
        </w:rPr>
      </w:pPr>
      <w:r w:rsidRPr="00E002B5">
        <w:rPr>
          <w:rFonts w:ascii="宋体" w:hAnsi="宋体" w:cs="宋体"/>
          <w:b/>
          <w:bCs/>
          <w:color w:val="333333"/>
          <w:kern w:val="0"/>
          <w:sz w:val="24"/>
        </w:rPr>
        <w:t>第五条</w:t>
      </w:r>
      <w:r w:rsidR="00844631">
        <w:rPr>
          <w:rFonts w:ascii="宋体" w:hAnsi="宋体" w:cs="宋体"/>
          <w:color w:val="333333"/>
          <w:kern w:val="0"/>
          <w:sz w:val="24"/>
        </w:rPr>
        <w:t> </w:t>
      </w:r>
      <w:r w:rsidRPr="00E002B5">
        <w:rPr>
          <w:rFonts w:ascii="宋体" w:hAnsi="宋体" w:cs="宋体"/>
          <w:color w:val="333333"/>
          <w:kern w:val="0"/>
          <w:sz w:val="24"/>
        </w:rPr>
        <w:t>地方各级党委和政府及有关部门，参与慈善活动的群团组织、企事业单位、基层群众性自治组织、慈善组织和其他社会组织以及新闻媒体，有权使用“中华慈善日”标志。</w:t>
      </w:r>
    </w:p>
    <w:p w14:paraId="2C0FDB27" w14:textId="77777777" w:rsidR="00E002B5" w:rsidRPr="00E002B5" w:rsidRDefault="00E002B5" w:rsidP="00360417">
      <w:pPr>
        <w:widowControl/>
        <w:shd w:val="clear" w:color="auto" w:fill="FFFFFF"/>
        <w:spacing w:line="440" w:lineRule="atLeast"/>
        <w:ind w:firstLineChars="200" w:firstLine="480"/>
        <w:rPr>
          <w:rFonts w:ascii="宋体" w:hAnsi="宋体" w:cs="宋体"/>
          <w:color w:val="333333"/>
          <w:kern w:val="0"/>
          <w:sz w:val="24"/>
        </w:rPr>
      </w:pPr>
      <w:r w:rsidRPr="00E002B5">
        <w:rPr>
          <w:rFonts w:ascii="宋体" w:hAnsi="宋体" w:cs="宋体"/>
          <w:color w:val="333333"/>
          <w:kern w:val="0"/>
          <w:sz w:val="24"/>
        </w:rPr>
        <w:t>各使用主体在宣传“中华慈善日”和组织开展慈善活动时，可使用“中华慈善日”标志。</w:t>
      </w:r>
    </w:p>
    <w:p w14:paraId="77572EDF" w14:textId="63153A4F" w:rsidR="00E002B5" w:rsidRPr="00E002B5" w:rsidRDefault="00E002B5" w:rsidP="00360417">
      <w:pPr>
        <w:widowControl/>
        <w:shd w:val="clear" w:color="auto" w:fill="FFFFFF"/>
        <w:spacing w:line="440" w:lineRule="atLeast"/>
        <w:ind w:firstLineChars="200" w:firstLine="482"/>
        <w:rPr>
          <w:rFonts w:ascii="宋体" w:hAnsi="宋体" w:cs="宋体"/>
          <w:color w:val="333333"/>
          <w:kern w:val="0"/>
          <w:sz w:val="24"/>
        </w:rPr>
      </w:pPr>
      <w:r w:rsidRPr="00E002B5">
        <w:rPr>
          <w:rFonts w:ascii="宋体" w:hAnsi="宋体" w:cs="宋体"/>
          <w:b/>
          <w:bCs/>
          <w:color w:val="333333"/>
          <w:kern w:val="0"/>
          <w:sz w:val="24"/>
        </w:rPr>
        <w:t>第六条</w:t>
      </w:r>
      <w:r w:rsidR="00844631">
        <w:rPr>
          <w:rFonts w:ascii="宋体" w:hAnsi="宋体" w:cs="宋体"/>
          <w:color w:val="333333"/>
          <w:kern w:val="0"/>
          <w:sz w:val="24"/>
        </w:rPr>
        <w:t> </w:t>
      </w:r>
      <w:r w:rsidRPr="00E002B5">
        <w:rPr>
          <w:rFonts w:ascii="宋体" w:hAnsi="宋体" w:cs="宋体"/>
          <w:color w:val="333333"/>
          <w:kern w:val="0"/>
          <w:sz w:val="24"/>
        </w:rPr>
        <w:t>“中华慈善日”标志可以应用于慈善工作者和慈善参与者的胸牌、徽章、办公桌标，以及与慈善有关的活动、会议、宣传用品、媒体资料和相关出版物等。</w:t>
      </w:r>
    </w:p>
    <w:p w14:paraId="6FA96221" w14:textId="5BC70D84" w:rsidR="00844631" w:rsidRPr="00844631" w:rsidRDefault="00E002B5" w:rsidP="00844631">
      <w:pPr>
        <w:widowControl/>
        <w:shd w:val="clear" w:color="auto" w:fill="FFFFFF"/>
        <w:spacing w:line="440" w:lineRule="atLeast"/>
        <w:ind w:firstLineChars="200" w:firstLine="474"/>
        <w:rPr>
          <w:rFonts w:ascii="宋体" w:hAnsi="宋体" w:cs="宋体" w:hint="eastAsia"/>
          <w:color w:val="333333"/>
          <w:spacing w:val="-2"/>
          <w:kern w:val="0"/>
          <w:sz w:val="24"/>
        </w:rPr>
      </w:pPr>
      <w:r w:rsidRPr="00844631">
        <w:rPr>
          <w:rFonts w:ascii="宋体" w:hAnsi="宋体" w:cs="宋体"/>
          <w:b/>
          <w:bCs/>
          <w:color w:val="333333"/>
          <w:spacing w:val="-2"/>
          <w:kern w:val="0"/>
          <w:sz w:val="24"/>
        </w:rPr>
        <w:t>第七条</w:t>
      </w:r>
      <w:r w:rsidR="00844631" w:rsidRPr="00844631">
        <w:rPr>
          <w:rFonts w:ascii="宋体" w:hAnsi="宋体" w:cs="宋体"/>
          <w:color w:val="333333"/>
          <w:spacing w:val="-2"/>
          <w:kern w:val="0"/>
          <w:sz w:val="24"/>
        </w:rPr>
        <w:t> </w:t>
      </w:r>
      <w:r w:rsidRPr="00844631">
        <w:rPr>
          <w:rFonts w:ascii="宋体" w:hAnsi="宋体" w:cs="宋体"/>
          <w:color w:val="333333"/>
          <w:spacing w:val="-2"/>
          <w:kern w:val="0"/>
          <w:sz w:val="24"/>
        </w:rPr>
        <w:t>“中华慈善日”标志使用管理实行分级负责制。民政部负责全国范围内“中华慈善日”标志的宣传推广并</w:t>
      </w:r>
      <w:proofErr w:type="gramStart"/>
      <w:r w:rsidRPr="00844631">
        <w:rPr>
          <w:rFonts w:ascii="宋体" w:hAnsi="宋体" w:cs="宋体"/>
          <w:color w:val="333333"/>
          <w:spacing w:val="-2"/>
          <w:kern w:val="0"/>
          <w:sz w:val="24"/>
        </w:rPr>
        <w:t>对标志</w:t>
      </w:r>
      <w:proofErr w:type="gramEnd"/>
      <w:r w:rsidRPr="00844631">
        <w:rPr>
          <w:rFonts w:ascii="宋体" w:hAnsi="宋体" w:cs="宋体"/>
          <w:color w:val="333333"/>
          <w:spacing w:val="-2"/>
          <w:kern w:val="0"/>
          <w:sz w:val="24"/>
        </w:rPr>
        <w:t>使用管理工作进行指导、监督。县级以上地方各级人民政府民政部门负责本行政区域内的“中华慈善日”标志管理。上级民政部门对下级民政部门的“中华慈善日”标志管理工作进行指导、监督。</w:t>
      </w:r>
    </w:p>
    <w:p w14:paraId="4042F7E7" w14:textId="5026709E" w:rsidR="00E002B5" w:rsidRPr="00E002B5" w:rsidRDefault="00E002B5" w:rsidP="00844631">
      <w:pPr>
        <w:widowControl/>
        <w:shd w:val="clear" w:color="auto" w:fill="FFFFFF"/>
        <w:spacing w:line="440" w:lineRule="atLeast"/>
        <w:ind w:firstLineChars="200" w:firstLine="482"/>
        <w:rPr>
          <w:rFonts w:ascii="宋体" w:hAnsi="宋体" w:cs="宋体"/>
          <w:color w:val="333333"/>
          <w:kern w:val="0"/>
          <w:sz w:val="24"/>
        </w:rPr>
      </w:pPr>
      <w:r w:rsidRPr="00E002B5">
        <w:rPr>
          <w:rFonts w:ascii="宋体" w:hAnsi="宋体" w:cs="宋体"/>
          <w:b/>
          <w:bCs/>
          <w:color w:val="333333"/>
          <w:kern w:val="0"/>
          <w:sz w:val="24"/>
        </w:rPr>
        <w:t>第八条</w:t>
      </w:r>
      <w:r w:rsidRPr="00E002B5">
        <w:rPr>
          <w:rFonts w:ascii="宋体" w:hAnsi="宋体" w:cs="宋体"/>
          <w:color w:val="333333"/>
          <w:kern w:val="0"/>
          <w:sz w:val="24"/>
        </w:rPr>
        <w:t>  各级民政部门和各使用主体应当定期、主动</w:t>
      </w:r>
      <w:proofErr w:type="gramStart"/>
      <w:r w:rsidRPr="00E002B5">
        <w:rPr>
          <w:rFonts w:ascii="宋体" w:hAnsi="宋体" w:cs="宋体"/>
          <w:color w:val="333333"/>
          <w:kern w:val="0"/>
          <w:sz w:val="24"/>
        </w:rPr>
        <w:t>对标志</w:t>
      </w:r>
      <w:proofErr w:type="gramEnd"/>
      <w:r w:rsidRPr="00E002B5">
        <w:rPr>
          <w:rFonts w:ascii="宋体" w:hAnsi="宋体" w:cs="宋体"/>
          <w:color w:val="333333"/>
          <w:kern w:val="0"/>
          <w:sz w:val="24"/>
        </w:rPr>
        <w:t>使用情况进行检查，对不符合规定的使用情形，应当责令纠正。</w:t>
      </w:r>
    </w:p>
    <w:p w14:paraId="642D3F91" w14:textId="77777777" w:rsidR="00E002B5" w:rsidRPr="00E002B5" w:rsidRDefault="00E002B5" w:rsidP="00360417">
      <w:pPr>
        <w:widowControl/>
        <w:shd w:val="clear" w:color="auto" w:fill="FFFFFF"/>
        <w:spacing w:line="440" w:lineRule="atLeast"/>
        <w:ind w:firstLineChars="200" w:firstLine="480"/>
        <w:rPr>
          <w:rFonts w:ascii="宋体" w:hAnsi="宋体" w:cs="宋体"/>
          <w:color w:val="333333"/>
          <w:kern w:val="0"/>
          <w:sz w:val="24"/>
        </w:rPr>
      </w:pPr>
      <w:r w:rsidRPr="00E002B5">
        <w:rPr>
          <w:rFonts w:ascii="宋体" w:hAnsi="宋体" w:cs="宋体"/>
          <w:color w:val="333333"/>
          <w:kern w:val="0"/>
          <w:sz w:val="24"/>
        </w:rPr>
        <w:lastRenderedPageBreak/>
        <w:t>有下列侵害“中华慈善日”标志合法权益情形之一的，应当立即停止侵害；造成损失的，应当承担赔偿责任：</w:t>
      </w:r>
    </w:p>
    <w:p w14:paraId="36EC9809" w14:textId="77777777" w:rsidR="00E002B5" w:rsidRPr="00E002B5" w:rsidRDefault="00E002B5" w:rsidP="00360417">
      <w:pPr>
        <w:widowControl/>
        <w:shd w:val="clear" w:color="auto" w:fill="FFFFFF"/>
        <w:spacing w:line="440" w:lineRule="atLeast"/>
        <w:ind w:firstLineChars="200" w:firstLine="480"/>
        <w:rPr>
          <w:rFonts w:ascii="宋体" w:hAnsi="宋体" w:cs="宋体"/>
          <w:color w:val="333333"/>
          <w:kern w:val="0"/>
          <w:sz w:val="24"/>
        </w:rPr>
      </w:pPr>
      <w:r w:rsidRPr="00E002B5">
        <w:rPr>
          <w:rFonts w:ascii="宋体" w:hAnsi="宋体" w:cs="宋体"/>
          <w:color w:val="333333"/>
          <w:kern w:val="0"/>
          <w:sz w:val="24"/>
        </w:rPr>
        <w:t>（一）故意贬损、毁坏“中华慈善日”标志的；</w:t>
      </w:r>
    </w:p>
    <w:p w14:paraId="2D915C80" w14:textId="77777777" w:rsidR="00E002B5" w:rsidRPr="00E002B5" w:rsidRDefault="00E002B5" w:rsidP="00360417">
      <w:pPr>
        <w:widowControl/>
        <w:shd w:val="clear" w:color="auto" w:fill="FFFFFF"/>
        <w:spacing w:line="440" w:lineRule="atLeast"/>
        <w:ind w:firstLineChars="200" w:firstLine="480"/>
        <w:rPr>
          <w:rFonts w:ascii="宋体" w:hAnsi="宋体" w:cs="宋体"/>
          <w:color w:val="333333"/>
          <w:kern w:val="0"/>
          <w:sz w:val="24"/>
        </w:rPr>
      </w:pPr>
      <w:r w:rsidRPr="00E002B5">
        <w:rPr>
          <w:rFonts w:ascii="宋体" w:hAnsi="宋体" w:cs="宋体"/>
          <w:color w:val="333333"/>
          <w:kern w:val="0"/>
          <w:sz w:val="24"/>
        </w:rPr>
        <w:t>（二）擅自修改、传播、制作“中华慈善日”标志的；</w:t>
      </w:r>
    </w:p>
    <w:p w14:paraId="3C965C10" w14:textId="77777777" w:rsidR="00E002B5" w:rsidRPr="00E002B5" w:rsidRDefault="00E002B5" w:rsidP="00360417">
      <w:pPr>
        <w:widowControl/>
        <w:shd w:val="clear" w:color="auto" w:fill="FFFFFF"/>
        <w:spacing w:line="440" w:lineRule="atLeast"/>
        <w:ind w:firstLineChars="200" w:firstLine="480"/>
        <w:rPr>
          <w:rFonts w:ascii="宋体" w:hAnsi="宋体" w:cs="宋体"/>
          <w:color w:val="333333"/>
          <w:kern w:val="0"/>
          <w:sz w:val="24"/>
        </w:rPr>
      </w:pPr>
      <w:r w:rsidRPr="00E002B5">
        <w:rPr>
          <w:rFonts w:ascii="宋体" w:hAnsi="宋体" w:cs="宋体"/>
          <w:color w:val="333333"/>
          <w:kern w:val="0"/>
          <w:sz w:val="24"/>
        </w:rPr>
        <w:t>（三）在与慈善无关的活动、场所中擅自使用“中华慈善日”标志，或者在物品上冒用标志的；</w:t>
      </w:r>
    </w:p>
    <w:p w14:paraId="6F56A92D" w14:textId="77777777" w:rsidR="00E002B5" w:rsidRPr="00E002B5" w:rsidRDefault="00E002B5" w:rsidP="00360417">
      <w:pPr>
        <w:widowControl/>
        <w:shd w:val="clear" w:color="auto" w:fill="FFFFFF"/>
        <w:spacing w:line="440" w:lineRule="atLeast"/>
        <w:ind w:firstLineChars="200" w:firstLine="480"/>
        <w:rPr>
          <w:rFonts w:ascii="宋体" w:hAnsi="宋体" w:cs="宋体"/>
          <w:color w:val="333333"/>
          <w:kern w:val="0"/>
          <w:sz w:val="24"/>
        </w:rPr>
      </w:pPr>
      <w:r w:rsidRPr="00E002B5">
        <w:rPr>
          <w:rFonts w:ascii="宋体" w:hAnsi="宋体" w:cs="宋体"/>
          <w:color w:val="333333"/>
          <w:kern w:val="0"/>
          <w:sz w:val="24"/>
        </w:rPr>
        <w:t>（四）使用“中华慈善日”标志进行营利性活动的；</w:t>
      </w:r>
    </w:p>
    <w:p w14:paraId="6AA51B9B" w14:textId="77777777" w:rsidR="00E002B5" w:rsidRPr="00E002B5" w:rsidRDefault="00E002B5" w:rsidP="00360417">
      <w:pPr>
        <w:widowControl/>
        <w:shd w:val="clear" w:color="auto" w:fill="FFFFFF"/>
        <w:spacing w:line="440" w:lineRule="atLeast"/>
        <w:ind w:firstLineChars="200" w:firstLine="480"/>
        <w:rPr>
          <w:rFonts w:ascii="宋体" w:hAnsi="宋体" w:cs="宋体"/>
          <w:color w:val="333333"/>
          <w:kern w:val="0"/>
          <w:sz w:val="24"/>
        </w:rPr>
      </w:pPr>
      <w:r w:rsidRPr="00E002B5">
        <w:rPr>
          <w:rFonts w:ascii="宋体" w:hAnsi="宋体" w:cs="宋体"/>
          <w:color w:val="333333"/>
          <w:kern w:val="0"/>
          <w:sz w:val="24"/>
        </w:rPr>
        <w:t>（五）其他侵犯“中华慈善日”标志专用权的情形。</w:t>
      </w:r>
    </w:p>
    <w:p w14:paraId="5B20F7AD" w14:textId="77777777" w:rsidR="00E002B5" w:rsidRPr="00E002B5" w:rsidRDefault="00E002B5" w:rsidP="00360417">
      <w:pPr>
        <w:widowControl/>
        <w:shd w:val="clear" w:color="auto" w:fill="FFFFFF"/>
        <w:spacing w:line="440" w:lineRule="atLeast"/>
        <w:ind w:firstLineChars="200" w:firstLine="482"/>
        <w:rPr>
          <w:rFonts w:ascii="宋体" w:hAnsi="宋体" w:cs="宋体"/>
          <w:color w:val="333333"/>
          <w:kern w:val="0"/>
          <w:sz w:val="24"/>
        </w:rPr>
      </w:pPr>
      <w:r w:rsidRPr="00E002B5">
        <w:rPr>
          <w:rFonts w:ascii="宋体" w:hAnsi="宋体" w:cs="宋体"/>
          <w:b/>
          <w:bCs/>
          <w:color w:val="333333"/>
          <w:kern w:val="0"/>
          <w:sz w:val="24"/>
        </w:rPr>
        <w:t>第九条</w:t>
      </w:r>
      <w:r w:rsidRPr="00E002B5">
        <w:rPr>
          <w:rFonts w:ascii="宋体" w:hAnsi="宋体" w:cs="宋体"/>
          <w:color w:val="333333"/>
          <w:kern w:val="0"/>
          <w:sz w:val="24"/>
        </w:rPr>
        <w:t>  本办法自发布之日起施行。</w:t>
      </w:r>
    </w:p>
    <w:p w14:paraId="75AA5C37" w14:textId="77777777" w:rsidR="00360417" w:rsidRDefault="00360417" w:rsidP="00360417">
      <w:pPr>
        <w:snapToGrid w:val="0"/>
        <w:spacing w:line="440" w:lineRule="exact"/>
        <w:ind w:firstLineChars="200" w:firstLine="480"/>
        <w:jc w:val="right"/>
        <w:rPr>
          <w:rFonts w:ascii="宋体" w:hAnsi="宋体"/>
          <w:sz w:val="24"/>
        </w:rPr>
      </w:pPr>
      <w:r w:rsidRPr="00CC6590">
        <w:rPr>
          <w:rFonts w:ascii="宋体" w:hAnsi="宋体" w:hint="eastAsia"/>
          <w:sz w:val="24"/>
        </w:rPr>
        <w:t xml:space="preserve">   </w:t>
      </w:r>
      <w:r>
        <w:rPr>
          <w:rFonts w:ascii="宋体" w:hAnsi="宋体" w:hint="eastAsia"/>
          <w:sz w:val="24"/>
        </w:rPr>
        <w:t>（来源：民政部官网）</w:t>
      </w:r>
    </w:p>
    <w:p w14:paraId="61F6B860" w14:textId="7527EFE1" w:rsidR="00E002B5" w:rsidRPr="00E002B5" w:rsidRDefault="00E002B5" w:rsidP="00E002B5">
      <w:pPr>
        <w:snapToGrid w:val="0"/>
        <w:spacing w:line="440" w:lineRule="exact"/>
        <w:ind w:firstLineChars="200" w:firstLine="480"/>
        <w:rPr>
          <w:rFonts w:ascii="宋体" w:hAnsi="宋体"/>
          <w:sz w:val="24"/>
        </w:rPr>
      </w:pPr>
    </w:p>
    <w:p w14:paraId="50B28BFE" w14:textId="77777777" w:rsidR="00E002B5" w:rsidRPr="00E002B5" w:rsidRDefault="00E002B5" w:rsidP="00E002B5">
      <w:pPr>
        <w:tabs>
          <w:tab w:val="left" w:pos="450"/>
          <w:tab w:val="center" w:pos="4156"/>
        </w:tabs>
        <w:spacing w:line="440" w:lineRule="exact"/>
        <w:jc w:val="center"/>
        <w:rPr>
          <w:b/>
          <w:sz w:val="28"/>
          <w:szCs w:val="28"/>
        </w:rPr>
      </w:pPr>
    </w:p>
    <w:p w14:paraId="15B3338F" w14:textId="77777777" w:rsidR="007C31BF" w:rsidRDefault="007C31BF" w:rsidP="007456C7">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基金会动态</w:t>
      </w:r>
    </w:p>
    <w:p w14:paraId="16CDB611" w14:textId="77777777" w:rsidR="007C31BF" w:rsidRDefault="007C31BF" w:rsidP="007456C7">
      <w:pPr>
        <w:spacing w:line="440" w:lineRule="exact"/>
        <w:jc w:val="center"/>
        <w:rPr>
          <w:rFonts w:ascii="宋体" w:hAnsi="宋体"/>
          <w:b/>
          <w:bCs/>
          <w:sz w:val="28"/>
          <w:szCs w:val="28"/>
        </w:rPr>
      </w:pPr>
    </w:p>
    <w:p w14:paraId="2741D36E" w14:textId="77777777" w:rsidR="002E19ED" w:rsidRDefault="00360417" w:rsidP="007456C7">
      <w:pPr>
        <w:spacing w:line="440" w:lineRule="exact"/>
        <w:jc w:val="center"/>
        <w:rPr>
          <w:rFonts w:ascii="宋体" w:hAnsi="宋体" w:hint="eastAsia"/>
          <w:b/>
          <w:bCs/>
          <w:sz w:val="28"/>
          <w:szCs w:val="28"/>
        </w:rPr>
      </w:pPr>
      <w:r w:rsidRPr="00360417">
        <w:rPr>
          <w:rFonts w:ascii="宋体" w:hAnsi="宋体" w:hint="eastAsia"/>
          <w:b/>
          <w:bCs/>
          <w:sz w:val="28"/>
          <w:szCs w:val="28"/>
        </w:rPr>
        <w:t>聚焦脱贫攻坚 共创美好生活</w:t>
      </w:r>
    </w:p>
    <w:p w14:paraId="1EF1BA80" w14:textId="2358E127" w:rsidR="002837B6" w:rsidRDefault="00360417" w:rsidP="007456C7">
      <w:pPr>
        <w:spacing w:line="440" w:lineRule="exact"/>
        <w:jc w:val="center"/>
        <w:rPr>
          <w:rFonts w:ascii="宋体" w:hAnsi="宋体"/>
          <w:b/>
          <w:bCs/>
          <w:sz w:val="28"/>
          <w:szCs w:val="28"/>
        </w:rPr>
      </w:pPr>
      <w:r w:rsidRPr="00360417">
        <w:rPr>
          <w:rFonts w:ascii="宋体" w:hAnsi="宋体" w:hint="eastAsia"/>
          <w:b/>
          <w:bCs/>
          <w:sz w:val="28"/>
          <w:szCs w:val="28"/>
        </w:rPr>
        <w:t>中社基金会参加第七届中国</w:t>
      </w:r>
      <w:proofErr w:type="gramStart"/>
      <w:r w:rsidRPr="00360417">
        <w:rPr>
          <w:rFonts w:ascii="宋体" w:hAnsi="宋体" w:hint="eastAsia"/>
          <w:b/>
          <w:bCs/>
          <w:sz w:val="28"/>
          <w:szCs w:val="28"/>
        </w:rPr>
        <w:t>慈</w:t>
      </w:r>
      <w:proofErr w:type="gramEnd"/>
      <w:r w:rsidRPr="00360417">
        <w:rPr>
          <w:rFonts w:ascii="宋体" w:hAnsi="宋体" w:hint="eastAsia"/>
          <w:b/>
          <w:bCs/>
          <w:sz w:val="28"/>
          <w:szCs w:val="28"/>
        </w:rPr>
        <w:t>展会</w:t>
      </w:r>
    </w:p>
    <w:p w14:paraId="0866A095" w14:textId="77777777" w:rsidR="00671AA6" w:rsidRDefault="00671AA6" w:rsidP="007456C7">
      <w:pPr>
        <w:spacing w:line="440" w:lineRule="exact"/>
        <w:ind w:firstLineChars="200" w:firstLine="480"/>
        <w:rPr>
          <w:sz w:val="24"/>
        </w:rPr>
      </w:pPr>
    </w:p>
    <w:p w14:paraId="0E62465C" w14:textId="77777777" w:rsidR="00360417" w:rsidRPr="00360417" w:rsidRDefault="00360417" w:rsidP="00360417">
      <w:pPr>
        <w:adjustRightInd w:val="0"/>
        <w:snapToGrid w:val="0"/>
        <w:spacing w:line="440" w:lineRule="exact"/>
        <w:ind w:firstLineChars="200" w:firstLine="480"/>
        <w:rPr>
          <w:rFonts w:ascii="宋体" w:hAnsi="宋体"/>
          <w:sz w:val="24"/>
        </w:rPr>
      </w:pPr>
      <w:r w:rsidRPr="00360417">
        <w:rPr>
          <w:rFonts w:ascii="宋体" w:hAnsi="宋体" w:hint="eastAsia"/>
          <w:sz w:val="24"/>
        </w:rPr>
        <w:t>9月20日上午，由民政部、国务院国资委、国务院扶贫办、全国工商联、中国红十字会总会、广东省政府、深圳市政府、中国慈善联合会等共同主办的第七届中国公益慈善项目交流展示会（以下简称“中国慈展会”）在《我和我的祖国》合唱及与会领导参与见证的扶贫项目对接中，于深圳会展中心拉开了帷幕。</w:t>
      </w:r>
    </w:p>
    <w:p w14:paraId="2F06B011" w14:textId="77777777" w:rsidR="00360417" w:rsidRPr="00360417" w:rsidRDefault="00360417" w:rsidP="00360417">
      <w:pPr>
        <w:adjustRightInd w:val="0"/>
        <w:snapToGrid w:val="0"/>
        <w:spacing w:line="440" w:lineRule="exact"/>
        <w:ind w:firstLineChars="200" w:firstLine="480"/>
        <w:rPr>
          <w:rFonts w:ascii="宋体" w:hAnsi="宋体"/>
          <w:sz w:val="24"/>
        </w:rPr>
      </w:pPr>
      <w:r w:rsidRPr="00360417">
        <w:rPr>
          <w:rFonts w:ascii="宋体" w:hAnsi="宋体" w:hint="eastAsia"/>
          <w:sz w:val="24"/>
        </w:rPr>
        <w:t>本届</w:t>
      </w:r>
      <w:proofErr w:type="gramStart"/>
      <w:r w:rsidRPr="00360417">
        <w:rPr>
          <w:rFonts w:ascii="宋体" w:hAnsi="宋体" w:hint="eastAsia"/>
          <w:sz w:val="24"/>
        </w:rPr>
        <w:t>慈</w:t>
      </w:r>
      <w:proofErr w:type="gramEnd"/>
      <w:r w:rsidRPr="00360417">
        <w:rPr>
          <w:rFonts w:ascii="宋体" w:hAnsi="宋体" w:hint="eastAsia"/>
          <w:sz w:val="24"/>
        </w:rPr>
        <w:t>展会以习近平新时代中国特色社会主义思想为指导，全面贯彻党的十九大精神，深入落实中央有关扶贫攻坚和慈善事业的决策部署，中国</w:t>
      </w:r>
      <w:proofErr w:type="gramStart"/>
      <w:r w:rsidRPr="00360417">
        <w:rPr>
          <w:rFonts w:ascii="宋体" w:hAnsi="宋体" w:hint="eastAsia"/>
          <w:sz w:val="24"/>
        </w:rPr>
        <w:t>慈</w:t>
      </w:r>
      <w:proofErr w:type="gramEnd"/>
      <w:r w:rsidRPr="00360417">
        <w:rPr>
          <w:rFonts w:ascii="宋体" w:hAnsi="宋体" w:hint="eastAsia"/>
          <w:sz w:val="24"/>
        </w:rPr>
        <w:t>展会自2018年起连续三年聚焦脱贫攻坚，靶心不变。本届</w:t>
      </w:r>
      <w:proofErr w:type="gramStart"/>
      <w:r w:rsidRPr="00360417">
        <w:rPr>
          <w:rFonts w:ascii="宋体" w:hAnsi="宋体" w:hint="eastAsia"/>
          <w:sz w:val="24"/>
        </w:rPr>
        <w:t>慈</w:t>
      </w:r>
      <w:proofErr w:type="gramEnd"/>
      <w:r w:rsidRPr="00360417">
        <w:rPr>
          <w:rFonts w:ascii="宋体" w:hAnsi="宋体" w:hint="eastAsia"/>
          <w:sz w:val="24"/>
        </w:rPr>
        <w:t>展会以“聚焦脱贫攻坚，共创美好生活”为主题，围绕深度贫困地区和特殊贫困群体的脱贫需求与长远发展，引导和鼓励社会力量参与深度贫困地区脱贫攻坚工作，带动和引领社会慈善资源向深度贫困地区倾斜，讲好脱贫攻坚 “中国故事”，集结减</w:t>
      </w:r>
      <w:proofErr w:type="gramStart"/>
      <w:r w:rsidRPr="00360417">
        <w:rPr>
          <w:rFonts w:ascii="宋体" w:hAnsi="宋体" w:hint="eastAsia"/>
          <w:sz w:val="24"/>
        </w:rPr>
        <w:t>贫发展</w:t>
      </w:r>
      <w:proofErr w:type="gramEnd"/>
      <w:r w:rsidRPr="00360417">
        <w:rPr>
          <w:rFonts w:ascii="宋体" w:hAnsi="宋体" w:hint="eastAsia"/>
          <w:sz w:val="24"/>
        </w:rPr>
        <w:t>“中国智慧”，探索慈善扶贫“中国方案”，助力打赢脱贫攻坚战。本届</w:t>
      </w:r>
      <w:proofErr w:type="gramStart"/>
      <w:r w:rsidRPr="00360417">
        <w:rPr>
          <w:rFonts w:ascii="宋体" w:hAnsi="宋体" w:hint="eastAsia"/>
          <w:sz w:val="24"/>
        </w:rPr>
        <w:t>慈</w:t>
      </w:r>
      <w:proofErr w:type="gramEnd"/>
      <w:r w:rsidRPr="00360417">
        <w:rPr>
          <w:rFonts w:ascii="宋体" w:hAnsi="宋体" w:hint="eastAsia"/>
          <w:sz w:val="24"/>
        </w:rPr>
        <w:t>展会通过主办单位组织发动、全国巡回推介和定向邀约参展等方式招展，最终从2100多家申报参展的机构中遴选出791家机构、896个项目、917种消费扶贫产品参展，集中展示社会力量参与脱贫攻坚的优秀项目和扶贫产品。本届</w:t>
      </w:r>
      <w:proofErr w:type="gramStart"/>
      <w:r w:rsidRPr="00360417">
        <w:rPr>
          <w:rFonts w:ascii="宋体" w:hAnsi="宋体" w:hint="eastAsia"/>
          <w:sz w:val="24"/>
        </w:rPr>
        <w:t>慈</w:t>
      </w:r>
      <w:proofErr w:type="gramEnd"/>
      <w:r w:rsidRPr="00360417">
        <w:rPr>
          <w:rFonts w:ascii="宋体" w:hAnsi="宋体" w:hint="eastAsia"/>
          <w:sz w:val="24"/>
        </w:rPr>
        <w:t>展会持续3天，于9</w:t>
      </w:r>
      <w:r w:rsidRPr="00360417">
        <w:rPr>
          <w:rFonts w:ascii="宋体" w:hAnsi="宋体" w:hint="eastAsia"/>
          <w:sz w:val="24"/>
        </w:rPr>
        <w:lastRenderedPageBreak/>
        <w:t>月22日闭幕。</w:t>
      </w:r>
    </w:p>
    <w:p w14:paraId="297C799F" w14:textId="286B74F3" w:rsidR="002837B6" w:rsidRPr="007456C7" w:rsidRDefault="00360417" w:rsidP="00360417">
      <w:pPr>
        <w:adjustRightInd w:val="0"/>
        <w:snapToGrid w:val="0"/>
        <w:spacing w:line="440" w:lineRule="exact"/>
        <w:ind w:firstLineChars="200" w:firstLine="480"/>
        <w:rPr>
          <w:rFonts w:ascii="宋体" w:hAnsi="宋体"/>
          <w:sz w:val="24"/>
        </w:rPr>
      </w:pPr>
      <w:r w:rsidRPr="00360417">
        <w:rPr>
          <w:rFonts w:ascii="宋体" w:hAnsi="宋体" w:hint="eastAsia"/>
          <w:sz w:val="24"/>
        </w:rPr>
        <w:t>在本届</w:t>
      </w:r>
      <w:proofErr w:type="gramStart"/>
      <w:r w:rsidRPr="00360417">
        <w:rPr>
          <w:rFonts w:ascii="宋体" w:hAnsi="宋体" w:hint="eastAsia"/>
          <w:sz w:val="24"/>
        </w:rPr>
        <w:t>慈</w:t>
      </w:r>
      <w:proofErr w:type="gramEnd"/>
      <w:r w:rsidRPr="00360417">
        <w:rPr>
          <w:rFonts w:ascii="宋体" w:hAnsi="宋体" w:hint="eastAsia"/>
          <w:sz w:val="24"/>
        </w:rPr>
        <w:t>展会上，中社基金会精彩亮相“脱贫攻坚主题馆”，展示了近年来中社基金会和专项基金响应国家脱贫攻坚战略部署，发挥社会组织在脱贫攻坚工作中的积极作用，开展的多项助力脱贫攻坚的公益项目，令人印象深刻，受到热烈关注和广泛好评。中社基金会由秘书长王红卫带队，中社善商基金、中</w:t>
      </w:r>
      <w:proofErr w:type="gramStart"/>
      <w:r w:rsidRPr="00360417">
        <w:rPr>
          <w:rFonts w:ascii="宋体" w:hAnsi="宋体" w:hint="eastAsia"/>
          <w:sz w:val="24"/>
        </w:rPr>
        <w:t>社足球公益</w:t>
      </w:r>
      <w:proofErr w:type="gramEnd"/>
      <w:r w:rsidRPr="00360417">
        <w:rPr>
          <w:rFonts w:ascii="宋体" w:hAnsi="宋体" w:hint="eastAsia"/>
          <w:sz w:val="24"/>
        </w:rPr>
        <w:t>基金、中</w:t>
      </w:r>
      <w:proofErr w:type="gramStart"/>
      <w:r w:rsidRPr="00360417">
        <w:rPr>
          <w:rFonts w:ascii="宋体" w:hAnsi="宋体" w:hint="eastAsia"/>
          <w:sz w:val="24"/>
        </w:rPr>
        <w:t>社心理</w:t>
      </w:r>
      <w:proofErr w:type="gramEnd"/>
      <w:r w:rsidRPr="00360417">
        <w:rPr>
          <w:rFonts w:ascii="宋体" w:hAnsi="宋体" w:hint="eastAsia"/>
          <w:sz w:val="24"/>
        </w:rPr>
        <w:t>援助基金、中社中置盛京养老基金、中</w:t>
      </w:r>
      <w:proofErr w:type="gramStart"/>
      <w:r w:rsidRPr="00360417">
        <w:rPr>
          <w:rFonts w:ascii="宋体" w:hAnsi="宋体" w:hint="eastAsia"/>
          <w:sz w:val="24"/>
        </w:rPr>
        <w:t>社佑三儿童</w:t>
      </w:r>
      <w:proofErr w:type="gramEnd"/>
      <w:r w:rsidRPr="00360417">
        <w:rPr>
          <w:rFonts w:ascii="宋体" w:hAnsi="宋体" w:hint="eastAsia"/>
          <w:sz w:val="24"/>
        </w:rPr>
        <w:t>健康教育基金、中社阳光家庭社工·社区基金、中</w:t>
      </w:r>
      <w:proofErr w:type="gramStart"/>
      <w:r w:rsidRPr="00360417">
        <w:rPr>
          <w:rFonts w:ascii="宋体" w:hAnsi="宋体" w:hint="eastAsia"/>
          <w:sz w:val="24"/>
        </w:rPr>
        <w:t>社弘和口腔公益</w:t>
      </w:r>
      <w:proofErr w:type="gramEnd"/>
      <w:r w:rsidRPr="00360417">
        <w:rPr>
          <w:rFonts w:ascii="宋体" w:hAnsi="宋体" w:hint="eastAsia"/>
          <w:sz w:val="24"/>
        </w:rPr>
        <w:t>基金等多支专项基金代表共赴深圳参加展会。在参展期间，与其它公益慈善组织和机构广泛交流，探索合作模式，增进了解和沟通，热烈互动。</w:t>
      </w:r>
      <w:r>
        <w:rPr>
          <w:rFonts w:ascii="宋体" w:hAnsi="宋体" w:hint="eastAsia"/>
          <w:sz w:val="24"/>
        </w:rPr>
        <w:t xml:space="preserve">        </w:t>
      </w:r>
      <w:r w:rsidR="002837B6" w:rsidRPr="007456C7">
        <w:rPr>
          <w:rFonts w:ascii="宋体" w:hAnsi="宋体" w:hint="eastAsia"/>
          <w:sz w:val="24"/>
        </w:rPr>
        <w:t>（中社基金会公益传播部供稿）</w:t>
      </w:r>
    </w:p>
    <w:p w14:paraId="21C2FD73" w14:textId="77777777" w:rsidR="006944A5" w:rsidRDefault="006944A5" w:rsidP="007456C7">
      <w:pPr>
        <w:spacing w:line="440" w:lineRule="exact"/>
        <w:ind w:firstLineChars="200" w:firstLine="562"/>
        <w:jc w:val="center"/>
        <w:rPr>
          <w:rFonts w:ascii="宋体" w:hAnsi="宋体"/>
          <w:b/>
          <w:bCs/>
          <w:sz w:val="28"/>
          <w:szCs w:val="28"/>
        </w:rPr>
      </w:pPr>
    </w:p>
    <w:p w14:paraId="52C0EA0E" w14:textId="77777777" w:rsidR="0064304B" w:rsidRDefault="0064304B" w:rsidP="007456C7">
      <w:pPr>
        <w:spacing w:line="440" w:lineRule="exact"/>
        <w:ind w:firstLineChars="200" w:firstLine="562"/>
        <w:jc w:val="center"/>
        <w:rPr>
          <w:rFonts w:ascii="宋体" w:hAnsi="宋体"/>
          <w:b/>
          <w:bCs/>
          <w:sz w:val="28"/>
          <w:szCs w:val="28"/>
        </w:rPr>
      </w:pPr>
    </w:p>
    <w:p w14:paraId="5D808579" w14:textId="77777777" w:rsidR="00EF5E00" w:rsidRDefault="00360417" w:rsidP="00360417">
      <w:pPr>
        <w:spacing w:line="440" w:lineRule="exact"/>
        <w:jc w:val="center"/>
        <w:rPr>
          <w:rFonts w:ascii="宋体" w:hAnsi="宋体" w:hint="eastAsia"/>
          <w:b/>
          <w:bCs/>
          <w:sz w:val="28"/>
          <w:szCs w:val="28"/>
        </w:rPr>
      </w:pPr>
      <w:r w:rsidRPr="00360417">
        <w:rPr>
          <w:rFonts w:ascii="宋体" w:hAnsi="宋体" w:hint="eastAsia"/>
          <w:b/>
          <w:bCs/>
          <w:sz w:val="28"/>
          <w:szCs w:val="28"/>
        </w:rPr>
        <w:t>中社基金会在民政部部</w:t>
      </w:r>
      <w:proofErr w:type="gramStart"/>
      <w:r w:rsidRPr="00360417">
        <w:rPr>
          <w:rFonts w:ascii="宋体" w:hAnsi="宋体" w:hint="eastAsia"/>
          <w:b/>
          <w:bCs/>
          <w:sz w:val="28"/>
          <w:szCs w:val="28"/>
        </w:rPr>
        <w:t>管社会</w:t>
      </w:r>
      <w:proofErr w:type="gramEnd"/>
      <w:r w:rsidRPr="00360417">
        <w:rPr>
          <w:rFonts w:ascii="宋体" w:hAnsi="宋体" w:hint="eastAsia"/>
          <w:b/>
          <w:bCs/>
          <w:sz w:val="28"/>
          <w:szCs w:val="28"/>
        </w:rPr>
        <w:t>组织</w:t>
      </w:r>
    </w:p>
    <w:p w14:paraId="35E83D7A" w14:textId="268D6A05" w:rsidR="002837B6" w:rsidRDefault="00360417" w:rsidP="00360417">
      <w:pPr>
        <w:spacing w:line="440" w:lineRule="exact"/>
        <w:jc w:val="center"/>
        <w:rPr>
          <w:rFonts w:ascii="宋体" w:hAnsi="宋体"/>
          <w:b/>
          <w:bCs/>
          <w:sz w:val="28"/>
          <w:szCs w:val="28"/>
        </w:rPr>
      </w:pPr>
      <w:r w:rsidRPr="00360417">
        <w:rPr>
          <w:rFonts w:ascii="宋体" w:hAnsi="宋体" w:hint="eastAsia"/>
          <w:b/>
          <w:bCs/>
          <w:sz w:val="28"/>
          <w:szCs w:val="28"/>
        </w:rPr>
        <w:t>党组织书记培训班作交流发言</w:t>
      </w:r>
    </w:p>
    <w:p w14:paraId="298B3548" w14:textId="77777777" w:rsidR="002837B6" w:rsidRPr="001B6243" w:rsidRDefault="002837B6" w:rsidP="007456C7">
      <w:pPr>
        <w:spacing w:line="440" w:lineRule="exact"/>
        <w:ind w:firstLineChars="200" w:firstLine="480"/>
        <w:jc w:val="center"/>
        <w:rPr>
          <w:sz w:val="24"/>
        </w:rPr>
      </w:pPr>
    </w:p>
    <w:p w14:paraId="060F51F1" w14:textId="77777777" w:rsidR="00360417" w:rsidRPr="00360417" w:rsidRDefault="00360417" w:rsidP="00360417">
      <w:pPr>
        <w:spacing w:line="440" w:lineRule="exact"/>
        <w:ind w:firstLineChars="200" w:firstLine="480"/>
        <w:rPr>
          <w:sz w:val="24"/>
        </w:rPr>
      </w:pPr>
      <w:r w:rsidRPr="00360417">
        <w:rPr>
          <w:rFonts w:hint="eastAsia"/>
          <w:sz w:val="24"/>
        </w:rPr>
        <w:t>在“不忘初心、牢记使命”主题教育开展之际，为贯彻落实中央指导组、民政部党组以及部直属机关党委部署要求，加强对部</w:t>
      </w:r>
      <w:proofErr w:type="gramStart"/>
      <w:r w:rsidRPr="00360417">
        <w:rPr>
          <w:rFonts w:hint="eastAsia"/>
          <w:sz w:val="24"/>
        </w:rPr>
        <w:t>管社会</w:t>
      </w:r>
      <w:proofErr w:type="gramEnd"/>
      <w:r w:rsidRPr="00360417">
        <w:rPr>
          <w:rFonts w:hint="eastAsia"/>
          <w:sz w:val="24"/>
        </w:rPr>
        <w:t>组织党组织负责人的培训力度，</w:t>
      </w:r>
      <w:r w:rsidRPr="00360417">
        <w:rPr>
          <w:rFonts w:hint="eastAsia"/>
          <w:sz w:val="24"/>
        </w:rPr>
        <w:t>8</w:t>
      </w:r>
      <w:r w:rsidRPr="00360417">
        <w:rPr>
          <w:rFonts w:hint="eastAsia"/>
          <w:sz w:val="24"/>
        </w:rPr>
        <w:t>月</w:t>
      </w:r>
      <w:r w:rsidRPr="00360417">
        <w:rPr>
          <w:rFonts w:hint="eastAsia"/>
          <w:sz w:val="24"/>
        </w:rPr>
        <w:t>9</w:t>
      </w:r>
      <w:r w:rsidRPr="00360417">
        <w:rPr>
          <w:rFonts w:hint="eastAsia"/>
          <w:sz w:val="24"/>
        </w:rPr>
        <w:t>日，民政部社会组织服务中心党委在京召开社会组织党组织书记培训班，来自</w:t>
      </w:r>
      <w:r w:rsidRPr="00360417">
        <w:rPr>
          <w:rFonts w:hint="eastAsia"/>
          <w:sz w:val="24"/>
        </w:rPr>
        <w:t>160</w:t>
      </w:r>
      <w:r w:rsidRPr="00360417">
        <w:rPr>
          <w:rFonts w:hint="eastAsia"/>
          <w:sz w:val="24"/>
        </w:rPr>
        <w:t>多家部</w:t>
      </w:r>
      <w:proofErr w:type="gramStart"/>
      <w:r w:rsidRPr="00360417">
        <w:rPr>
          <w:rFonts w:hint="eastAsia"/>
          <w:sz w:val="24"/>
        </w:rPr>
        <w:t>管社会</w:t>
      </w:r>
      <w:proofErr w:type="gramEnd"/>
      <w:r w:rsidRPr="00360417">
        <w:rPr>
          <w:rFonts w:hint="eastAsia"/>
          <w:sz w:val="24"/>
        </w:rPr>
        <w:t>组织的党组织书记参加了培训。中社基金会党支部副书记王红卫参加本次培训，并代表部</w:t>
      </w:r>
      <w:proofErr w:type="gramStart"/>
      <w:r w:rsidRPr="00360417">
        <w:rPr>
          <w:rFonts w:hint="eastAsia"/>
          <w:sz w:val="24"/>
        </w:rPr>
        <w:t>管社会</w:t>
      </w:r>
      <w:proofErr w:type="gramEnd"/>
      <w:r w:rsidRPr="00360417">
        <w:rPr>
          <w:rFonts w:hint="eastAsia"/>
          <w:sz w:val="24"/>
        </w:rPr>
        <w:t>组织“不忘初心、牢记使命”主题教育第七组作交流发言。</w:t>
      </w:r>
    </w:p>
    <w:p w14:paraId="722D8BBA" w14:textId="77777777" w:rsidR="00360417" w:rsidRPr="00360417" w:rsidRDefault="00360417" w:rsidP="00360417">
      <w:pPr>
        <w:spacing w:line="440" w:lineRule="exact"/>
        <w:ind w:firstLineChars="200" w:firstLine="480"/>
        <w:rPr>
          <w:sz w:val="24"/>
        </w:rPr>
      </w:pPr>
      <w:r w:rsidRPr="00360417">
        <w:rPr>
          <w:rFonts w:hint="eastAsia"/>
          <w:sz w:val="24"/>
        </w:rPr>
        <w:t>培训班上，民政部社会组织服务中心党委书记刘忠祥首先通报了部</w:t>
      </w:r>
      <w:proofErr w:type="gramStart"/>
      <w:r w:rsidRPr="00360417">
        <w:rPr>
          <w:rFonts w:hint="eastAsia"/>
          <w:sz w:val="24"/>
        </w:rPr>
        <w:t>管社会</w:t>
      </w:r>
      <w:proofErr w:type="gramEnd"/>
      <w:r w:rsidRPr="00360417">
        <w:rPr>
          <w:rFonts w:hint="eastAsia"/>
          <w:sz w:val="24"/>
        </w:rPr>
        <w:t>组织开展“不忘初心、牢记使命”主题教育的进展情况，明确了下一阶段主题教育的目标要求。之后，中央党校（国家行政学院）哲学部战略研究室主任任俊华、全国党建研究会特邀研究员李森分别对学</w:t>
      </w:r>
      <w:proofErr w:type="gramStart"/>
      <w:r w:rsidRPr="00360417">
        <w:rPr>
          <w:rFonts w:hint="eastAsia"/>
          <w:sz w:val="24"/>
        </w:rPr>
        <w:t>习习近</w:t>
      </w:r>
      <w:proofErr w:type="gramEnd"/>
      <w:r w:rsidRPr="00360417">
        <w:rPr>
          <w:rFonts w:hint="eastAsia"/>
          <w:sz w:val="24"/>
        </w:rPr>
        <w:t>平新时代中国特色社会主义思想、学习党章党规作了专题辅导。授课内容深入浅出、生动详实，引起了参训社会组织党组织负责人的共鸣，加深了社会组织党组织负责人做好党建工作的深刻理解。为发挥典型引领效应，由部</w:t>
      </w:r>
      <w:proofErr w:type="gramStart"/>
      <w:r w:rsidRPr="00360417">
        <w:rPr>
          <w:rFonts w:hint="eastAsia"/>
          <w:sz w:val="24"/>
        </w:rPr>
        <w:t>管社会</w:t>
      </w:r>
      <w:proofErr w:type="gramEnd"/>
      <w:r w:rsidRPr="00360417">
        <w:rPr>
          <w:rFonts w:hint="eastAsia"/>
          <w:sz w:val="24"/>
        </w:rPr>
        <w:t>组织主题教育指导组推选出的</w:t>
      </w:r>
      <w:r w:rsidRPr="00360417">
        <w:rPr>
          <w:rFonts w:hint="eastAsia"/>
          <w:sz w:val="24"/>
        </w:rPr>
        <w:t>9</w:t>
      </w:r>
      <w:r w:rsidRPr="00360417">
        <w:rPr>
          <w:rFonts w:hint="eastAsia"/>
          <w:sz w:val="24"/>
        </w:rPr>
        <w:t>家部</w:t>
      </w:r>
      <w:proofErr w:type="gramStart"/>
      <w:r w:rsidRPr="00360417">
        <w:rPr>
          <w:rFonts w:hint="eastAsia"/>
          <w:sz w:val="24"/>
        </w:rPr>
        <w:t>管社会</w:t>
      </w:r>
      <w:proofErr w:type="gramEnd"/>
      <w:r w:rsidRPr="00360417">
        <w:rPr>
          <w:rFonts w:hint="eastAsia"/>
          <w:sz w:val="24"/>
        </w:rPr>
        <w:t>组织党组织负责人分别发言，交流社会组织开展主题教育的好做法，为其他社会组织迎头赶上起到示范带动作用。</w:t>
      </w:r>
    </w:p>
    <w:p w14:paraId="0CF9606F" w14:textId="2C684F4F" w:rsidR="00737723" w:rsidRPr="008C7B45" w:rsidRDefault="00360417" w:rsidP="00BC404A">
      <w:pPr>
        <w:spacing w:line="440" w:lineRule="exact"/>
        <w:ind w:firstLineChars="200" w:firstLine="480"/>
        <w:rPr>
          <w:sz w:val="24"/>
        </w:rPr>
      </w:pPr>
      <w:r w:rsidRPr="00360417">
        <w:rPr>
          <w:rFonts w:hint="eastAsia"/>
          <w:sz w:val="24"/>
        </w:rPr>
        <w:t>培训班上，民政部社会组织管理局社会组织管理四处罗军还就社会组织参与脱贫攻坚进行了专题辅导。为巩固学习成效，培训班还对“不忘初心、牢记使命”</w:t>
      </w:r>
      <w:r w:rsidRPr="00360417">
        <w:rPr>
          <w:rFonts w:hint="eastAsia"/>
          <w:sz w:val="24"/>
        </w:rPr>
        <w:lastRenderedPageBreak/>
        <w:t>主题教育相关知识进行了现场测试。</w:t>
      </w:r>
      <w:r>
        <w:rPr>
          <w:rFonts w:hint="eastAsia"/>
          <w:sz w:val="24"/>
        </w:rPr>
        <w:t xml:space="preserve"> </w:t>
      </w:r>
      <w:r w:rsidR="008F72C6">
        <w:rPr>
          <w:rFonts w:hint="eastAsia"/>
          <w:sz w:val="24"/>
        </w:rPr>
        <w:t xml:space="preserve">           </w:t>
      </w:r>
      <w:r w:rsidR="002837B6">
        <w:rPr>
          <w:rFonts w:hint="eastAsia"/>
          <w:sz w:val="24"/>
        </w:rPr>
        <w:t>（中社基金会公益传播部供稿）</w:t>
      </w:r>
    </w:p>
    <w:p w14:paraId="1A290D59" w14:textId="77777777" w:rsidR="00EF5E00" w:rsidRDefault="00EF5E00" w:rsidP="00360417">
      <w:pPr>
        <w:spacing w:line="440" w:lineRule="exact"/>
        <w:jc w:val="center"/>
        <w:rPr>
          <w:rFonts w:ascii="宋体" w:hAnsi="宋体" w:hint="eastAsia"/>
          <w:b/>
          <w:sz w:val="28"/>
          <w:szCs w:val="28"/>
        </w:rPr>
      </w:pPr>
    </w:p>
    <w:p w14:paraId="33F1C668" w14:textId="77777777" w:rsidR="00EF5E00" w:rsidRDefault="00EF5E00" w:rsidP="00360417">
      <w:pPr>
        <w:spacing w:line="440" w:lineRule="exact"/>
        <w:jc w:val="center"/>
        <w:rPr>
          <w:rFonts w:ascii="宋体" w:hAnsi="宋体" w:hint="eastAsia"/>
          <w:b/>
          <w:sz w:val="28"/>
          <w:szCs w:val="28"/>
        </w:rPr>
      </w:pPr>
    </w:p>
    <w:p w14:paraId="1B67B101" w14:textId="77777777" w:rsidR="00360417" w:rsidRDefault="00360417" w:rsidP="00360417">
      <w:pPr>
        <w:spacing w:line="440" w:lineRule="exact"/>
        <w:jc w:val="center"/>
        <w:rPr>
          <w:rFonts w:ascii="宋体" w:hAnsi="宋体"/>
          <w:b/>
          <w:sz w:val="28"/>
          <w:szCs w:val="28"/>
        </w:rPr>
      </w:pPr>
      <w:r w:rsidRPr="00360417">
        <w:rPr>
          <w:rFonts w:ascii="宋体" w:hAnsi="宋体" w:hint="eastAsia"/>
          <w:b/>
          <w:sz w:val="28"/>
          <w:szCs w:val="28"/>
        </w:rPr>
        <w:t>《中国社会报》头版文章报道中社基金会</w:t>
      </w:r>
    </w:p>
    <w:p w14:paraId="3CAA794C" w14:textId="73FE37FF" w:rsidR="00737723" w:rsidRDefault="00360417" w:rsidP="00360417">
      <w:pPr>
        <w:spacing w:line="440" w:lineRule="exact"/>
        <w:jc w:val="center"/>
        <w:rPr>
          <w:rFonts w:ascii="宋体" w:hAnsi="宋体"/>
          <w:b/>
          <w:sz w:val="28"/>
          <w:szCs w:val="28"/>
        </w:rPr>
      </w:pPr>
      <w:r w:rsidRPr="00360417">
        <w:rPr>
          <w:rFonts w:ascii="宋体" w:hAnsi="宋体" w:hint="eastAsia"/>
          <w:b/>
          <w:sz w:val="28"/>
          <w:szCs w:val="28"/>
        </w:rPr>
        <w:t>在开展脱贫攻坚帮扶工作中发挥的积极作用</w:t>
      </w:r>
    </w:p>
    <w:p w14:paraId="72FC38BD" w14:textId="77777777" w:rsidR="00737723" w:rsidRDefault="00737723" w:rsidP="007456C7">
      <w:pPr>
        <w:spacing w:line="440" w:lineRule="exact"/>
        <w:jc w:val="center"/>
        <w:rPr>
          <w:rFonts w:ascii="宋体" w:hAnsi="宋体"/>
          <w:b/>
          <w:sz w:val="28"/>
          <w:szCs w:val="28"/>
        </w:rPr>
      </w:pPr>
    </w:p>
    <w:p w14:paraId="241409F6" w14:textId="77777777" w:rsidR="00360417" w:rsidRPr="00360417" w:rsidRDefault="00360417" w:rsidP="00360417">
      <w:pPr>
        <w:spacing w:line="440" w:lineRule="exact"/>
        <w:ind w:firstLineChars="200" w:firstLine="480"/>
        <w:rPr>
          <w:sz w:val="24"/>
        </w:rPr>
      </w:pPr>
      <w:r w:rsidRPr="00360417">
        <w:rPr>
          <w:rFonts w:hint="eastAsia"/>
          <w:sz w:val="24"/>
        </w:rPr>
        <w:t>《中国社会报》头版以《汇聚大爱力量</w:t>
      </w:r>
      <w:r w:rsidRPr="00360417">
        <w:rPr>
          <w:rFonts w:hint="eastAsia"/>
          <w:sz w:val="24"/>
        </w:rPr>
        <w:t xml:space="preserve"> </w:t>
      </w:r>
      <w:r w:rsidRPr="00360417">
        <w:rPr>
          <w:rFonts w:hint="eastAsia"/>
          <w:sz w:val="24"/>
        </w:rPr>
        <w:t>输送专业智慧——中社社会工作发展基金会积极参与脱贫攻坚记》为题，报道了中社基金会在民政部的支持指引下，发挥全国性社会组织优势积极参与脱贫攻坚工作情况，介绍了基金会在开展脱贫攻坚帮扶工作中发挥的积极作用和取得的良好成果。</w:t>
      </w:r>
    </w:p>
    <w:p w14:paraId="2E6FBFD0" w14:textId="77777777" w:rsidR="00360417" w:rsidRPr="00360417" w:rsidRDefault="00360417" w:rsidP="00360417">
      <w:pPr>
        <w:spacing w:line="440" w:lineRule="exact"/>
        <w:ind w:firstLineChars="200" w:firstLine="480"/>
        <w:rPr>
          <w:sz w:val="24"/>
        </w:rPr>
      </w:pPr>
      <w:r w:rsidRPr="00360417">
        <w:rPr>
          <w:rFonts w:hint="eastAsia"/>
          <w:sz w:val="24"/>
        </w:rPr>
        <w:t>文中指出，中社基金会积极参与脱贫攻坚，强化帮扶举措，实施产业扶贫、助力教育扶贫、开展医疗帮扶，为打赢脱贫攻坚战做出贡献：</w:t>
      </w:r>
    </w:p>
    <w:p w14:paraId="774223FD" w14:textId="77777777" w:rsidR="00360417" w:rsidRPr="00360417" w:rsidRDefault="00360417" w:rsidP="00360417">
      <w:pPr>
        <w:spacing w:line="440" w:lineRule="exact"/>
        <w:ind w:firstLineChars="200" w:firstLine="482"/>
        <w:rPr>
          <w:b/>
          <w:sz w:val="24"/>
        </w:rPr>
      </w:pPr>
      <w:r w:rsidRPr="00360417">
        <w:rPr>
          <w:rFonts w:hint="eastAsia"/>
          <w:b/>
          <w:sz w:val="24"/>
        </w:rPr>
        <w:t>聚焦主业，支持社会工作参与脱贫攻坚</w:t>
      </w:r>
    </w:p>
    <w:p w14:paraId="1B399384" w14:textId="77777777" w:rsidR="00360417" w:rsidRPr="00360417" w:rsidRDefault="00360417" w:rsidP="00360417">
      <w:pPr>
        <w:spacing w:line="440" w:lineRule="exact"/>
        <w:ind w:firstLineChars="200" w:firstLine="480"/>
        <w:rPr>
          <w:sz w:val="24"/>
        </w:rPr>
      </w:pPr>
      <w:r w:rsidRPr="00360417">
        <w:rPr>
          <w:rFonts w:hint="eastAsia"/>
          <w:sz w:val="24"/>
        </w:rPr>
        <w:t>“发展社工，普惠民生”是中社基金会的宗旨。在开展脱贫攻坚工作中，中社基金会积极支持社会工作专业力量参与脱贫攻坚，开展扶贫济困服务。</w:t>
      </w:r>
      <w:r w:rsidRPr="00360417">
        <w:rPr>
          <w:rFonts w:hint="eastAsia"/>
          <w:sz w:val="24"/>
        </w:rPr>
        <w:t>2017</w:t>
      </w:r>
      <w:r w:rsidRPr="00360417">
        <w:rPr>
          <w:rFonts w:hint="eastAsia"/>
          <w:sz w:val="24"/>
        </w:rPr>
        <w:t>年，基金会首批出资</w:t>
      </w:r>
      <w:r w:rsidRPr="00360417">
        <w:rPr>
          <w:rFonts w:hint="eastAsia"/>
          <w:sz w:val="24"/>
        </w:rPr>
        <w:t>150</w:t>
      </w:r>
      <w:r w:rsidRPr="00360417">
        <w:rPr>
          <w:rFonts w:hint="eastAsia"/>
          <w:sz w:val="24"/>
        </w:rPr>
        <w:t>万元参与支持由民政部发起的社会工作服务机构“牵手计划”。一年时间，“牵手计划”在贫困地区扶持发展社工机构</w:t>
      </w:r>
      <w:r w:rsidRPr="00360417">
        <w:rPr>
          <w:rFonts w:hint="eastAsia"/>
          <w:sz w:val="24"/>
        </w:rPr>
        <w:t>100</w:t>
      </w:r>
      <w:r w:rsidRPr="00360417">
        <w:rPr>
          <w:rFonts w:hint="eastAsia"/>
          <w:sz w:val="24"/>
        </w:rPr>
        <w:t>家，新建或改扩建社工服务站点</w:t>
      </w:r>
      <w:r w:rsidRPr="00360417">
        <w:rPr>
          <w:rFonts w:hint="eastAsia"/>
          <w:sz w:val="24"/>
        </w:rPr>
        <w:t>86</w:t>
      </w:r>
      <w:r w:rsidRPr="00360417">
        <w:rPr>
          <w:rFonts w:hint="eastAsia"/>
          <w:sz w:val="24"/>
        </w:rPr>
        <w:t>个，实施项目</w:t>
      </w:r>
      <w:r w:rsidRPr="00360417">
        <w:rPr>
          <w:rFonts w:hint="eastAsia"/>
          <w:sz w:val="24"/>
        </w:rPr>
        <w:t>94</w:t>
      </w:r>
      <w:r w:rsidRPr="00360417">
        <w:rPr>
          <w:rFonts w:hint="eastAsia"/>
          <w:sz w:val="24"/>
        </w:rPr>
        <w:t>个，</w:t>
      </w:r>
      <w:r w:rsidRPr="00360417">
        <w:rPr>
          <w:rFonts w:hint="eastAsia"/>
          <w:sz w:val="24"/>
        </w:rPr>
        <w:t xml:space="preserve"> </w:t>
      </w:r>
      <w:r w:rsidRPr="00360417">
        <w:rPr>
          <w:rFonts w:hint="eastAsia"/>
          <w:sz w:val="24"/>
        </w:rPr>
        <w:t>培训</w:t>
      </w:r>
      <w:r w:rsidRPr="00360417">
        <w:rPr>
          <w:rFonts w:hint="eastAsia"/>
          <w:sz w:val="24"/>
        </w:rPr>
        <w:t>2754</w:t>
      </w:r>
      <w:r w:rsidRPr="00360417">
        <w:rPr>
          <w:rFonts w:hint="eastAsia"/>
          <w:sz w:val="24"/>
        </w:rPr>
        <w:t>人，培养本土社工人才</w:t>
      </w:r>
      <w:r w:rsidRPr="00360417">
        <w:rPr>
          <w:rFonts w:hint="eastAsia"/>
          <w:sz w:val="24"/>
        </w:rPr>
        <w:t>456</w:t>
      </w:r>
      <w:r w:rsidRPr="00360417">
        <w:rPr>
          <w:rFonts w:hint="eastAsia"/>
          <w:sz w:val="24"/>
        </w:rPr>
        <w:t>名，服务直接受益</w:t>
      </w:r>
      <w:r w:rsidRPr="00360417">
        <w:rPr>
          <w:rFonts w:hint="eastAsia"/>
          <w:sz w:val="24"/>
        </w:rPr>
        <w:t>68871</w:t>
      </w:r>
      <w:r w:rsidRPr="00360417">
        <w:rPr>
          <w:rFonts w:hint="eastAsia"/>
          <w:sz w:val="24"/>
        </w:rPr>
        <w:t>人，间接受益</w:t>
      </w:r>
      <w:r w:rsidRPr="00360417">
        <w:rPr>
          <w:rFonts w:hint="eastAsia"/>
          <w:sz w:val="24"/>
        </w:rPr>
        <w:t>147060</w:t>
      </w:r>
      <w:r w:rsidRPr="00360417">
        <w:rPr>
          <w:rFonts w:hint="eastAsia"/>
          <w:sz w:val="24"/>
        </w:rPr>
        <w:t>人。</w:t>
      </w:r>
      <w:r w:rsidRPr="00360417">
        <w:rPr>
          <w:rFonts w:hint="eastAsia"/>
          <w:sz w:val="24"/>
        </w:rPr>
        <w:t>2018</w:t>
      </w:r>
      <w:r w:rsidRPr="00360417">
        <w:rPr>
          <w:rFonts w:hint="eastAsia"/>
          <w:sz w:val="24"/>
        </w:rPr>
        <w:t>年</w:t>
      </w:r>
      <w:r w:rsidRPr="00360417">
        <w:rPr>
          <w:rFonts w:hint="eastAsia"/>
          <w:sz w:val="24"/>
        </w:rPr>
        <w:t>11</w:t>
      </w:r>
      <w:r w:rsidRPr="00360417">
        <w:rPr>
          <w:rFonts w:hint="eastAsia"/>
          <w:sz w:val="24"/>
        </w:rPr>
        <w:t>月，第二批“牵手计划”启动，中社基金会再次投入</w:t>
      </w:r>
      <w:r w:rsidRPr="00360417">
        <w:rPr>
          <w:rFonts w:hint="eastAsia"/>
          <w:sz w:val="24"/>
        </w:rPr>
        <w:t>200</w:t>
      </w:r>
      <w:r w:rsidRPr="00360417">
        <w:rPr>
          <w:rFonts w:hint="eastAsia"/>
          <w:sz w:val="24"/>
        </w:rPr>
        <w:t>万元支持项目开展。“牵手计划”计划开展三年，基金会将持续跟进支持三年。</w:t>
      </w:r>
    </w:p>
    <w:p w14:paraId="56604DB6" w14:textId="77777777" w:rsidR="00360417" w:rsidRPr="00360417" w:rsidRDefault="00360417" w:rsidP="00360417">
      <w:pPr>
        <w:spacing w:line="440" w:lineRule="exact"/>
        <w:ind w:firstLineChars="200" w:firstLine="482"/>
        <w:rPr>
          <w:b/>
          <w:sz w:val="24"/>
        </w:rPr>
      </w:pPr>
      <w:r w:rsidRPr="00360417">
        <w:rPr>
          <w:rFonts w:hint="eastAsia"/>
          <w:b/>
          <w:sz w:val="24"/>
        </w:rPr>
        <w:t>精准施策，开展可持续性帮扶</w:t>
      </w:r>
    </w:p>
    <w:p w14:paraId="4B0ADE38" w14:textId="77777777" w:rsidR="00360417" w:rsidRPr="00360417" w:rsidRDefault="00360417" w:rsidP="00360417">
      <w:pPr>
        <w:spacing w:line="440" w:lineRule="exact"/>
        <w:ind w:firstLineChars="200" w:firstLine="480"/>
        <w:rPr>
          <w:sz w:val="24"/>
        </w:rPr>
      </w:pPr>
      <w:r w:rsidRPr="00360417">
        <w:rPr>
          <w:rFonts w:hint="eastAsia"/>
          <w:sz w:val="24"/>
        </w:rPr>
        <w:t>作为民政部直</w:t>
      </w:r>
      <w:proofErr w:type="gramStart"/>
      <w:r w:rsidRPr="00360417">
        <w:rPr>
          <w:rFonts w:hint="eastAsia"/>
          <w:sz w:val="24"/>
        </w:rPr>
        <w:t>管社会</w:t>
      </w:r>
      <w:proofErr w:type="gramEnd"/>
      <w:r w:rsidRPr="00360417">
        <w:rPr>
          <w:rFonts w:hint="eastAsia"/>
          <w:sz w:val="24"/>
        </w:rPr>
        <w:t>组织，中社基金会认真落实民政部定点扶贫县——江西省莲花、遂川两县的脱贫攻坚工作的部署，</w:t>
      </w:r>
      <w:r w:rsidRPr="00360417">
        <w:rPr>
          <w:rFonts w:hint="eastAsia"/>
          <w:sz w:val="24"/>
        </w:rPr>
        <w:t>2018</w:t>
      </w:r>
      <w:r w:rsidRPr="00360417">
        <w:rPr>
          <w:rFonts w:hint="eastAsia"/>
          <w:sz w:val="24"/>
        </w:rPr>
        <w:t>年</w:t>
      </w:r>
      <w:r w:rsidRPr="00360417">
        <w:rPr>
          <w:rFonts w:hint="eastAsia"/>
          <w:sz w:val="24"/>
        </w:rPr>
        <w:t>2</w:t>
      </w:r>
      <w:r w:rsidRPr="00360417">
        <w:rPr>
          <w:rFonts w:hint="eastAsia"/>
          <w:sz w:val="24"/>
        </w:rPr>
        <w:t>月，中社基金会理事长赵蓬奇亲自带队到遂川实地调研。结合遂川具体情况，与当地干部群众共同研究制定脱贫攻坚实际举措，开展可持续性帮扶，捐赠</w:t>
      </w:r>
      <w:r w:rsidRPr="00360417">
        <w:rPr>
          <w:rFonts w:hint="eastAsia"/>
          <w:sz w:val="24"/>
        </w:rPr>
        <w:t>90</w:t>
      </w:r>
      <w:r w:rsidRPr="00360417">
        <w:rPr>
          <w:rFonts w:hint="eastAsia"/>
          <w:sz w:val="24"/>
        </w:rPr>
        <w:t>万元，</w:t>
      </w:r>
      <w:proofErr w:type="gramStart"/>
      <w:r w:rsidRPr="00360417">
        <w:rPr>
          <w:rFonts w:hint="eastAsia"/>
          <w:sz w:val="24"/>
        </w:rPr>
        <w:t>资助枚江镇</w:t>
      </w:r>
      <w:proofErr w:type="gramEnd"/>
      <w:r w:rsidRPr="00360417">
        <w:rPr>
          <w:rFonts w:hint="eastAsia"/>
          <w:sz w:val="24"/>
        </w:rPr>
        <w:t>溪村、高升村、</w:t>
      </w:r>
      <w:proofErr w:type="gramStart"/>
      <w:r w:rsidRPr="00360417">
        <w:rPr>
          <w:rFonts w:hint="eastAsia"/>
          <w:sz w:val="24"/>
        </w:rPr>
        <w:t>豪溪村</w:t>
      </w:r>
      <w:proofErr w:type="gramEnd"/>
      <w:r w:rsidRPr="00360417">
        <w:rPr>
          <w:rFonts w:hint="eastAsia"/>
          <w:sz w:val="24"/>
        </w:rPr>
        <w:t>、东江村和</w:t>
      </w:r>
      <w:proofErr w:type="gramStart"/>
      <w:r w:rsidRPr="00360417">
        <w:rPr>
          <w:rFonts w:hint="eastAsia"/>
          <w:sz w:val="24"/>
        </w:rPr>
        <w:t>园岭</w:t>
      </w:r>
      <w:proofErr w:type="gramEnd"/>
      <w:r w:rsidRPr="00360417">
        <w:rPr>
          <w:rFonts w:hint="eastAsia"/>
          <w:sz w:val="24"/>
        </w:rPr>
        <w:t>村的光伏发电站项目建设，光伏发电站稳定的收益，让贫困人口可持续脱贫。</w:t>
      </w:r>
      <w:r w:rsidRPr="00360417">
        <w:rPr>
          <w:rFonts w:hint="eastAsia"/>
          <w:sz w:val="24"/>
        </w:rPr>
        <w:t>2019</w:t>
      </w:r>
      <w:r w:rsidRPr="00360417">
        <w:rPr>
          <w:rFonts w:hint="eastAsia"/>
          <w:sz w:val="24"/>
        </w:rPr>
        <w:t>年</w:t>
      </w:r>
      <w:r w:rsidRPr="00360417">
        <w:rPr>
          <w:rFonts w:hint="eastAsia"/>
          <w:sz w:val="24"/>
        </w:rPr>
        <w:t>7</w:t>
      </w:r>
      <w:r w:rsidRPr="00360417">
        <w:rPr>
          <w:rFonts w:hint="eastAsia"/>
          <w:sz w:val="24"/>
        </w:rPr>
        <w:t>月，在“不忘初心、牢记使命”主题教育期间，赵蓬奇理事长再次带队来到遂川，调研走访当地正在探索建设的关爱留守儿童阳光家园，捐赠</w:t>
      </w:r>
      <w:r w:rsidRPr="00360417">
        <w:rPr>
          <w:rFonts w:hint="eastAsia"/>
          <w:sz w:val="24"/>
        </w:rPr>
        <w:t>60</w:t>
      </w:r>
      <w:r w:rsidRPr="00360417">
        <w:rPr>
          <w:rFonts w:hint="eastAsia"/>
          <w:sz w:val="24"/>
        </w:rPr>
        <w:t>万元，支持建设</w:t>
      </w:r>
      <w:r w:rsidRPr="00360417">
        <w:rPr>
          <w:rFonts w:hint="eastAsia"/>
          <w:sz w:val="24"/>
        </w:rPr>
        <w:t>4</w:t>
      </w:r>
      <w:r w:rsidRPr="00360417">
        <w:rPr>
          <w:rFonts w:hint="eastAsia"/>
          <w:sz w:val="24"/>
        </w:rPr>
        <w:t>个阳光家园，呵护留守儿童健康成长。</w:t>
      </w:r>
    </w:p>
    <w:p w14:paraId="2C20143D" w14:textId="77777777" w:rsidR="00360417" w:rsidRPr="00360417" w:rsidRDefault="00360417" w:rsidP="00360417">
      <w:pPr>
        <w:spacing w:line="440" w:lineRule="exact"/>
        <w:ind w:firstLineChars="200" w:firstLine="482"/>
        <w:rPr>
          <w:b/>
          <w:sz w:val="24"/>
        </w:rPr>
      </w:pPr>
      <w:r w:rsidRPr="00360417">
        <w:rPr>
          <w:rFonts w:hint="eastAsia"/>
          <w:b/>
          <w:sz w:val="24"/>
        </w:rPr>
        <w:t>按需对接，提升群众幸福感</w:t>
      </w:r>
    </w:p>
    <w:p w14:paraId="7510D2E9" w14:textId="77777777" w:rsidR="00360417" w:rsidRPr="00360417" w:rsidRDefault="00360417" w:rsidP="00360417">
      <w:pPr>
        <w:spacing w:line="440" w:lineRule="exact"/>
        <w:ind w:firstLineChars="200" w:firstLine="480"/>
        <w:rPr>
          <w:sz w:val="24"/>
        </w:rPr>
      </w:pPr>
      <w:r w:rsidRPr="00360417">
        <w:rPr>
          <w:rFonts w:hint="eastAsia"/>
          <w:sz w:val="24"/>
        </w:rPr>
        <w:lastRenderedPageBreak/>
        <w:t>2019</w:t>
      </w:r>
      <w:r w:rsidRPr="00360417">
        <w:rPr>
          <w:rFonts w:hint="eastAsia"/>
          <w:sz w:val="24"/>
        </w:rPr>
        <w:t>年</w:t>
      </w:r>
      <w:r w:rsidRPr="00360417">
        <w:rPr>
          <w:rFonts w:hint="eastAsia"/>
          <w:sz w:val="24"/>
        </w:rPr>
        <w:t>5</w:t>
      </w:r>
      <w:r w:rsidRPr="00360417">
        <w:rPr>
          <w:rFonts w:hint="eastAsia"/>
          <w:sz w:val="24"/>
        </w:rPr>
        <w:t>月，民政部在湖北省五峰土家族自治县举办社会组织负责人培训暨助力脱贫攻坚交流班，引导社会组织资源向“三区三州”等深度贫困地区倾斜。中社基金会秘书长王红卫参加培训。会后基金会据五峰当地村民多发</w:t>
      </w:r>
      <w:proofErr w:type="gramStart"/>
      <w:r w:rsidRPr="00360417">
        <w:rPr>
          <w:rFonts w:hint="eastAsia"/>
          <w:sz w:val="24"/>
        </w:rPr>
        <w:t>颈</w:t>
      </w:r>
      <w:proofErr w:type="gramEnd"/>
      <w:r w:rsidRPr="00360417">
        <w:rPr>
          <w:rFonts w:hint="eastAsia"/>
          <w:sz w:val="24"/>
        </w:rPr>
        <w:t>腰椎疾病，乡镇卫生院却没有治疗的医疗设备的情况，安排中社惠民健康公益基金向五峰县的</w:t>
      </w:r>
      <w:r w:rsidRPr="00360417">
        <w:rPr>
          <w:rFonts w:hint="eastAsia"/>
          <w:sz w:val="24"/>
        </w:rPr>
        <w:t>8</w:t>
      </w:r>
      <w:r w:rsidRPr="00360417">
        <w:rPr>
          <w:rFonts w:hint="eastAsia"/>
          <w:sz w:val="24"/>
        </w:rPr>
        <w:t>个乡镇（五峰县共</w:t>
      </w:r>
      <w:r w:rsidRPr="00360417">
        <w:rPr>
          <w:rFonts w:hint="eastAsia"/>
          <w:sz w:val="24"/>
        </w:rPr>
        <w:t>5</w:t>
      </w:r>
      <w:r w:rsidRPr="00360417">
        <w:rPr>
          <w:rFonts w:hint="eastAsia"/>
          <w:sz w:val="24"/>
        </w:rPr>
        <w:t>镇</w:t>
      </w:r>
      <w:r w:rsidRPr="00360417">
        <w:rPr>
          <w:rFonts w:hint="eastAsia"/>
          <w:sz w:val="24"/>
        </w:rPr>
        <w:t>3</w:t>
      </w:r>
      <w:r w:rsidRPr="00360417">
        <w:rPr>
          <w:rFonts w:hint="eastAsia"/>
          <w:sz w:val="24"/>
        </w:rPr>
        <w:t>乡）卫生院捐赠价值</w:t>
      </w:r>
      <w:r w:rsidRPr="00360417">
        <w:rPr>
          <w:rFonts w:hint="eastAsia"/>
          <w:sz w:val="24"/>
        </w:rPr>
        <w:t>61.6</w:t>
      </w:r>
      <w:r w:rsidRPr="00360417">
        <w:rPr>
          <w:rFonts w:hint="eastAsia"/>
          <w:sz w:val="24"/>
        </w:rPr>
        <w:t>万元的</w:t>
      </w:r>
      <w:r w:rsidRPr="00360417">
        <w:rPr>
          <w:rFonts w:hint="eastAsia"/>
          <w:sz w:val="24"/>
        </w:rPr>
        <w:t>8</w:t>
      </w:r>
      <w:r w:rsidRPr="00360417">
        <w:rPr>
          <w:rFonts w:hint="eastAsia"/>
          <w:sz w:val="24"/>
        </w:rPr>
        <w:t>台适用于基层医疗卫生机构使用的（颈）腰椎治疗牵引床和医用物资。</w:t>
      </w:r>
      <w:r w:rsidRPr="00360417">
        <w:rPr>
          <w:rFonts w:hint="eastAsia"/>
          <w:sz w:val="24"/>
        </w:rPr>
        <w:t>2019</w:t>
      </w:r>
      <w:r w:rsidRPr="00360417">
        <w:rPr>
          <w:rFonts w:hint="eastAsia"/>
          <w:sz w:val="24"/>
        </w:rPr>
        <w:t>年</w:t>
      </w:r>
      <w:r w:rsidRPr="00360417">
        <w:rPr>
          <w:rFonts w:hint="eastAsia"/>
          <w:sz w:val="24"/>
        </w:rPr>
        <w:t>7</w:t>
      </w:r>
      <w:r w:rsidRPr="00360417">
        <w:rPr>
          <w:rFonts w:hint="eastAsia"/>
          <w:sz w:val="24"/>
        </w:rPr>
        <w:t>月，赵蓬奇理事长和中社惠民健康公益基金秘书长高娟到五峰县乡镇卫生院调研，了解基层医疗机构运行现状和捐赠设备的使用情况。正在治疗的村民激动地拉着赵理事长的手不停地说：“感谢共产党！”</w:t>
      </w:r>
    </w:p>
    <w:p w14:paraId="4B33B204" w14:textId="5D77AF30" w:rsidR="00737723" w:rsidRPr="00D67CFE" w:rsidRDefault="00360417" w:rsidP="00360417">
      <w:pPr>
        <w:spacing w:line="440" w:lineRule="exact"/>
        <w:ind w:firstLineChars="200" w:firstLine="480"/>
        <w:rPr>
          <w:sz w:val="24"/>
        </w:rPr>
      </w:pPr>
      <w:r w:rsidRPr="00360417">
        <w:rPr>
          <w:rFonts w:hint="eastAsia"/>
          <w:sz w:val="24"/>
        </w:rPr>
        <w:t>中社基金会自成立以来，始终将推动社会工作发展与扶持救助贫困地区作为工作重点。自</w:t>
      </w:r>
      <w:r w:rsidRPr="00360417">
        <w:rPr>
          <w:rFonts w:hint="eastAsia"/>
          <w:sz w:val="24"/>
        </w:rPr>
        <w:t>2018</w:t>
      </w:r>
      <w:r w:rsidRPr="00360417">
        <w:rPr>
          <w:rFonts w:hint="eastAsia"/>
          <w:sz w:val="24"/>
        </w:rPr>
        <w:t>年国务院扶贫开发领导小组印发《关于广泛引导和动员社会组织参与脱贫攻坚的通知》以来，基金会积极落实党中央和民政部的脱贫攻坚工作部署，结合社会工作专业理念和方法，充分发挥社会组织在脱贫攻坚工作中的积极作用。打赢脱贫攻坚战已经进入倒计时的关键阶段，基金会将继续贯彻落实民政部关于全国性社会组织开展扶贫帮扶的工作部署，为决胜全面建成小康社会贡献力量。</w:t>
      </w:r>
      <w:r>
        <w:rPr>
          <w:rFonts w:hint="eastAsia"/>
          <w:sz w:val="24"/>
        </w:rPr>
        <w:t xml:space="preserve">                                </w:t>
      </w:r>
      <w:r w:rsidR="00737723" w:rsidRPr="00AB3FE6">
        <w:rPr>
          <w:rFonts w:hint="eastAsia"/>
          <w:sz w:val="24"/>
        </w:rPr>
        <w:t>（</w:t>
      </w:r>
      <w:r w:rsidR="00737723">
        <w:rPr>
          <w:rFonts w:hint="eastAsia"/>
          <w:sz w:val="24"/>
        </w:rPr>
        <w:t>中社基金会公益传播部</w:t>
      </w:r>
      <w:r w:rsidR="00737723" w:rsidRPr="00AB3FE6">
        <w:rPr>
          <w:rFonts w:hint="eastAsia"/>
          <w:sz w:val="24"/>
        </w:rPr>
        <w:t>供稿）</w:t>
      </w:r>
    </w:p>
    <w:p w14:paraId="255B3C93" w14:textId="77777777" w:rsidR="00420C20" w:rsidRDefault="00420C20" w:rsidP="007456C7">
      <w:pPr>
        <w:spacing w:line="440" w:lineRule="exact"/>
        <w:jc w:val="center"/>
        <w:rPr>
          <w:rFonts w:ascii="宋体" w:hAnsi="宋体"/>
          <w:b/>
          <w:sz w:val="28"/>
          <w:szCs w:val="28"/>
        </w:rPr>
      </w:pPr>
    </w:p>
    <w:p w14:paraId="3C6F19B4" w14:textId="77777777" w:rsidR="009613FE" w:rsidRDefault="009613FE" w:rsidP="007456C7">
      <w:pPr>
        <w:spacing w:line="440" w:lineRule="exact"/>
        <w:jc w:val="center"/>
        <w:rPr>
          <w:rFonts w:ascii="宋体" w:hAnsi="宋体"/>
          <w:b/>
          <w:sz w:val="28"/>
          <w:szCs w:val="28"/>
        </w:rPr>
      </w:pPr>
    </w:p>
    <w:p w14:paraId="6532A4B1" w14:textId="77777777" w:rsidR="002E19ED" w:rsidRDefault="00360417" w:rsidP="00360417">
      <w:pPr>
        <w:spacing w:line="440" w:lineRule="exact"/>
        <w:jc w:val="center"/>
        <w:rPr>
          <w:rFonts w:ascii="宋体" w:hAnsi="宋体" w:hint="eastAsia"/>
          <w:b/>
          <w:sz w:val="28"/>
          <w:szCs w:val="28"/>
        </w:rPr>
      </w:pPr>
      <w:r w:rsidRPr="00360417">
        <w:rPr>
          <w:rFonts w:ascii="宋体" w:hAnsi="宋体" w:hint="eastAsia"/>
          <w:b/>
          <w:sz w:val="28"/>
          <w:szCs w:val="28"/>
        </w:rPr>
        <w:t>中社基金会支持湖北五峰的脱贫攻坚项目</w:t>
      </w:r>
    </w:p>
    <w:p w14:paraId="7F5DB3D4" w14:textId="62E50047" w:rsidR="009613FE" w:rsidRPr="00BC404A" w:rsidRDefault="00360417" w:rsidP="00360417">
      <w:pPr>
        <w:spacing w:line="440" w:lineRule="exact"/>
        <w:jc w:val="center"/>
        <w:rPr>
          <w:rFonts w:ascii="宋体" w:hAnsi="宋体"/>
          <w:b/>
          <w:sz w:val="24"/>
        </w:rPr>
      </w:pPr>
      <w:r w:rsidRPr="00360417">
        <w:rPr>
          <w:rFonts w:ascii="宋体" w:hAnsi="宋体" w:hint="eastAsia"/>
          <w:b/>
          <w:sz w:val="28"/>
          <w:szCs w:val="28"/>
        </w:rPr>
        <w:t>入选民政部社会组织脱贫攻坚网络微课</w:t>
      </w:r>
    </w:p>
    <w:p w14:paraId="48C8BC2F" w14:textId="77777777" w:rsidR="009613FE" w:rsidRDefault="009613FE" w:rsidP="007456C7">
      <w:pPr>
        <w:spacing w:line="440" w:lineRule="exact"/>
        <w:jc w:val="center"/>
        <w:rPr>
          <w:rFonts w:ascii="宋体" w:hAnsi="宋体"/>
          <w:b/>
          <w:sz w:val="28"/>
          <w:szCs w:val="28"/>
        </w:rPr>
      </w:pPr>
    </w:p>
    <w:p w14:paraId="3245D7A8" w14:textId="6DA6049F" w:rsidR="009613FE" w:rsidRPr="00493046" w:rsidRDefault="00360417" w:rsidP="00360417">
      <w:pPr>
        <w:spacing w:line="440" w:lineRule="exact"/>
        <w:ind w:firstLineChars="200" w:firstLine="480"/>
        <w:rPr>
          <w:sz w:val="24"/>
        </w:rPr>
      </w:pPr>
      <w:r w:rsidRPr="00360417">
        <w:rPr>
          <w:rFonts w:hint="eastAsia"/>
          <w:sz w:val="24"/>
        </w:rPr>
        <w:t>8</w:t>
      </w:r>
      <w:r w:rsidRPr="00360417">
        <w:rPr>
          <w:rFonts w:hint="eastAsia"/>
          <w:sz w:val="24"/>
        </w:rPr>
        <w:t>月</w:t>
      </w:r>
      <w:r w:rsidRPr="00360417">
        <w:rPr>
          <w:rFonts w:hint="eastAsia"/>
          <w:sz w:val="24"/>
        </w:rPr>
        <w:t>26</w:t>
      </w:r>
      <w:r w:rsidRPr="00360417">
        <w:rPr>
          <w:rFonts w:hint="eastAsia"/>
          <w:sz w:val="24"/>
        </w:rPr>
        <w:t>日，由民政部社会组织服务中心和民政部档案室制作的社会组织脱贫攻坚</w:t>
      </w:r>
      <w:proofErr w:type="gramStart"/>
      <w:r w:rsidRPr="00360417">
        <w:rPr>
          <w:rFonts w:hint="eastAsia"/>
          <w:sz w:val="24"/>
        </w:rPr>
        <w:t>网络微课</w:t>
      </w:r>
      <w:proofErr w:type="gramEnd"/>
      <w:r w:rsidRPr="00360417">
        <w:rPr>
          <w:rFonts w:hint="eastAsia"/>
          <w:sz w:val="24"/>
        </w:rPr>
        <w:t>——《引导动员社会力量决战决胜全面小康》视频片正式登陆民政部社会组织教育培训评估平台。网络</w:t>
      </w:r>
      <w:proofErr w:type="gramStart"/>
      <w:r w:rsidRPr="00360417">
        <w:rPr>
          <w:rFonts w:hint="eastAsia"/>
          <w:sz w:val="24"/>
        </w:rPr>
        <w:t>微课介绍</w:t>
      </w:r>
      <w:proofErr w:type="gramEnd"/>
      <w:r w:rsidRPr="00360417">
        <w:rPr>
          <w:rFonts w:hint="eastAsia"/>
          <w:sz w:val="24"/>
        </w:rPr>
        <w:t>了民政部在湖北五峰举办的</w:t>
      </w:r>
      <w:r w:rsidRPr="00360417">
        <w:rPr>
          <w:rFonts w:hint="eastAsia"/>
          <w:sz w:val="24"/>
        </w:rPr>
        <w:t>2019</w:t>
      </w:r>
      <w:r w:rsidRPr="00360417">
        <w:rPr>
          <w:rFonts w:hint="eastAsia"/>
          <w:sz w:val="24"/>
        </w:rPr>
        <w:t>年第一期社会组织负责人培训暨助力脱贫攻坚交流班，以及参与培训班各社会组织支持湖北五峰脱贫攻坚项目的相关情况，展现了社会组织在脱贫攻坚工作中发挥的积极作用。其中，中社基金会积极落实，对接湖北五峰开展的医疗帮扶项目受到了民政部重点宣传。欢迎大家登陆民政部社会组织人才服务和培训平台点击观看。中社基金会将继续努力做好各项脱贫攻坚项目，助力贫困地区更好发展，人民更美好生活！</w:t>
      </w:r>
      <w:r>
        <w:rPr>
          <w:rFonts w:hint="eastAsia"/>
          <w:sz w:val="24"/>
        </w:rPr>
        <w:t xml:space="preserve">  </w:t>
      </w:r>
      <w:r w:rsidR="00BC404A">
        <w:rPr>
          <w:rFonts w:hint="eastAsia"/>
          <w:sz w:val="24"/>
        </w:rPr>
        <w:t xml:space="preserve">                          </w:t>
      </w:r>
      <w:r w:rsidR="004C4869" w:rsidRPr="004C4869">
        <w:rPr>
          <w:rFonts w:hint="eastAsia"/>
          <w:sz w:val="24"/>
        </w:rPr>
        <w:t>（中社基金会公益传播部供稿）</w:t>
      </w:r>
    </w:p>
    <w:p w14:paraId="2841E064" w14:textId="77777777" w:rsidR="00291723" w:rsidRPr="00360417" w:rsidRDefault="00291723" w:rsidP="00360417">
      <w:pPr>
        <w:spacing w:line="440" w:lineRule="exact"/>
        <w:ind w:firstLineChars="200" w:firstLine="480"/>
        <w:rPr>
          <w:sz w:val="24"/>
        </w:rPr>
      </w:pPr>
    </w:p>
    <w:p w14:paraId="7C153706" w14:textId="77777777" w:rsidR="00620AFA" w:rsidRDefault="00620AFA" w:rsidP="00291723">
      <w:pPr>
        <w:spacing w:line="440" w:lineRule="exact"/>
        <w:jc w:val="center"/>
        <w:rPr>
          <w:rFonts w:ascii="宋体" w:hAnsi="宋体"/>
          <w:b/>
          <w:sz w:val="28"/>
          <w:szCs w:val="28"/>
        </w:rPr>
      </w:pPr>
      <w:r w:rsidRPr="00620AFA">
        <w:rPr>
          <w:rFonts w:ascii="宋体" w:hAnsi="宋体" w:hint="eastAsia"/>
          <w:b/>
          <w:sz w:val="28"/>
          <w:szCs w:val="28"/>
        </w:rPr>
        <w:lastRenderedPageBreak/>
        <w:t>中社基金会派员参加</w:t>
      </w:r>
    </w:p>
    <w:p w14:paraId="6F4CF7FF" w14:textId="54ECD3E5" w:rsidR="00291723" w:rsidRDefault="00620AFA" w:rsidP="00291723">
      <w:pPr>
        <w:spacing w:line="440" w:lineRule="exact"/>
        <w:jc w:val="center"/>
        <w:rPr>
          <w:rFonts w:ascii="宋体" w:hAnsi="宋体"/>
          <w:b/>
          <w:sz w:val="28"/>
          <w:szCs w:val="28"/>
        </w:rPr>
      </w:pPr>
      <w:r w:rsidRPr="00620AFA">
        <w:rPr>
          <w:rFonts w:ascii="宋体" w:hAnsi="宋体" w:hint="eastAsia"/>
          <w:b/>
          <w:sz w:val="28"/>
          <w:szCs w:val="28"/>
        </w:rPr>
        <w:t>“不忘初心、牢记使命”——中华慈善日专题党日活动</w:t>
      </w:r>
    </w:p>
    <w:p w14:paraId="76D2DBE2" w14:textId="77777777" w:rsidR="00291723" w:rsidRDefault="00291723" w:rsidP="00291723">
      <w:pPr>
        <w:spacing w:line="440" w:lineRule="exact"/>
        <w:jc w:val="center"/>
        <w:rPr>
          <w:rFonts w:ascii="宋体" w:hAnsi="宋体"/>
          <w:b/>
          <w:sz w:val="28"/>
          <w:szCs w:val="28"/>
        </w:rPr>
      </w:pPr>
    </w:p>
    <w:p w14:paraId="1721E2B9" w14:textId="77777777" w:rsidR="00620AFA" w:rsidRPr="00620AFA" w:rsidRDefault="00620AFA" w:rsidP="00620AFA">
      <w:pPr>
        <w:spacing w:line="440" w:lineRule="exact"/>
        <w:ind w:firstLineChars="200" w:firstLine="480"/>
        <w:rPr>
          <w:sz w:val="24"/>
        </w:rPr>
      </w:pPr>
      <w:r w:rsidRPr="00620AFA">
        <w:rPr>
          <w:rFonts w:hint="eastAsia"/>
          <w:sz w:val="24"/>
        </w:rPr>
        <w:t>8</w:t>
      </w:r>
      <w:r w:rsidRPr="00620AFA">
        <w:rPr>
          <w:rFonts w:hint="eastAsia"/>
          <w:sz w:val="24"/>
        </w:rPr>
        <w:t>月</w:t>
      </w:r>
      <w:r w:rsidRPr="00620AFA">
        <w:rPr>
          <w:rFonts w:hint="eastAsia"/>
          <w:sz w:val="24"/>
        </w:rPr>
        <w:t>30</w:t>
      </w:r>
      <w:r w:rsidRPr="00620AFA">
        <w:rPr>
          <w:rFonts w:hint="eastAsia"/>
          <w:sz w:val="24"/>
        </w:rPr>
        <w:t>日，民政部社会组织管理局、社会组织服务中心共同举办“不忘初心、牢记使命”——中华慈善日专题党日活动，以铭记初心，激发爱心。活动主题是“不忘初心</w:t>
      </w:r>
      <w:r w:rsidRPr="00620AFA">
        <w:rPr>
          <w:rFonts w:hint="eastAsia"/>
          <w:sz w:val="24"/>
        </w:rPr>
        <w:t xml:space="preserve"> ,</w:t>
      </w:r>
      <w:r w:rsidRPr="00620AFA">
        <w:rPr>
          <w:rFonts w:hint="eastAsia"/>
          <w:sz w:val="24"/>
        </w:rPr>
        <w:t>牢记使命</w:t>
      </w:r>
      <w:r w:rsidRPr="00620AFA">
        <w:rPr>
          <w:rFonts w:hint="eastAsia"/>
          <w:sz w:val="24"/>
        </w:rPr>
        <w:t xml:space="preserve"> ,</w:t>
      </w:r>
      <w:r w:rsidRPr="00620AFA">
        <w:rPr>
          <w:rFonts w:hint="eastAsia"/>
          <w:sz w:val="24"/>
        </w:rPr>
        <w:t>发展社会捐助，</w:t>
      </w:r>
      <w:r w:rsidRPr="00620AFA">
        <w:rPr>
          <w:rFonts w:hint="eastAsia"/>
          <w:sz w:val="24"/>
        </w:rPr>
        <w:t xml:space="preserve"> </w:t>
      </w:r>
      <w:r w:rsidRPr="00620AFA">
        <w:rPr>
          <w:rFonts w:hint="eastAsia"/>
          <w:sz w:val="24"/>
        </w:rPr>
        <w:t>让爱流动起来”，来自</w:t>
      </w:r>
      <w:r w:rsidRPr="00620AFA">
        <w:rPr>
          <w:rFonts w:hint="eastAsia"/>
          <w:sz w:val="24"/>
        </w:rPr>
        <w:t>40</w:t>
      </w:r>
      <w:r w:rsidRPr="00620AFA">
        <w:rPr>
          <w:rFonts w:hint="eastAsia"/>
          <w:sz w:val="24"/>
        </w:rPr>
        <w:t>多家部</w:t>
      </w:r>
      <w:proofErr w:type="gramStart"/>
      <w:r w:rsidRPr="00620AFA">
        <w:rPr>
          <w:rFonts w:hint="eastAsia"/>
          <w:sz w:val="24"/>
        </w:rPr>
        <w:t>管社会</w:t>
      </w:r>
      <w:proofErr w:type="gramEnd"/>
      <w:r w:rsidRPr="00620AFA">
        <w:rPr>
          <w:rFonts w:hint="eastAsia"/>
          <w:sz w:val="24"/>
        </w:rPr>
        <w:t>组织的</w:t>
      </w:r>
      <w:r w:rsidRPr="00620AFA">
        <w:rPr>
          <w:rFonts w:hint="eastAsia"/>
          <w:sz w:val="24"/>
        </w:rPr>
        <w:t>100</w:t>
      </w:r>
      <w:r w:rsidRPr="00620AFA">
        <w:rPr>
          <w:rFonts w:hint="eastAsia"/>
          <w:sz w:val="24"/>
        </w:rPr>
        <w:t>余名党员代表和入党积极分子参加了此次活动。中社社会工作发展基金会派员参加了此次活动，并进行了爱心捐赠。</w:t>
      </w:r>
    </w:p>
    <w:p w14:paraId="41C4AD08" w14:textId="73446000" w:rsidR="00291723" w:rsidRDefault="00620AFA" w:rsidP="00620AFA">
      <w:pPr>
        <w:spacing w:line="440" w:lineRule="exact"/>
        <w:ind w:firstLineChars="200" w:firstLine="480"/>
        <w:rPr>
          <w:sz w:val="24"/>
        </w:rPr>
      </w:pPr>
      <w:r w:rsidRPr="00620AFA">
        <w:rPr>
          <w:rFonts w:hint="eastAsia"/>
          <w:sz w:val="24"/>
        </w:rPr>
        <w:t>扶贫济困，乐善好施是中华民族传统的美德。</w:t>
      </w:r>
      <w:r w:rsidRPr="00620AFA">
        <w:rPr>
          <w:rFonts w:hint="eastAsia"/>
          <w:sz w:val="24"/>
        </w:rPr>
        <w:t>2016</w:t>
      </w:r>
      <w:r w:rsidRPr="00620AFA">
        <w:rPr>
          <w:rFonts w:hint="eastAsia"/>
          <w:sz w:val="24"/>
        </w:rPr>
        <w:t>年</w:t>
      </w:r>
      <w:r w:rsidRPr="00620AFA">
        <w:rPr>
          <w:rFonts w:hint="eastAsia"/>
          <w:sz w:val="24"/>
        </w:rPr>
        <w:t>9</w:t>
      </w:r>
      <w:r w:rsidRPr="00620AFA">
        <w:rPr>
          <w:rFonts w:hint="eastAsia"/>
          <w:sz w:val="24"/>
        </w:rPr>
        <w:t>月</w:t>
      </w:r>
      <w:r w:rsidRPr="00620AFA">
        <w:rPr>
          <w:rFonts w:hint="eastAsia"/>
          <w:sz w:val="24"/>
        </w:rPr>
        <w:t>1</w:t>
      </w:r>
      <w:r w:rsidRPr="00620AFA">
        <w:rPr>
          <w:rFonts w:hint="eastAsia"/>
          <w:sz w:val="24"/>
        </w:rPr>
        <w:t>日起施行的《中华人民共和国慈善法》将每年</w:t>
      </w:r>
      <w:r w:rsidRPr="00620AFA">
        <w:rPr>
          <w:rFonts w:hint="eastAsia"/>
          <w:sz w:val="24"/>
        </w:rPr>
        <w:t>9</w:t>
      </w:r>
      <w:r w:rsidRPr="00620AFA">
        <w:rPr>
          <w:rFonts w:hint="eastAsia"/>
          <w:sz w:val="24"/>
        </w:rPr>
        <w:t>月</w:t>
      </w:r>
      <w:r w:rsidRPr="00620AFA">
        <w:rPr>
          <w:rFonts w:hint="eastAsia"/>
          <w:sz w:val="24"/>
        </w:rPr>
        <w:t>5</w:t>
      </w:r>
      <w:r w:rsidRPr="00620AFA">
        <w:rPr>
          <w:rFonts w:hint="eastAsia"/>
          <w:sz w:val="24"/>
        </w:rPr>
        <w:t>日确定为“中华慈善日”。中心党委书记刘忠祥介绍说，在中央指导组、部党组和部</w:t>
      </w:r>
      <w:proofErr w:type="gramStart"/>
      <w:r w:rsidRPr="00620AFA">
        <w:rPr>
          <w:rFonts w:hint="eastAsia"/>
          <w:sz w:val="24"/>
        </w:rPr>
        <w:t>管社会</w:t>
      </w:r>
      <w:proofErr w:type="gramEnd"/>
      <w:r w:rsidRPr="00620AFA">
        <w:rPr>
          <w:rFonts w:hint="eastAsia"/>
          <w:sz w:val="24"/>
        </w:rPr>
        <w:t>组织主题教育领导小组的指导下，部</w:t>
      </w:r>
      <w:proofErr w:type="gramStart"/>
      <w:r w:rsidRPr="00620AFA">
        <w:rPr>
          <w:rFonts w:hint="eastAsia"/>
          <w:sz w:val="24"/>
        </w:rPr>
        <w:t>管社会</w:t>
      </w:r>
      <w:proofErr w:type="gramEnd"/>
      <w:r w:rsidRPr="00620AFA">
        <w:rPr>
          <w:rFonts w:hint="eastAsia"/>
          <w:sz w:val="24"/>
        </w:rPr>
        <w:t>组织党组织切实组织党员认真开展学习教育，切实围绕自身业务深入开展调查研究，切实对照中央明确的集中整治的问题、对照党章党规详细梳理问题清单，切实做到了“四个贯穿”，取得了阶段性成效。此次专题党日活动突出“不忘初心、牢记使命”主题，彰显“发展社会捐助，让爱流动起来”的责任与担当，内容丰富，精彩纷呈，有项目展示、叙事诗朗诵、再生产品展示、旧衣捐赠等环节。在进行爱心捐赠环节时，大家积极参与，踊跃捐赠，现场成了爱的海洋。最后，大家齐唱歌曲《没有共产党就没有新中国》，用嘹亮的歌声表达对党和祖国的深情和祝愿，向新中国</w:t>
      </w:r>
      <w:r w:rsidRPr="00620AFA">
        <w:rPr>
          <w:rFonts w:hint="eastAsia"/>
          <w:sz w:val="24"/>
        </w:rPr>
        <w:t>70</w:t>
      </w:r>
      <w:r w:rsidRPr="00620AFA">
        <w:rPr>
          <w:rFonts w:hint="eastAsia"/>
          <w:sz w:val="24"/>
        </w:rPr>
        <w:t>华诞献礼。</w:t>
      </w:r>
      <w:r>
        <w:rPr>
          <w:rFonts w:hint="eastAsia"/>
          <w:sz w:val="24"/>
        </w:rPr>
        <w:t xml:space="preserve">       </w:t>
      </w:r>
      <w:r w:rsidR="00291723" w:rsidRPr="009019FE">
        <w:rPr>
          <w:rFonts w:hint="eastAsia"/>
          <w:sz w:val="24"/>
        </w:rPr>
        <w:t>（中社</w:t>
      </w:r>
      <w:r w:rsidR="00291723">
        <w:rPr>
          <w:rFonts w:hint="eastAsia"/>
          <w:sz w:val="24"/>
        </w:rPr>
        <w:t>基金会公益传播部供稿</w:t>
      </w:r>
      <w:r w:rsidR="00291723" w:rsidRPr="009019FE">
        <w:rPr>
          <w:rFonts w:hint="eastAsia"/>
          <w:sz w:val="24"/>
        </w:rPr>
        <w:t>）</w:t>
      </w:r>
    </w:p>
    <w:p w14:paraId="0F52AE83" w14:textId="77777777" w:rsidR="00F60B6E" w:rsidRPr="00291723" w:rsidRDefault="00F60B6E" w:rsidP="007456C7">
      <w:pPr>
        <w:spacing w:line="440" w:lineRule="exact"/>
        <w:jc w:val="center"/>
        <w:rPr>
          <w:rFonts w:ascii="宋体" w:hAnsi="宋体"/>
          <w:b/>
          <w:sz w:val="28"/>
          <w:szCs w:val="28"/>
        </w:rPr>
      </w:pPr>
    </w:p>
    <w:p w14:paraId="7CEB7BB2" w14:textId="77777777" w:rsidR="00F93C82" w:rsidRDefault="00F93C82" w:rsidP="007456C7">
      <w:pPr>
        <w:spacing w:line="440" w:lineRule="exact"/>
        <w:jc w:val="center"/>
        <w:rPr>
          <w:rFonts w:ascii="宋体" w:hAnsi="宋体"/>
          <w:b/>
          <w:sz w:val="28"/>
          <w:szCs w:val="28"/>
        </w:rPr>
      </w:pPr>
    </w:p>
    <w:p w14:paraId="04E99E25" w14:textId="77777777" w:rsidR="00620AFA" w:rsidRDefault="00620AFA" w:rsidP="00620AFA">
      <w:pPr>
        <w:spacing w:line="440" w:lineRule="exact"/>
        <w:ind w:left="275" w:hangingChars="98" w:hanging="275"/>
        <w:jc w:val="center"/>
        <w:rPr>
          <w:rFonts w:ascii="宋体" w:hAnsi="宋体"/>
          <w:b/>
          <w:sz w:val="28"/>
          <w:szCs w:val="28"/>
        </w:rPr>
      </w:pPr>
      <w:r w:rsidRPr="00620AFA">
        <w:rPr>
          <w:rFonts w:ascii="宋体" w:hAnsi="宋体" w:hint="eastAsia"/>
          <w:b/>
          <w:sz w:val="28"/>
          <w:szCs w:val="28"/>
        </w:rPr>
        <w:t>中社基金会党支部开展“不忘初心、牢记使命”主题教育活动</w:t>
      </w:r>
    </w:p>
    <w:p w14:paraId="45D96FEC" w14:textId="1164A166" w:rsidR="00F93C82" w:rsidRDefault="00620AFA" w:rsidP="00620AFA">
      <w:pPr>
        <w:spacing w:line="440" w:lineRule="exact"/>
        <w:ind w:left="275" w:hangingChars="98" w:hanging="275"/>
        <w:jc w:val="center"/>
        <w:rPr>
          <w:rFonts w:ascii="宋体" w:hAnsi="宋体"/>
          <w:b/>
          <w:sz w:val="28"/>
          <w:szCs w:val="28"/>
        </w:rPr>
      </w:pPr>
      <w:r w:rsidRPr="00620AFA">
        <w:rPr>
          <w:rFonts w:ascii="宋体" w:hAnsi="宋体" w:hint="eastAsia"/>
          <w:b/>
          <w:sz w:val="28"/>
          <w:szCs w:val="28"/>
        </w:rPr>
        <w:t>第五次集体学习</w:t>
      </w:r>
    </w:p>
    <w:p w14:paraId="41A78E18" w14:textId="77777777" w:rsidR="00F93C82" w:rsidRDefault="00F93C82" w:rsidP="007456C7">
      <w:pPr>
        <w:spacing w:line="440" w:lineRule="exact"/>
        <w:ind w:left="275" w:hangingChars="98" w:hanging="275"/>
        <w:jc w:val="center"/>
        <w:rPr>
          <w:rFonts w:ascii="宋体" w:hAnsi="宋体"/>
          <w:b/>
          <w:sz w:val="28"/>
          <w:szCs w:val="28"/>
        </w:rPr>
      </w:pPr>
    </w:p>
    <w:p w14:paraId="78B51A59" w14:textId="77777777" w:rsidR="00620AFA" w:rsidRPr="00620AFA" w:rsidRDefault="00620AFA" w:rsidP="00620AFA">
      <w:pPr>
        <w:spacing w:line="440" w:lineRule="exact"/>
        <w:ind w:firstLineChars="200" w:firstLine="480"/>
        <w:rPr>
          <w:sz w:val="24"/>
        </w:rPr>
      </w:pPr>
      <w:r w:rsidRPr="00620AFA">
        <w:rPr>
          <w:rFonts w:hint="eastAsia"/>
          <w:sz w:val="24"/>
        </w:rPr>
        <w:t>8</w:t>
      </w:r>
      <w:r w:rsidRPr="00620AFA">
        <w:rPr>
          <w:rFonts w:hint="eastAsia"/>
          <w:sz w:val="24"/>
        </w:rPr>
        <w:t>月</w:t>
      </w:r>
      <w:r w:rsidRPr="00620AFA">
        <w:rPr>
          <w:rFonts w:hint="eastAsia"/>
          <w:sz w:val="24"/>
        </w:rPr>
        <w:t>8</w:t>
      </w:r>
      <w:r w:rsidRPr="00620AFA">
        <w:rPr>
          <w:rFonts w:hint="eastAsia"/>
          <w:sz w:val="24"/>
        </w:rPr>
        <w:t>日，中社基金会党支部开展“不忘初心</w:t>
      </w:r>
      <w:r w:rsidRPr="00620AFA">
        <w:rPr>
          <w:rFonts w:hint="eastAsia"/>
          <w:sz w:val="24"/>
        </w:rPr>
        <w:t xml:space="preserve"> </w:t>
      </w:r>
      <w:r w:rsidRPr="00620AFA">
        <w:rPr>
          <w:rFonts w:hint="eastAsia"/>
          <w:sz w:val="24"/>
        </w:rPr>
        <w:t>牢记使命”主题教育第五次集体学习，基金会全体党员参加本次集体学习。</w:t>
      </w:r>
    </w:p>
    <w:p w14:paraId="3BAF0EF7" w14:textId="77777777" w:rsidR="00620AFA" w:rsidRPr="00620AFA" w:rsidRDefault="00620AFA" w:rsidP="00620AFA">
      <w:pPr>
        <w:spacing w:line="440" w:lineRule="exact"/>
        <w:ind w:firstLineChars="200" w:firstLine="480"/>
        <w:rPr>
          <w:sz w:val="24"/>
        </w:rPr>
      </w:pPr>
      <w:r w:rsidRPr="00620AFA">
        <w:rPr>
          <w:rFonts w:hint="eastAsia"/>
          <w:sz w:val="24"/>
        </w:rPr>
        <w:t>会议由党支部副书记、秘书长王红卫主持，会上对基金会开展“不忘初心</w:t>
      </w:r>
      <w:r w:rsidRPr="00620AFA">
        <w:rPr>
          <w:rFonts w:hint="eastAsia"/>
          <w:sz w:val="24"/>
        </w:rPr>
        <w:t xml:space="preserve"> </w:t>
      </w:r>
      <w:r w:rsidRPr="00620AFA">
        <w:rPr>
          <w:rFonts w:hint="eastAsia"/>
          <w:sz w:val="24"/>
        </w:rPr>
        <w:t>牢记使命”主题教育活动的相关学习情况进行了回顾。王红卫副书记指出，基金会“不忘初心</w:t>
      </w:r>
      <w:r w:rsidRPr="00620AFA">
        <w:rPr>
          <w:rFonts w:hint="eastAsia"/>
          <w:sz w:val="24"/>
        </w:rPr>
        <w:t xml:space="preserve"> </w:t>
      </w:r>
      <w:r w:rsidRPr="00620AFA">
        <w:rPr>
          <w:rFonts w:hint="eastAsia"/>
          <w:sz w:val="24"/>
        </w:rPr>
        <w:t>牢记使命”主题教育活动开局良好，下一步全体党员同志要继续潜下心来读原著、学原文、悟原理，保证学习质量，推动学习往深里走、往实里走、往心里走，做到学深悟透、融会贯通、真信笃行。并要求全体党员和工作人员继</w:t>
      </w:r>
      <w:r w:rsidRPr="00620AFA">
        <w:rPr>
          <w:rFonts w:hint="eastAsia"/>
          <w:sz w:val="24"/>
        </w:rPr>
        <w:lastRenderedPageBreak/>
        <w:t>续认真学习《习近平新时代中国特色社会主义思想学习纲要》，以及近期习近平总书记关于“不忘初心、牢记使命”主题教育的系列重要论述。在集体学习中解读学习了《纲要》的前半部分，后半部分的内容以自学为主。</w:t>
      </w:r>
    </w:p>
    <w:p w14:paraId="71FD7E1A" w14:textId="143F8B4B" w:rsidR="00F60B6E" w:rsidRDefault="00620AFA" w:rsidP="00620AFA">
      <w:pPr>
        <w:spacing w:line="440" w:lineRule="exact"/>
        <w:ind w:firstLineChars="200" w:firstLine="480"/>
        <w:rPr>
          <w:rFonts w:ascii="宋体" w:hAnsi="宋体"/>
          <w:b/>
          <w:sz w:val="28"/>
          <w:szCs w:val="28"/>
        </w:rPr>
      </w:pPr>
      <w:r w:rsidRPr="00620AFA">
        <w:rPr>
          <w:rFonts w:hint="eastAsia"/>
          <w:sz w:val="24"/>
        </w:rPr>
        <w:t>会议要求，在主题教育开展期间，基金会全体党员及工作人员要通过对照基金会《“不忘初心，牢记使命”主题教育实施方案》内容，结合自身工作实际进行自我检视剖析，找差距、不足和短板。结合自己的部门、岗位提出问题清单，下次会议汇总，整理出基金会总体的问题清单，并针对查找出的问题，拿出实实在在的整改措施，认真落实，把学习成效体现到推动基金会工作提质增效上来，确保主题教育落到实处、收到实效。</w:t>
      </w:r>
      <w:r w:rsidR="00F93C82">
        <w:rPr>
          <w:rFonts w:hint="eastAsia"/>
          <w:sz w:val="24"/>
        </w:rPr>
        <w:t xml:space="preserve">  </w:t>
      </w:r>
      <w:r w:rsidR="00BC404A">
        <w:rPr>
          <w:rFonts w:hint="eastAsia"/>
          <w:sz w:val="24"/>
        </w:rPr>
        <w:t xml:space="preserve">    </w:t>
      </w:r>
      <w:r w:rsidR="00F93C82">
        <w:rPr>
          <w:rFonts w:hint="eastAsia"/>
          <w:sz w:val="24"/>
        </w:rPr>
        <w:t xml:space="preserve">      </w:t>
      </w:r>
      <w:r w:rsidR="00F93C82">
        <w:rPr>
          <w:rFonts w:hint="eastAsia"/>
          <w:sz w:val="24"/>
        </w:rPr>
        <w:t>（</w:t>
      </w:r>
      <w:r w:rsidR="00F93C82" w:rsidRPr="009019FE">
        <w:rPr>
          <w:rFonts w:hint="eastAsia"/>
          <w:sz w:val="24"/>
        </w:rPr>
        <w:t>中社</w:t>
      </w:r>
      <w:r w:rsidR="00F93C82">
        <w:rPr>
          <w:rFonts w:hint="eastAsia"/>
          <w:sz w:val="24"/>
        </w:rPr>
        <w:t>基金会公益传播部供稿）</w:t>
      </w:r>
    </w:p>
    <w:p w14:paraId="2F71349E" w14:textId="77777777" w:rsidR="00437DBA" w:rsidRDefault="00437DBA" w:rsidP="007456C7">
      <w:pPr>
        <w:spacing w:line="440" w:lineRule="exact"/>
        <w:jc w:val="center"/>
        <w:rPr>
          <w:rFonts w:ascii="宋体" w:hAnsi="宋体"/>
          <w:b/>
          <w:sz w:val="28"/>
          <w:szCs w:val="28"/>
        </w:rPr>
      </w:pPr>
    </w:p>
    <w:p w14:paraId="24FC56DC" w14:textId="77777777" w:rsidR="00437DBA" w:rsidRDefault="00437DBA" w:rsidP="007456C7">
      <w:pPr>
        <w:spacing w:line="440" w:lineRule="exact"/>
        <w:jc w:val="center"/>
        <w:rPr>
          <w:rFonts w:ascii="宋体" w:hAnsi="宋体"/>
          <w:b/>
          <w:sz w:val="28"/>
          <w:szCs w:val="28"/>
        </w:rPr>
      </w:pPr>
    </w:p>
    <w:p w14:paraId="28939E5C" w14:textId="77777777" w:rsidR="00620AFA" w:rsidRDefault="00620AFA" w:rsidP="00620AFA">
      <w:pPr>
        <w:spacing w:line="440" w:lineRule="exact"/>
        <w:jc w:val="center"/>
        <w:rPr>
          <w:rFonts w:ascii="宋体" w:hAnsi="宋体"/>
          <w:b/>
          <w:sz w:val="28"/>
          <w:szCs w:val="28"/>
        </w:rPr>
      </w:pPr>
      <w:r w:rsidRPr="00620AFA">
        <w:rPr>
          <w:rFonts w:ascii="宋体" w:hAnsi="宋体" w:hint="eastAsia"/>
          <w:b/>
          <w:sz w:val="28"/>
          <w:szCs w:val="28"/>
        </w:rPr>
        <w:t>中社基金会党支部开展“不忘初心、牢记使命”主题教育活动</w:t>
      </w:r>
    </w:p>
    <w:p w14:paraId="1B7D4C40" w14:textId="20B81E28" w:rsidR="00D52964" w:rsidRPr="00291723" w:rsidRDefault="00620AFA" w:rsidP="00620AFA">
      <w:pPr>
        <w:spacing w:line="440" w:lineRule="exact"/>
        <w:jc w:val="center"/>
        <w:rPr>
          <w:rFonts w:ascii="宋体" w:hAnsi="宋体"/>
          <w:b/>
          <w:sz w:val="24"/>
        </w:rPr>
      </w:pPr>
      <w:r w:rsidRPr="00620AFA">
        <w:rPr>
          <w:rFonts w:ascii="宋体" w:hAnsi="宋体" w:hint="eastAsia"/>
          <w:b/>
          <w:sz w:val="28"/>
          <w:szCs w:val="28"/>
        </w:rPr>
        <w:t>第六次集体学习</w:t>
      </w:r>
    </w:p>
    <w:p w14:paraId="696A08A7" w14:textId="77777777" w:rsidR="00291723" w:rsidRPr="00291723" w:rsidRDefault="00291723" w:rsidP="00291723">
      <w:pPr>
        <w:spacing w:line="440" w:lineRule="exact"/>
        <w:jc w:val="center"/>
        <w:rPr>
          <w:rFonts w:ascii="宋体" w:hAnsi="宋体"/>
          <w:b/>
          <w:sz w:val="28"/>
          <w:szCs w:val="28"/>
        </w:rPr>
      </w:pPr>
    </w:p>
    <w:p w14:paraId="215B8C9B" w14:textId="77777777" w:rsidR="00620AFA" w:rsidRPr="00620AFA" w:rsidRDefault="00620AFA" w:rsidP="00620AFA">
      <w:pPr>
        <w:spacing w:line="440" w:lineRule="exact"/>
        <w:ind w:firstLineChars="200" w:firstLine="480"/>
        <w:rPr>
          <w:sz w:val="24"/>
        </w:rPr>
      </w:pPr>
      <w:r w:rsidRPr="00620AFA">
        <w:rPr>
          <w:rFonts w:hint="eastAsia"/>
          <w:sz w:val="24"/>
        </w:rPr>
        <w:t>8</w:t>
      </w:r>
      <w:r w:rsidRPr="00620AFA">
        <w:rPr>
          <w:rFonts w:hint="eastAsia"/>
          <w:sz w:val="24"/>
        </w:rPr>
        <w:t>月</w:t>
      </w:r>
      <w:r w:rsidRPr="00620AFA">
        <w:rPr>
          <w:rFonts w:hint="eastAsia"/>
          <w:sz w:val="24"/>
        </w:rPr>
        <w:t>15</w:t>
      </w:r>
      <w:r w:rsidRPr="00620AFA">
        <w:rPr>
          <w:rFonts w:hint="eastAsia"/>
          <w:sz w:val="24"/>
        </w:rPr>
        <w:t>日下午，在基金会主题教育活动讲习所内，全体党员集体开展“不忘初心、牢记使命”主题教育活动的第六次学习。基金会全体工作人员参加本次集体学习。</w:t>
      </w:r>
    </w:p>
    <w:p w14:paraId="0B26AD37" w14:textId="77777777" w:rsidR="00620AFA" w:rsidRPr="00620AFA" w:rsidRDefault="00620AFA" w:rsidP="00620AFA">
      <w:pPr>
        <w:spacing w:line="440" w:lineRule="exact"/>
        <w:ind w:firstLineChars="200" w:firstLine="480"/>
        <w:rPr>
          <w:sz w:val="24"/>
        </w:rPr>
      </w:pPr>
      <w:r w:rsidRPr="00620AFA">
        <w:rPr>
          <w:rFonts w:hint="eastAsia"/>
          <w:sz w:val="24"/>
        </w:rPr>
        <w:t>会上，党支部副书记、秘书长王红卫传达了</w:t>
      </w:r>
      <w:r w:rsidRPr="00620AFA">
        <w:rPr>
          <w:rFonts w:hint="eastAsia"/>
          <w:sz w:val="24"/>
        </w:rPr>
        <w:t>8</w:t>
      </w:r>
      <w:r w:rsidRPr="00620AFA">
        <w:rPr>
          <w:rFonts w:hint="eastAsia"/>
          <w:sz w:val="24"/>
        </w:rPr>
        <w:t>月</w:t>
      </w:r>
      <w:r w:rsidRPr="00620AFA">
        <w:rPr>
          <w:rFonts w:hint="eastAsia"/>
          <w:sz w:val="24"/>
        </w:rPr>
        <w:t>9</w:t>
      </w:r>
      <w:r w:rsidRPr="00620AFA">
        <w:rPr>
          <w:rFonts w:hint="eastAsia"/>
          <w:sz w:val="24"/>
        </w:rPr>
        <w:t>日民政部社会组织服务中心党委召开的社会组织党组织书记培训班的相关情况。本次培训班上，民政部社会组织服务中心党委书记刘忠祥通报了部</w:t>
      </w:r>
      <w:proofErr w:type="gramStart"/>
      <w:r w:rsidRPr="00620AFA">
        <w:rPr>
          <w:rFonts w:hint="eastAsia"/>
          <w:sz w:val="24"/>
        </w:rPr>
        <w:t>管社会</w:t>
      </w:r>
      <w:proofErr w:type="gramEnd"/>
      <w:r w:rsidRPr="00620AFA">
        <w:rPr>
          <w:rFonts w:hint="eastAsia"/>
          <w:sz w:val="24"/>
        </w:rPr>
        <w:t>组织开展“不忘初心、牢记使命”主题教育的进展情况，明确了下一阶段主题教育的目标要求。王红卫书记代表部</w:t>
      </w:r>
      <w:proofErr w:type="gramStart"/>
      <w:r w:rsidRPr="00620AFA">
        <w:rPr>
          <w:rFonts w:hint="eastAsia"/>
          <w:sz w:val="24"/>
        </w:rPr>
        <w:t>管社会</w:t>
      </w:r>
      <w:proofErr w:type="gramEnd"/>
      <w:r w:rsidRPr="00620AFA">
        <w:rPr>
          <w:rFonts w:hint="eastAsia"/>
          <w:sz w:val="24"/>
        </w:rPr>
        <w:t>组织“不忘初心、牢记使命”主题教育第七组，在培训班上就基金会开展主题教育的情况作交流发言，受到好评。下一步基金会要按照中共中央纪委机关、中共中央组织部、中央“不忘初心、牢记使命”主题教育领导小组印发的《关于第一批主题教育单位开好“不忘初心、牢记使命”专题民主生活会的通知》，以及民政部的具体要求，重点做好民主生活会的组织工作。王书记提出基金会党支部将根据主题教育活动开展的具体情况，整理基金会“不忘初心</w:t>
      </w:r>
      <w:r w:rsidRPr="00620AFA">
        <w:rPr>
          <w:rFonts w:hint="eastAsia"/>
          <w:sz w:val="24"/>
        </w:rPr>
        <w:t xml:space="preserve"> </w:t>
      </w:r>
      <w:r w:rsidRPr="00620AFA">
        <w:rPr>
          <w:rFonts w:hint="eastAsia"/>
          <w:sz w:val="24"/>
        </w:rPr>
        <w:t>牢记使命”主题教育活动大事记，并下发到每位党员，使大家进一步深入了解主题教育活动的重要内容和节点，深化主题教育活动的学习效果。同时，要求全体党员在继续读原著、学原文的基础上，充分利用“学习强国”</w:t>
      </w:r>
      <w:r w:rsidRPr="00620AFA">
        <w:rPr>
          <w:rFonts w:hint="eastAsia"/>
          <w:sz w:val="24"/>
        </w:rPr>
        <w:t>APP</w:t>
      </w:r>
      <w:r w:rsidRPr="00620AFA">
        <w:rPr>
          <w:rFonts w:hint="eastAsia"/>
          <w:sz w:val="24"/>
        </w:rPr>
        <w:t>、“民政部业务主管的社会组织党建”</w:t>
      </w:r>
      <w:proofErr w:type="gramStart"/>
      <w:r w:rsidRPr="00620AFA">
        <w:rPr>
          <w:rFonts w:hint="eastAsia"/>
          <w:sz w:val="24"/>
        </w:rPr>
        <w:t>微信公众号</w:t>
      </w:r>
      <w:proofErr w:type="gramEnd"/>
      <w:r w:rsidRPr="00620AFA">
        <w:rPr>
          <w:rFonts w:hint="eastAsia"/>
          <w:sz w:val="24"/>
        </w:rPr>
        <w:t>等多渠道网络学习手段，学习中央及习近平总书记关于“不</w:t>
      </w:r>
      <w:r w:rsidRPr="00620AFA">
        <w:rPr>
          <w:rFonts w:hint="eastAsia"/>
          <w:sz w:val="24"/>
        </w:rPr>
        <w:lastRenderedPageBreak/>
        <w:t>忘初心、牢记使命”主题教育的重要精神和论述。会上还要求大家根据部门、岗位提出问题清单，于下周二汇总，根据清单定出切实可行的整改措施，认真落实，将主题教育落到实处。</w:t>
      </w:r>
    </w:p>
    <w:p w14:paraId="71B043FD" w14:textId="77777777" w:rsidR="00620AFA" w:rsidRPr="00620AFA" w:rsidRDefault="00620AFA" w:rsidP="00620AFA">
      <w:pPr>
        <w:spacing w:line="440" w:lineRule="exact"/>
        <w:ind w:firstLineChars="200" w:firstLine="480"/>
        <w:rPr>
          <w:sz w:val="24"/>
        </w:rPr>
      </w:pPr>
      <w:r w:rsidRPr="00620AFA">
        <w:rPr>
          <w:rFonts w:hint="eastAsia"/>
          <w:sz w:val="24"/>
        </w:rPr>
        <w:t>赵蓬奇书记结合基金会实际情况，指出下一步开展主题教育的重点是检视问题，开好民主生活会，抓好整改。希望基金会全体能够从政治意识、政治素质、廉政认识和部门协作能力四方面查找问题，多提建设性的意见和建议，为基金会制定整改措施提供真实、全面的依据。</w:t>
      </w:r>
    </w:p>
    <w:p w14:paraId="380030D4" w14:textId="510552FF" w:rsidR="00F60B6E" w:rsidRPr="00F60B6E" w:rsidRDefault="00620AFA" w:rsidP="00620AFA">
      <w:pPr>
        <w:spacing w:line="440" w:lineRule="exact"/>
        <w:ind w:firstLineChars="200" w:firstLine="480"/>
        <w:rPr>
          <w:sz w:val="24"/>
        </w:rPr>
      </w:pPr>
      <w:r w:rsidRPr="00620AFA">
        <w:rPr>
          <w:rFonts w:hint="eastAsia"/>
          <w:sz w:val="24"/>
        </w:rPr>
        <w:t>为巩固学习成效，会上还进行了“不忘初心、牢记使命”主题教育相关知识测试。</w:t>
      </w:r>
      <w:r>
        <w:rPr>
          <w:rFonts w:hint="eastAsia"/>
          <w:sz w:val="24"/>
        </w:rPr>
        <w:t xml:space="preserve">                         </w:t>
      </w:r>
      <w:r w:rsidR="00291723">
        <w:rPr>
          <w:rFonts w:hint="eastAsia"/>
          <w:sz w:val="24"/>
        </w:rPr>
        <w:t xml:space="preserve">          </w:t>
      </w:r>
      <w:r w:rsidR="00F60B6E">
        <w:rPr>
          <w:rFonts w:hint="eastAsia"/>
          <w:sz w:val="24"/>
        </w:rPr>
        <w:t xml:space="preserve"> </w:t>
      </w:r>
      <w:r w:rsidR="00F60B6E" w:rsidRPr="00F60B6E">
        <w:rPr>
          <w:rFonts w:hint="eastAsia"/>
          <w:sz w:val="24"/>
        </w:rPr>
        <w:t>（</w:t>
      </w:r>
      <w:r w:rsidR="00291723">
        <w:rPr>
          <w:rFonts w:hint="eastAsia"/>
          <w:sz w:val="24"/>
        </w:rPr>
        <w:t>中社基金会公益传播部</w:t>
      </w:r>
      <w:r w:rsidR="00F60B6E" w:rsidRPr="00F60B6E">
        <w:rPr>
          <w:rFonts w:hint="eastAsia"/>
          <w:sz w:val="24"/>
        </w:rPr>
        <w:t>供稿）</w:t>
      </w:r>
    </w:p>
    <w:p w14:paraId="4AC9AE41" w14:textId="77777777" w:rsidR="00D52964" w:rsidRDefault="00D52964" w:rsidP="007456C7">
      <w:pPr>
        <w:spacing w:line="440" w:lineRule="exact"/>
        <w:jc w:val="center"/>
        <w:rPr>
          <w:rFonts w:ascii="宋体" w:hAnsi="宋体"/>
          <w:b/>
          <w:sz w:val="28"/>
          <w:szCs w:val="28"/>
        </w:rPr>
      </w:pPr>
    </w:p>
    <w:p w14:paraId="46CF9BFA" w14:textId="77777777" w:rsidR="00671AA6" w:rsidRDefault="00671AA6" w:rsidP="007456C7">
      <w:pPr>
        <w:spacing w:line="440" w:lineRule="exact"/>
        <w:jc w:val="center"/>
        <w:rPr>
          <w:rFonts w:ascii="宋体" w:hAnsi="宋体"/>
          <w:b/>
          <w:sz w:val="28"/>
          <w:szCs w:val="28"/>
        </w:rPr>
      </w:pPr>
    </w:p>
    <w:p w14:paraId="15A77BA4" w14:textId="77777777" w:rsidR="00620AFA" w:rsidRDefault="00620AFA" w:rsidP="00620AFA">
      <w:pPr>
        <w:spacing w:line="440" w:lineRule="exact"/>
        <w:jc w:val="center"/>
        <w:rPr>
          <w:rFonts w:ascii="宋体" w:hAnsi="宋体"/>
          <w:b/>
          <w:sz w:val="28"/>
          <w:szCs w:val="28"/>
        </w:rPr>
      </w:pPr>
      <w:r w:rsidRPr="00620AFA">
        <w:rPr>
          <w:rFonts w:ascii="宋体" w:hAnsi="宋体" w:hint="eastAsia"/>
          <w:b/>
          <w:sz w:val="28"/>
          <w:szCs w:val="28"/>
        </w:rPr>
        <w:t>中社基金会党支部开展“不忘初心、牢记使命”主题教育活动</w:t>
      </w:r>
    </w:p>
    <w:p w14:paraId="22C60580" w14:textId="5F7EBD23" w:rsidR="001B4216" w:rsidRDefault="00620AFA" w:rsidP="00620AFA">
      <w:pPr>
        <w:spacing w:line="440" w:lineRule="exact"/>
        <w:jc w:val="center"/>
        <w:rPr>
          <w:rFonts w:ascii="宋体" w:hAnsi="宋体"/>
          <w:b/>
          <w:sz w:val="28"/>
          <w:szCs w:val="28"/>
        </w:rPr>
      </w:pPr>
      <w:r w:rsidRPr="00620AFA">
        <w:rPr>
          <w:rFonts w:ascii="宋体" w:hAnsi="宋体" w:hint="eastAsia"/>
          <w:b/>
          <w:sz w:val="28"/>
          <w:szCs w:val="28"/>
        </w:rPr>
        <w:t>第七次集体学习</w:t>
      </w:r>
    </w:p>
    <w:p w14:paraId="21CDD538" w14:textId="77777777" w:rsidR="001B4216" w:rsidRPr="00695205" w:rsidRDefault="001B4216" w:rsidP="007456C7">
      <w:pPr>
        <w:spacing w:line="440" w:lineRule="exact"/>
        <w:jc w:val="center"/>
        <w:rPr>
          <w:rFonts w:ascii="宋体" w:hAnsi="宋体"/>
          <w:b/>
          <w:sz w:val="28"/>
          <w:szCs w:val="28"/>
        </w:rPr>
      </w:pPr>
    </w:p>
    <w:p w14:paraId="23CAB9E7" w14:textId="77777777" w:rsidR="00481281" w:rsidRPr="00481281" w:rsidRDefault="00481281" w:rsidP="00481281">
      <w:pPr>
        <w:spacing w:line="440" w:lineRule="exact"/>
        <w:ind w:firstLineChars="200" w:firstLine="480"/>
        <w:rPr>
          <w:sz w:val="24"/>
        </w:rPr>
      </w:pPr>
      <w:r w:rsidRPr="00481281">
        <w:rPr>
          <w:rFonts w:hint="eastAsia"/>
          <w:sz w:val="24"/>
        </w:rPr>
        <w:t>8</w:t>
      </w:r>
      <w:r w:rsidRPr="00481281">
        <w:rPr>
          <w:rFonts w:hint="eastAsia"/>
          <w:sz w:val="24"/>
        </w:rPr>
        <w:t>月</w:t>
      </w:r>
      <w:r w:rsidRPr="00481281">
        <w:rPr>
          <w:rFonts w:hint="eastAsia"/>
          <w:sz w:val="24"/>
        </w:rPr>
        <w:t>23</w:t>
      </w:r>
      <w:r w:rsidRPr="00481281">
        <w:rPr>
          <w:rFonts w:hint="eastAsia"/>
          <w:sz w:val="24"/>
        </w:rPr>
        <w:t>日，中社基金会党支部开展“不忘初心</w:t>
      </w:r>
      <w:r w:rsidRPr="00481281">
        <w:rPr>
          <w:rFonts w:hint="eastAsia"/>
          <w:sz w:val="24"/>
        </w:rPr>
        <w:t xml:space="preserve"> </w:t>
      </w:r>
      <w:r w:rsidRPr="00481281">
        <w:rPr>
          <w:rFonts w:hint="eastAsia"/>
          <w:sz w:val="24"/>
        </w:rPr>
        <w:t>牢记使命”主题教育第七次集体学习，基金会全体党员参加本次集体学习。会议由党支部副书记、秘书长王红卫主持。</w:t>
      </w:r>
    </w:p>
    <w:p w14:paraId="1E110463" w14:textId="77777777" w:rsidR="00481281" w:rsidRPr="00481281" w:rsidRDefault="00481281" w:rsidP="00481281">
      <w:pPr>
        <w:spacing w:line="440" w:lineRule="exact"/>
        <w:ind w:firstLineChars="200" w:firstLine="480"/>
        <w:rPr>
          <w:sz w:val="24"/>
        </w:rPr>
      </w:pPr>
      <w:r w:rsidRPr="00481281">
        <w:rPr>
          <w:rFonts w:hint="eastAsia"/>
          <w:sz w:val="24"/>
        </w:rPr>
        <w:t>王红卫秘书长对基金会前段开展主题教育活动的情况进行了梳理，并对继续抓好“不忘初心、牢记使命”主题教育提出了要求。她指出要继续深入推进理论学习</w:t>
      </w:r>
      <w:r w:rsidRPr="00481281">
        <w:rPr>
          <w:rFonts w:hint="eastAsia"/>
          <w:sz w:val="24"/>
        </w:rPr>
        <w:t>,</w:t>
      </w:r>
      <w:r w:rsidRPr="00481281">
        <w:rPr>
          <w:rFonts w:hint="eastAsia"/>
          <w:sz w:val="24"/>
        </w:rPr>
        <w:t>在集中学习结束后，我们要保持学习习惯，建设学习型社会组织，做好“两学一做”。本次主题教育我们还发展了一名入党积极分子，已递交了入党申请书，这是我们本次主题教育的一个成果之一。另外王秘书长还梳理了我们落实整改已完成的相关情况。会议还布置了下一步召开党的组织生活会的要求。根据民政部中心党委的安排，做好召开组织生活会会前准备，严肃开展批评和自我批评，以钉钉子精神抓好整改，确保组织生活会达到预期效果。</w:t>
      </w:r>
    </w:p>
    <w:p w14:paraId="4FEAB51C" w14:textId="334B9823" w:rsidR="00E64787" w:rsidRDefault="00481281" w:rsidP="00481281">
      <w:pPr>
        <w:spacing w:line="440" w:lineRule="exact"/>
        <w:ind w:firstLineChars="200" w:firstLine="480"/>
        <w:rPr>
          <w:sz w:val="24"/>
        </w:rPr>
      </w:pPr>
      <w:r w:rsidRPr="00481281">
        <w:rPr>
          <w:rFonts w:hint="eastAsia"/>
          <w:sz w:val="24"/>
        </w:rPr>
        <w:t>党支部书记赵蓬奇指出，基金会</w:t>
      </w:r>
      <w:r w:rsidRPr="00481281">
        <w:rPr>
          <w:rFonts w:hint="eastAsia"/>
          <w:sz w:val="24"/>
        </w:rPr>
        <w:t>6</w:t>
      </w:r>
      <w:r w:rsidRPr="00481281">
        <w:rPr>
          <w:rFonts w:hint="eastAsia"/>
          <w:sz w:val="24"/>
        </w:rPr>
        <w:t>月至今按照部里要求的主题教育活动，都是严格、认真、扎实完成的，包括学习、调研、检视、整改，取得了良好效果，作为每周一次的集体学习暂时告一段落，但“两学一做”、“三会一课”都是要继续坚持做好的。下一步重点是开好组织生活会，我们先制定方案，把时间确定后</w:t>
      </w:r>
      <w:proofErr w:type="gramStart"/>
      <w:r w:rsidRPr="00481281">
        <w:rPr>
          <w:rFonts w:hint="eastAsia"/>
          <w:sz w:val="24"/>
        </w:rPr>
        <w:t>报指导组真正</w:t>
      </w:r>
      <w:proofErr w:type="gramEnd"/>
      <w:r w:rsidRPr="00481281">
        <w:rPr>
          <w:rFonts w:hint="eastAsia"/>
          <w:sz w:val="24"/>
        </w:rPr>
        <w:t>开好组织生活会，通过主题教育，推动各项工作再上台阶。</w:t>
      </w:r>
    </w:p>
    <w:p w14:paraId="7860D84F" w14:textId="7A32DD1E" w:rsidR="00E64787" w:rsidRPr="00E64787" w:rsidRDefault="000740D0" w:rsidP="00E64787">
      <w:pPr>
        <w:spacing w:line="440" w:lineRule="exact"/>
        <w:ind w:firstLineChars="200" w:firstLine="480"/>
        <w:jc w:val="right"/>
        <w:rPr>
          <w:sz w:val="24"/>
        </w:rPr>
      </w:pPr>
      <w:r w:rsidRPr="009019FE">
        <w:rPr>
          <w:rFonts w:hint="eastAsia"/>
          <w:sz w:val="24"/>
        </w:rPr>
        <w:t>（中社</w:t>
      </w:r>
      <w:r>
        <w:rPr>
          <w:rFonts w:hint="eastAsia"/>
          <w:sz w:val="24"/>
        </w:rPr>
        <w:t>基金会公益传播部供稿）</w:t>
      </w:r>
    </w:p>
    <w:p w14:paraId="1ABF7045" w14:textId="0EC1E469" w:rsidR="00F43F4D" w:rsidRDefault="00481281" w:rsidP="007456C7">
      <w:pPr>
        <w:spacing w:line="440" w:lineRule="exact"/>
        <w:jc w:val="center"/>
        <w:rPr>
          <w:rFonts w:ascii="宋体" w:hAnsi="宋体"/>
          <w:b/>
          <w:sz w:val="28"/>
          <w:szCs w:val="28"/>
        </w:rPr>
      </w:pPr>
      <w:r w:rsidRPr="00481281">
        <w:rPr>
          <w:rFonts w:ascii="宋体" w:hAnsi="宋体" w:hint="eastAsia"/>
          <w:b/>
          <w:sz w:val="28"/>
          <w:szCs w:val="28"/>
        </w:rPr>
        <w:lastRenderedPageBreak/>
        <w:t>中社基金会召开“不忘初心、牢记使命”主题教育组织生活会</w:t>
      </w:r>
    </w:p>
    <w:p w14:paraId="3D42C808" w14:textId="77777777" w:rsidR="00F43F4D" w:rsidRPr="00695205" w:rsidRDefault="00F43F4D" w:rsidP="007456C7">
      <w:pPr>
        <w:spacing w:line="440" w:lineRule="exact"/>
        <w:jc w:val="center"/>
        <w:rPr>
          <w:rFonts w:ascii="宋体" w:hAnsi="宋体"/>
          <w:b/>
          <w:sz w:val="28"/>
          <w:szCs w:val="28"/>
        </w:rPr>
      </w:pPr>
    </w:p>
    <w:p w14:paraId="04EB2CCD" w14:textId="77777777" w:rsidR="00481281" w:rsidRPr="00481281" w:rsidRDefault="00481281" w:rsidP="00481281">
      <w:pPr>
        <w:spacing w:line="440" w:lineRule="exact"/>
        <w:ind w:firstLineChars="200" w:firstLine="480"/>
        <w:rPr>
          <w:sz w:val="24"/>
        </w:rPr>
      </w:pPr>
      <w:r w:rsidRPr="00481281">
        <w:rPr>
          <w:rFonts w:hint="eastAsia"/>
          <w:sz w:val="24"/>
        </w:rPr>
        <w:t>按照中央《关于第一批主题教育单位开好“不忘初心，牢记使命”专题民主生活会的通知》的精神及部社会组织中心党委《关于认真开好“不忘初心，牢记使命”专题民主生活会（组织生活会）的通知》要求，</w:t>
      </w:r>
      <w:r w:rsidRPr="00481281">
        <w:rPr>
          <w:rFonts w:hint="eastAsia"/>
          <w:sz w:val="24"/>
        </w:rPr>
        <w:t>9</w:t>
      </w:r>
      <w:r w:rsidRPr="00481281">
        <w:rPr>
          <w:rFonts w:hint="eastAsia"/>
          <w:sz w:val="24"/>
        </w:rPr>
        <w:t>月</w:t>
      </w:r>
      <w:r w:rsidRPr="00481281">
        <w:rPr>
          <w:rFonts w:hint="eastAsia"/>
          <w:sz w:val="24"/>
        </w:rPr>
        <w:t>5</w:t>
      </w:r>
      <w:r w:rsidRPr="00481281">
        <w:rPr>
          <w:rFonts w:hint="eastAsia"/>
          <w:sz w:val="24"/>
        </w:rPr>
        <w:t>日，中社基金会党支部召开“不忘初心</w:t>
      </w:r>
      <w:r w:rsidRPr="00481281">
        <w:rPr>
          <w:rFonts w:hint="eastAsia"/>
          <w:sz w:val="24"/>
        </w:rPr>
        <w:t xml:space="preserve"> </w:t>
      </w:r>
      <w:r w:rsidRPr="00481281">
        <w:rPr>
          <w:rFonts w:hint="eastAsia"/>
          <w:sz w:val="24"/>
        </w:rPr>
        <w:t>牢记使命”主题教育组织生活会。民政部主题教育第七讲习所指导组领导全程出席并作高度评价。</w:t>
      </w:r>
    </w:p>
    <w:p w14:paraId="16081759" w14:textId="77777777" w:rsidR="00481281" w:rsidRPr="00481281" w:rsidRDefault="00481281" w:rsidP="00481281">
      <w:pPr>
        <w:spacing w:line="440" w:lineRule="exact"/>
        <w:ind w:firstLineChars="200" w:firstLine="480"/>
        <w:rPr>
          <w:sz w:val="24"/>
        </w:rPr>
      </w:pPr>
      <w:r w:rsidRPr="00481281">
        <w:rPr>
          <w:rFonts w:hint="eastAsia"/>
          <w:sz w:val="24"/>
        </w:rPr>
        <w:t>会上，党支部书记赵蓬奇</w:t>
      </w:r>
      <w:proofErr w:type="gramStart"/>
      <w:r w:rsidRPr="00481281">
        <w:rPr>
          <w:rFonts w:hint="eastAsia"/>
          <w:sz w:val="24"/>
        </w:rPr>
        <w:t>结合近</w:t>
      </w:r>
      <w:proofErr w:type="gramEnd"/>
      <w:r w:rsidRPr="00481281">
        <w:rPr>
          <w:rFonts w:hint="eastAsia"/>
          <w:sz w:val="24"/>
        </w:rPr>
        <w:t>三个月来主题教育活动的学习与实践，按照总书记关于“四个对照”“四个找一找”的要求，代表基金会从活动收获、存在问题、整改措施三个方面做主题教育组织生活会报告。报告指出，基金会党支部在学习教育方面始终围绕学习贯彻习近平新时代中国特色社会主义思想这条主线，在思想上要求全体党员认识到位，在行动上狠抓落实，制定了《开展“不忘初心，牢记使命”主题教育实施方案》，对开展主题教育活动进行了全方位的周密部署；成立“中社社会工作发展基金会讲习所”，每周进行一次集体学习，共组织了七次集体学习；开展了两次题为“认真学好习近平新时代中国特色社会主义理论，深入理解不忘初心、牢记使命的本质内涵”和“深入学习习近平总书记坚持底线思维着力防范化解社会组织重大风险”，聚焦学习贯彻习近平新时代中国特色社会主义思想的本质内涵，理论联系实际，深化学习成效的专题党课。同时，基金会为每名党员和员工配发《习近平新时代中国特色主义思想学习纲要》，为每名支委配发《习近平关于“不忘初心、牢记使命重要论述选编”》、《习近平谈治国理政》等书籍，动员和要求全体党员通过阅读原文原著，利用“学习强国”</w:t>
      </w:r>
      <w:r w:rsidRPr="00481281">
        <w:rPr>
          <w:rFonts w:hint="eastAsia"/>
          <w:sz w:val="24"/>
        </w:rPr>
        <w:t>APP</w:t>
      </w:r>
      <w:r w:rsidRPr="00481281">
        <w:rPr>
          <w:rFonts w:hint="eastAsia"/>
          <w:sz w:val="24"/>
        </w:rPr>
        <w:t>、“民政部业务主管的社会组织党建”</w:t>
      </w:r>
      <w:proofErr w:type="gramStart"/>
      <w:r w:rsidRPr="00481281">
        <w:rPr>
          <w:rFonts w:hint="eastAsia"/>
          <w:sz w:val="24"/>
        </w:rPr>
        <w:t>微信公众号</w:t>
      </w:r>
      <w:proofErr w:type="gramEnd"/>
      <w:r w:rsidRPr="00481281">
        <w:rPr>
          <w:rFonts w:hint="eastAsia"/>
          <w:sz w:val="24"/>
        </w:rPr>
        <w:t>等多渠道学习手段主动学习。基金会形成了良好的学习氛围，对“党建引领”各项工作的含义理解更加深入，并将本次主题教育覆盖到非党员层面以及全体专项基金中。召开了以“强学习、防风险、抓管理、提质量”为题的全体专项基金会议。受本次主题教育的影响，基金会一名群众主动向党支部递交了入党申请书，基金会党支部将按照入党流程，做好各阶段的培养考察。在调查研究方面，基金会瞄准脱贫攻坚，党支部书记赵蓬奇连续赴湖北五峰和江西遂川两地开展脱贫攻坚实地调研，为两地群众带去了支持和帮扶，受到有关部门的高度肯定和感谢。其中湖北五峰脱贫攻坚项目入选民政部社会组织脱贫攻坚网络</w:t>
      </w:r>
      <w:proofErr w:type="gramStart"/>
      <w:r w:rsidRPr="00481281">
        <w:rPr>
          <w:rFonts w:hint="eastAsia"/>
          <w:sz w:val="24"/>
        </w:rPr>
        <w:t>微课重点</w:t>
      </w:r>
      <w:proofErr w:type="gramEnd"/>
      <w:r w:rsidRPr="00481281">
        <w:rPr>
          <w:rFonts w:hint="eastAsia"/>
          <w:sz w:val="24"/>
        </w:rPr>
        <w:t>宣传。同时，基金会持续对民政部社会工作服务机构“牵手计划”项目落实了第二批</w:t>
      </w:r>
      <w:r w:rsidRPr="00481281">
        <w:rPr>
          <w:rFonts w:hint="eastAsia"/>
          <w:sz w:val="24"/>
        </w:rPr>
        <w:t>200</w:t>
      </w:r>
      <w:r w:rsidRPr="00481281">
        <w:rPr>
          <w:rFonts w:hint="eastAsia"/>
          <w:sz w:val="24"/>
        </w:rPr>
        <w:t>万元资金支持。通过调研</w:t>
      </w:r>
      <w:r w:rsidRPr="00481281">
        <w:rPr>
          <w:rFonts w:hint="eastAsia"/>
          <w:sz w:val="24"/>
        </w:rPr>
        <w:lastRenderedPageBreak/>
        <w:t>实际查找项目开展中遇到的问题、解决的办法和获得的实效。此外，中社基金会全体党员和员工赴国家体育场，中社青少年社会公益教育基金开展的公益项目情况开展了专题实地调研，并结合《习近平的七年知青岁月》一书，参观了“知青博物馆鸟巢展”，以史明今，提升学习实效。基金会设置了意见箱，</w:t>
      </w:r>
      <w:proofErr w:type="gramStart"/>
      <w:r w:rsidRPr="00481281">
        <w:rPr>
          <w:rFonts w:hint="eastAsia"/>
          <w:sz w:val="24"/>
        </w:rPr>
        <w:t>在官网开设</w:t>
      </w:r>
      <w:proofErr w:type="gramEnd"/>
      <w:r w:rsidRPr="00481281">
        <w:rPr>
          <w:rFonts w:hint="eastAsia"/>
          <w:sz w:val="24"/>
        </w:rPr>
        <w:t>了意见反馈邮箱，对于社会各方的意见反馈，认真梳理，逐条分析，认真整改。基金会在全体专项基金会议上，认真听取专项基金负责人对基金会业务工作提出的意见和建议，责成对应业务部门认领问题，认真研究，找准症结，提出措施，于</w:t>
      </w:r>
      <w:r w:rsidRPr="00481281">
        <w:rPr>
          <w:rFonts w:hint="eastAsia"/>
          <w:sz w:val="24"/>
        </w:rPr>
        <w:t>8</w:t>
      </w:r>
      <w:r w:rsidRPr="00481281">
        <w:rPr>
          <w:rFonts w:hint="eastAsia"/>
          <w:sz w:val="24"/>
        </w:rPr>
        <w:t>月底完成全部问题的整改。报告中还初步分析了基金会在本次主题教育开展当中存在的</w:t>
      </w:r>
      <w:r w:rsidRPr="00481281">
        <w:rPr>
          <w:rFonts w:hint="eastAsia"/>
          <w:sz w:val="24"/>
        </w:rPr>
        <w:t>8</w:t>
      </w:r>
      <w:r w:rsidRPr="00481281">
        <w:rPr>
          <w:rFonts w:hint="eastAsia"/>
          <w:sz w:val="24"/>
        </w:rPr>
        <w:t>方面问题，并根据每项问题提出了相应的整改措施。赵书记同时表示，对存在的问题将按指导组的意见，进一步剖析，整改落实。</w:t>
      </w:r>
    </w:p>
    <w:p w14:paraId="43655BAB" w14:textId="77777777" w:rsidR="00481281" w:rsidRPr="00481281" w:rsidRDefault="00481281" w:rsidP="00481281">
      <w:pPr>
        <w:spacing w:line="440" w:lineRule="exact"/>
        <w:ind w:firstLineChars="200" w:firstLine="480"/>
        <w:rPr>
          <w:sz w:val="24"/>
        </w:rPr>
      </w:pPr>
      <w:r w:rsidRPr="00481281">
        <w:rPr>
          <w:rFonts w:hint="eastAsia"/>
          <w:sz w:val="24"/>
        </w:rPr>
        <w:t>随后，书记赵蓬奇带头按照“四个对照”“四个找一找”的要求做自我批评，重点在以下四个方面，一是对照新时代中国特色社会主义思想和党中央决策部署，找一找自己在增强“四个意识”、坚定“四个自信”、做到“两个维护”方面存在的差距；二是对照党章党规，找在知敬畏、存戒惧、守底线方面存在的差距；三是对照人民群众新期待，找在群众观点、群众立场、群众感情、群众服务中存在的差距；四是对照先进典型、身边榜样，找一找在思想觉悟、能力素质、道德修养、作风形象方面存在的差距。并对照问题，一一提出改进措施，一是坚持学习为先，坚定政治方向；二是坚持群众路线，牢记服务为本；三是坚持担当为要，认真履行职责；四是坚持严以律己，严格遵规守矩。</w:t>
      </w:r>
    </w:p>
    <w:p w14:paraId="50A045A7" w14:textId="77777777" w:rsidR="00481281" w:rsidRPr="00481281" w:rsidRDefault="00481281" w:rsidP="00481281">
      <w:pPr>
        <w:spacing w:line="440" w:lineRule="exact"/>
        <w:ind w:firstLineChars="200" w:firstLine="480"/>
        <w:rPr>
          <w:sz w:val="24"/>
        </w:rPr>
      </w:pPr>
      <w:r w:rsidRPr="00481281">
        <w:rPr>
          <w:rFonts w:hint="eastAsia"/>
          <w:sz w:val="24"/>
        </w:rPr>
        <w:t>支部委员依次做自我批评书面发言，按照主题教育的目标要求，结合自身学习和工作的实际，重点从学习深度、岗位责任、担当意识等方面提出自我批评，并重点列出改进措施。支部全体党员也认真准备了自我批评提纲，开展自我批评。会前，书记对每位党员的提纲进行了审阅、指导，副书记与每名党员一一谈心谈话，找准思想和行动上的薄弱环节，针对每个人的实际情况进行指导，帮助党员找到提高和改进的办法。</w:t>
      </w:r>
    </w:p>
    <w:p w14:paraId="33A4B17E" w14:textId="77777777" w:rsidR="00481281" w:rsidRPr="00481281" w:rsidRDefault="00481281" w:rsidP="00481281">
      <w:pPr>
        <w:spacing w:line="440" w:lineRule="exact"/>
        <w:ind w:firstLineChars="200" w:firstLine="480"/>
        <w:rPr>
          <w:sz w:val="24"/>
        </w:rPr>
      </w:pPr>
      <w:r w:rsidRPr="00481281">
        <w:rPr>
          <w:rFonts w:hint="eastAsia"/>
          <w:sz w:val="24"/>
        </w:rPr>
        <w:t>第七讲习所指导组领导认真听取了基金会党支部主题教育组织生活会报告以及党支部支委及党员的批评与自我批评。指导组高度肯定了基金会党支部本次组织生活会，同步于机关组织生活会的水平，认为基金会党支部在开展主题教育活动中政治站位高，调查研究开诚布公，整改措施可操作、能落实。此外，还对基金会党支部和党员提出了宝贵、中肯的意见，希望基金会党支部在接下来的学习教育中，能够进一步深入剖析问题，将学习和</w:t>
      </w:r>
      <w:proofErr w:type="gramStart"/>
      <w:r w:rsidRPr="00481281">
        <w:rPr>
          <w:rFonts w:hint="eastAsia"/>
          <w:sz w:val="24"/>
        </w:rPr>
        <w:t>践行</w:t>
      </w:r>
      <w:proofErr w:type="gramEnd"/>
      <w:r w:rsidRPr="00481281">
        <w:rPr>
          <w:rFonts w:hint="eastAsia"/>
          <w:sz w:val="24"/>
        </w:rPr>
        <w:t>更加紧密结合，更好的巩固</w:t>
      </w:r>
      <w:r w:rsidRPr="00481281">
        <w:rPr>
          <w:rFonts w:hint="eastAsia"/>
          <w:sz w:val="24"/>
        </w:rPr>
        <w:lastRenderedPageBreak/>
        <w:t>主题教育的学习成果。</w:t>
      </w:r>
    </w:p>
    <w:p w14:paraId="25554152" w14:textId="70126914" w:rsidR="00F43F4D" w:rsidRPr="00F43F4D" w:rsidRDefault="00481281" w:rsidP="00481281">
      <w:pPr>
        <w:spacing w:line="440" w:lineRule="exact"/>
        <w:ind w:firstLineChars="200" w:firstLine="480"/>
        <w:rPr>
          <w:sz w:val="24"/>
        </w:rPr>
      </w:pPr>
      <w:r w:rsidRPr="00481281">
        <w:rPr>
          <w:rFonts w:hint="eastAsia"/>
          <w:sz w:val="24"/>
        </w:rPr>
        <w:t>赵蓬奇书记表示，感谢指导组对基金会党支部开展主题教育活动的全程重视指导与帮助，对指导组提出的具有很强针对性、指导性的意见和要求，深受启发、获益匪浅。根据指导组提出的建议与要求，赵书记一一做出回应。在学习方面，基金会党支部要建立长效学习机制，紧抓学习不松懈，培养终身学习的习惯；在党性方面，基金会要保持高政治站位，不断锤炼党员的党性；在作风方面，要发扬艰苦奋斗的精神，节俭办会，廉洁自律，打造廉洁型社会组织；在能力方面，要通过学习不断发现和认识自身不足，努力提升综合素质；在协作方面，要团结一致，推动基金会全面发展。</w:t>
      </w:r>
      <w:r>
        <w:rPr>
          <w:rFonts w:hint="eastAsia"/>
          <w:sz w:val="24"/>
        </w:rPr>
        <w:t xml:space="preserve">                </w:t>
      </w:r>
      <w:r w:rsidR="00F43F4D" w:rsidRPr="00F43F4D">
        <w:rPr>
          <w:rFonts w:hint="eastAsia"/>
          <w:sz w:val="24"/>
        </w:rPr>
        <w:t>（</w:t>
      </w:r>
      <w:r w:rsidR="00E64787">
        <w:rPr>
          <w:rFonts w:hint="eastAsia"/>
          <w:sz w:val="24"/>
        </w:rPr>
        <w:t>中社基金会公益传播部</w:t>
      </w:r>
      <w:r w:rsidR="00686777">
        <w:rPr>
          <w:rFonts w:hint="eastAsia"/>
          <w:sz w:val="24"/>
        </w:rPr>
        <w:t>供稿</w:t>
      </w:r>
      <w:r w:rsidR="00F43F4D" w:rsidRPr="00F43F4D">
        <w:rPr>
          <w:rFonts w:hint="eastAsia"/>
          <w:sz w:val="24"/>
        </w:rPr>
        <w:t>）</w:t>
      </w:r>
    </w:p>
    <w:p w14:paraId="21F83807" w14:textId="77777777" w:rsidR="0083049D" w:rsidRDefault="0083049D" w:rsidP="007456C7">
      <w:pPr>
        <w:spacing w:line="440" w:lineRule="exact"/>
        <w:jc w:val="center"/>
        <w:rPr>
          <w:rFonts w:ascii="宋体" w:hAnsi="宋体"/>
          <w:b/>
          <w:sz w:val="28"/>
          <w:szCs w:val="28"/>
        </w:rPr>
      </w:pPr>
    </w:p>
    <w:p w14:paraId="3A5BC3FF" w14:textId="77777777" w:rsidR="0011348F" w:rsidRPr="00F43F4D" w:rsidRDefault="0011348F" w:rsidP="007456C7">
      <w:pPr>
        <w:spacing w:line="440" w:lineRule="exact"/>
        <w:jc w:val="center"/>
        <w:rPr>
          <w:rFonts w:ascii="宋体" w:hAnsi="宋体"/>
          <w:b/>
          <w:sz w:val="28"/>
          <w:szCs w:val="28"/>
        </w:rPr>
      </w:pPr>
    </w:p>
    <w:p w14:paraId="2C12904C" w14:textId="77777777" w:rsidR="00481281" w:rsidRDefault="00481281" w:rsidP="007456C7">
      <w:pPr>
        <w:spacing w:line="440" w:lineRule="exact"/>
        <w:jc w:val="center"/>
        <w:rPr>
          <w:rFonts w:ascii="宋体" w:hAnsi="宋体"/>
          <w:b/>
          <w:sz w:val="28"/>
          <w:szCs w:val="28"/>
        </w:rPr>
      </w:pPr>
      <w:r w:rsidRPr="00481281">
        <w:rPr>
          <w:rFonts w:ascii="宋体" w:hAnsi="宋体" w:hint="eastAsia"/>
          <w:b/>
          <w:sz w:val="28"/>
          <w:szCs w:val="28"/>
        </w:rPr>
        <w:t>中社基金会党支部</w:t>
      </w:r>
    </w:p>
    <w:p w14:paraId="4A8A2AC0" w14:textId="4975F69D" w:rsidR="0083049D" w:rsidRDefault="00481281" w:rsidP="007456C7">
      <w:pPr>
        <w:spacing w:line="440" w:lineRule="exact"/>
        <w:jc w:val="center"/>
        <w:rPr>
          <w:rFonts w:ascii="宋体" w:hAnsi="宋体"/>
          <w:b/>
          <w:sz w:val="28"/>
          <w:szCs w:val="28"/>
        </w:rPr>
      </w:pPr>
      <w:r w:rsidRPr="00481281">
        <w:rPr>
          <w:rFonts w:ascii="宋体" w:hAnsi="宋体" w:hint="eastAsia"/>
          <w:b/>
          <w:sz w:val="28"/>
          <w:szCs w:val="28"/>
        </w:rPr>
        <w:t>召开“不忘初心、牢记使命”主题教育阶段性总结会</w:t>
      </w:r>
    </w:p>
    <w:p w14:paraId="6D7AE7B3" w14:textId="77777777" w:rsidR="0011348F" w:rsidRDefault="0011348F" w:rsidP="007456C7">
      <w:pPr>
        <w:spacing w:line="440" w:lineRule="exact"/>
        <w:jc w:val="center"/>
        <w:rPr>
          <w:rFonts w:ascii="宋体" w:hAnsi="宋体"/>
          <w:b/>
          <w:sz w:val="28"/>
          <w:szCs w:val="28"/>
        </w:rPr>
      </w:pPr>
    </w:p>
    <w:p w14:paraId="211557EE" w14:textId="77777777" w:rsidR="00481281" w:rsidRPr="00481281" w:rsidRDefault="00481281" w:rsidP="00481281">
      <w:pPr>
        <w:spacing w:line="440" w:lineRule="exact"/>
        <w:ind w:firstLineChars="200" w:firstLine="480"/>
        <w:rPr>
          <w:sz w:val="24"/>
        </w:rPr>
      </w:pPr>
      <w:r w:rsidRPr="00481281">
        <w:rPr>
          <w:rFonts w:hint="eastAsia"/>
          <w:sz w:val="24"/>
        </w:rPr>
        <w:t>9</w:t>
      </w:r>
      <w:r w:rsidRPr="00481281">
        <w:rPr>
          <w:rFonts w:hint="eastAsia"/>
          <w:sz w:val="24"/>
        </w:rPr>
        <w:t>月</w:t>
      </w:r>
      <w:r w:rsidRPr="00481281">
        <w:rPr>
          <w:rFonts w:hint="eastAsia"/>
          <w:sz w:val="24"/>
        </w:rPr>
        <w:t>25</w:t>
      </w:r>
      <w:r w:rsidRPr="00481281">
        <w:rPr>
          <w:rFonts w:hint="eastAsia"/>
          <w:sz w:val="24"/>
        </w:rPr>
        <w:t>日，中社基金会党支部召开“不忘初心，牢记使命”主题教育阶段性总结会，基金会全体党员参加本次集体学习。</w:t>
      </w:r>
    </w:p>
    <w:p w14:paraId="798052A5" w14:textId="77777777" w:rsidR="00481281" w:rsidRPr="00481281" w:rsidRDefault="00481281" w:rsidP="00481281">
      <w:pPr>
        <w:spacing w:line="440" w:lineRule="exact"/>
        <w:ind w:firstLineChars="200" w:firstLine="480"/>
        <w:rPr>
          <w:sz w:val="24"/>
        </w:rPr>
      </w:pPr>
      <w:r w:rsidRPr="00481281">
        <w:rPr>
          <w:rFonts w:hint="eastAsia"/>
          <w:sz w:val="24"/>
        </w:rPr>
        <w:t>会上，党支部书记赵蓬奇回顾了基金会党支部主题教育工作的开展过程，总结了成效和经验，并对下一阶段主题教育的开展进行了安排。赵蓬奇书记指出基金会党支部在本次主题教育开展过程中注重做到了三个“坚持”：一是坚持高站位，注重主题教育的开展。基金会党支部认真制定学习方案，“规定动作”做到一丝不苟，“自选动作”有特色、贴合基金会实际。在主题教育的过程中加强组织领导，保障了主题教育活动各个环节的开展，注重提高党员的思想认识，重视理论学习。二是坚持抓落实，深入、扎实开展主题教育活动，学习有收获。</w:t>
      </w:r>
      <w:proofErr w:type="gramStart"/>
      <w:r w:rsidRPr="00481281">
        <w:rPr>
          <w:rFonts w:hint="eastAsia"/>
          <w:sz w:val="24"/>
        </w:rPr>
        <w:t>自主题</w:t>
      </w:r>
      <w:proofErr w:type="gramEnd"/>
      <w:r w:rsidRPr="00481281">
        <w:rPr>
          <w:rFonts w:hint="eastAsia"/>
          <w:sz w:val="24"/>
        </w:rPr>
        <w:t>教育开展以来，基金会在学习教育方面始终围绕学习贯彻习近平新时代中国特色社会主义思想这条主线，坚持自学与集体学习相结合，夯实学习基础；坚持围绕相关要求结合自身实际做好调查研究；坚持按照“四个对照”、“四个找一找”的要求深入检视问题；坚持抓住基金会的问题节点，提出相应的措施落实整改，取得了良好的成效。三是坚持重发展，实现主题教育的转化成果。党员同志要把理论学习转化到日常的工作、生活中去，提高政治素养、改进工作作风；党支部要把本次主题教育的实践成果转化到下一步基金会工作的开展中，形成发展动力，推进基金会各项工作的开展。赵蓬奇书记表示，下一步基金会将根据部里的安排，</w:t>
      </w:r>
      <w:r w:rsidRPr="00481281">
        <w:rPr>
          <w:rFonts w:hint="eastAsia"/>
          <w:sz w:val="24"/>
        </w:rPr>
        <w:lastRenderedPageBreak/>
        <w:t>对本次主题教育开展当中存在的问题落实整改，进一步巩固和深化主题教育成果。</w:t>
      </w:r>
    </w:p>
    <w:p w14:paraId="2B27DAFE" w14:textId="5FF2A51A" w:rsidR="0011348F" w:rsidRDefault="00481281" w:rsidP="00481281">
      <w:pPr>
        <w:spacing w:line="440" w:lineRule="exact"/>
        <w:ind w:firstLineChars="200" w:firstLine="480"/>
        <w:rPr>
          <w:sz w:val="24"/>
        </w:rPr>
      </w:pPr>
      <w:r w:rsidRPr="00481281">
        <w:rPr>
          <w:rFonts w:hint="eastAsia"/>
          <w:sz w:val="24"/>
        </w:rPr>
        <w:t>党支部副书记王红卫表示，基金会党支部要以本次主题教育为起点，继续落实“守初心、担使命、找差距、抓落实”要求，以党建为引领，推动和完善基金会各项业务工作的开展，为社会工作和公益慈善事业发展贡献更多力量。</w:t>
      </w:r>
    </w:p>
    <w:p w14:paraId="33091A17" w14:textId="77777777" w:rsidR="0011348F" w:rsidRPr="00F43F4D" w:rsidRDefault="0011348F" w:rsidP="0011348F">
      <w:pPr>
        <w:spacing w:line="440" w:lineRule="exact"/>
        <w:ind w:firstLineChars="200" w:firstLine="480"/>
        <w:jc w:val="right"/>
        <w:rPr>
          <w:sz w:val="24"/>
        </w:rPr>
      </w:pPr>
      <w:r w:rsidRPr="00F43F4D">
        <w:rPr>
          <w:rFonts w:hint="eastAsia"/>
          <w:sz w:val="24"/>
        </w:rPr>
        <w:t>（</w:t>
      </w:r>
      <w:r>
        <w:rPr>
          <w:rFonts w:hint="eastAsia"/>
          <w:sz w:val="24"/>
        </w:rPr>
        <w:t>中社基金会公益传播部供稿</w:t>
      </w:r>
      <w:r w:rsidRPr="00F43F4D">
        <w:rPr>
          <w:rFonts w:hint="eastAsia"/>
          <w:sz w:val="24"/>
        </w:rPr>
        <w:t>）</w:t>
      </w:r>
    </w:p>
    <w:p w14:paraId="1F17A49B" w14:textId="77777777" w:rsidR="0011348F" w:rsidRPr="0011348F" w:rsidRDefault="0011348F" w:rsidP="007456C7">
      <w:pPr>
        <w:spacing w:line="440" w:lineRule="exact"/>
        <w:jc w:val="center"/>
        <w:rPr>
          <w:rFonts w:ascii="宋体" w:hAnsi="宋体"/>
          <w:b/>
          <w:sz w:val="28"/>
          <w:szCs w:val="28"/>
        </w:rPr>
      </w:pPr>
    </w:p>
    <w:p w14:paraId="69129B68" w14:textId="77777777" w:rsidR="0011348F" w:rsidRDefault="0011348F" w:rsidP="007456C7">
      <w:pPr>
        <w:spacing w:line="440" w:lineRule="exact"/>
        <w:jc w:val="center"/>
        <w:rPr>
          <w:rFonts w:ascii="宋体" w:hAnsi="宋体"/>
          <w:b/>
          <w:sz w:val="28"/>
          <w:szCs w:val="28"/>
        </w:rPr>
      </w:pPr>
    </w:p>
    <w:p w14:paraId="0E17ECDA" w14:textId="1352BBA2" w:rsidR="00FA5373" w:rsidRDefault="00FA5373" w:rsidP="00DB1ED1">
      <w:pPr>
        <w:spacing w:line="440" w:lineRule="exact"/>
        <w:jc w:val="center"/>
        <w:rPr>
          <w:rFonts w:ascii="宋体" w:hAnsi="宋体"/>
          <w:b/>
          <w:spacing w:val="-20"/>
          <w:sz w:val="28"/>
          <w:szCs w:val="28"/>
        </w:rPr>
      </w:pPr>
      <w:r w:rsidRPr="00FA5373">
        <w:rPr>
          <w:rFonts w:ascii="宋体" w:hAnsi="宋体" w:hint="eastAsia"/>
          <w:b/>
          <w:spacing w:val="-20"/>
          <w:sz w:val="28"/>
          <w:szCs w:val="28"/>
        </w:rPr>
        <w:t>中社基金会落实民政部社会工作服务机构“牵手计划”项目</w:t>
      </w:r>
    </w:p>
    <w:p w14:paraId="586E7751" w14:textId="46E62C94" w:rsidR="00481281" w:rsidRPr="00481281" w:rsidRDefault="00FA5373" w:rsidP="00481281">
      <w:pPr>
        <w:spacing w:line="440" w:lineRule="exact"/>
        <w:jc w:val="center"/>
        <w:rPr>
          <w:rFonts w:ascii="宋体" w:hAnsi="宋体"/>
          <w:b/>
          <w:spacing w:val="-20"/>
          <w:sz w:val="28"/>
          <w:szCs w:val="28"/>
        </w:rPr>
      </w:pPr>
      <w:r w:rsidRPr="00FA5373">
        <w:rPr>
          <w:rFonts w:ascii="宋体" w:hAnsi="宋体" w:hint="eastAsia"/>
          <w:b/>
          <w:spacing w:val="-20"/>
          <w:sz w:val="28"/>
          <w:szCs w:val="28"/>
        </w:rPr>
        <w:t>第二批200万元资金支持</w:t>
      </w:r>
    </w:p>
    <w:p w14:paraId="0F49B2A5" w14:textId="7ADC0B83" w:rsidR="00695205" w:rsidRPr="000740D0" w:rsidRDefault="00695205" w:rsidP="00481281">
      <w:pPr>
        <w:spacing w:line="440" w:lineRule="exact"/>
        <w:jc w:val="center"/>
        <w:rPr>
          <w:rFonts w:ascii="宋体" w:hAnsi="宋体"/>
          <w:b/>
          <w:spacing w:val="-20"/>
          <w:sz w:val="28"/>
          <w:szCs w:val="28"/>
        </w:rPr>
      </w:pPr>
    </w:p>
    <w:p w14:paraId="0373AE4A" w14:textId="77777777" w:rsidR="00FA5373" w:rsidRPr="00FA5373" w:rsidRDefault="00FA5373" w:rsidP="00FA5373">
      <w:pPr>
        <w:spacing w:line="440" w:lineRule="exact"/>
        <w:ind w:firstLineChars="200" w:firstLine="480"/>
        <w:rPr>
          <w:sz w:val="24"/>
        </w:rPr>
      </w:pPr>
      <w:r w:rsidRPr="00FA5373">
        <w:rPr>
          <w:rFonts w:hint="eastAsia"/>
          <w:sz w:val="24"/>
        </w:rPr>
        <w:t>近年来，在民政部的支持指引下，中社基金会发挥全国性社会组织优势积极参与脱贫攻坚工作。“发展社工，普惠民生”是中社基金会的宗旨，在开展扶贫工作中，基金会聚焦主业，支持社会工作专业力量参与脱贫攻坚，开展扶贫济困服务。</w:t>
      </w:r>
      <w:r w:rsidRPr="00FA5373">
        <w:rPr>
          <w:rFonts w:hint="eastAsia"/>
          <w:sz w:val="24"/>
        </w:rPr>
        <w:t>2017</w:t>
      </w:r>
      <w:r w:rsidRPr="00FA5373">
        <w:rPr>
          <w:rFonts w:hint="eastAsia"/>
          <w:sz w:val="24"/>
        </w:rPr>
        <w:t>年</w:t>
      </w:r>
      <w:r w:rsidRPr="00FA5373">
        <w:rPr>
          <w:rFonts w:hint="eastAsia"/>
          <w:sz w:val="24"/>
        </w:rPr>
        <w:t>11</w:t>
      </w:r>
      <w:r w:rsidRPr="00FA5373">
        <w:rPr>
          <w:rFonts w:hint="eastAsia"/>
          <w:sz w:val="24"/>
        </w:rPr>
        <w:t>月</w:t>
      </w:r>
      <w:r w:rsidRPr="00FA5373">
        <w:rPr>
          <w:rFonts w:hint="eastAsia"/>
          <w:sz w:val="24"/>
        </w:rPr>
        <w:t>23</w:t>
      </w:r>
      <w:r w:rsidRPr="00FA5373">
        <w:rPr>
          <w:rFonts w:hint="eastAsia"/>
          <w:sz w:val="24"/>
        </w:rPr>
        <w:t>日，民政部启动首批社会工作服务机构“牵手计划”，中社基金会积极参与支持“牵手计划”项目，出资</w:t>
      </w:r>
      <w:r w:rsidRPr="00FA5373">
        <w:rPr>
          <w:rFonts w:hint="eastAsia"/>
          <w:sz w:val="24"/>
        </w:rPr>
        <w:t>150</w:t>
      </w:r>
      <w:r w:rsidRPr="00FA5373">
        <w:rPr>
          <w:rFonts w:hint="eastAsia"/>
          <w:sz w:val="24"/>
        </w:rPr>
        <w:t>万元支持首批</w:t>
      </w:r>
      <w:r w:rsidRPr="00FA5373">
        <w:rPr>
          <w:rFonts w:hint="eastAsia"/>
          <w:sz w:val="24"/>
        </w:rPr>
        <w:t>50</w:t>
      </w:r>
      <w:r w:rsidRPr="00FA5373">
        <w:rPr>
          <w:rFonts w:hint="eastAsia"/>
          <w:sz w:val="24"/>
        </w:rPr>
        <w:t>家</w:t>
      </w:r>
      <w:proofErr w:type="gramStart"/>
      <w:r w:rsidRPr="00FA5373">
        <w:rPr>
          <w:rFonts w:hint="eastAsia"/>
          <w:sz w:val="24"/>
        </w:rPr>
        <w:t>援派机构</w:t>
      </w:r>
      <w:proofErr w:type="gramEnd"/>
      <w:r w:rsidRPr="00FA5373">
        <w:rPr>
          <w:rFonts w:hint="eastAsia"/>
          <w:sz w:val="24"/>
        </w:rPr>
        <w:t>开展帮扶。此外，还为</w:t>
      </w:r>
      <w:r w:rsidRPr="00FA5373">
        <w:rPr>
          <w:rFonts w:hint="eastAsia"/>
          <w:sz w:val="24"/>
        </w:rPr>
        <w:t>50</w:t>
      </w:r>
      <w:r w:rsidRPr="00FA5373">
        <w:rPr>
          <w:rFonts w:hint="eastAsia"/>
          <w:sz w:val="24"/>
        </w:rPr>
        <w:t>家受援机构提供了总价值</w:t>
      </w:r>
      <w:r w:rsidRPr="00FA5373">
        <w:rPr>
          <w:rFonts w:hint="eastAsia"/>
          <w:sz w:val="24"/>
        </w:rPr>
        <w:t>16000</w:t>
      </w:r>
      <w:r w:rsidRPr="00FA5373">
        <w:rPr>
          <w:rFonts w:hint="eastAsia"/>
          <w:sz w:val="24"/>
        </w:rPr>
        <w:t>元的社会工作专业书籍，助力社工学习专业知识，受到欢迎和好评。一年时间，“牵手计划”在贫困地区扶持发展社工机构</w:t>
      </w:r>
      <w:r w:rsidRPr="00FA5373">
        <w:rPr>
          <w:rFonts w:hint="eastAsia"/>
          <w:sz w:val="24"/>
        </w:rPr>
        <w:t>100</w:t>
      </w:r>
      <w:r w:rsidRPr="00FA5373">
        <w:rPr>
          <w:rFonts w:hint="eastAsia"/>
          <w:sz w:val="24"/>
        </w:rPr>
        <w:t>家，新建或改扩建社工服务站点</w:t>
      </w:r>
      <w:r w:rsidRPr="00FA5373">
        <w:rPr>
          <w:rFonts w:hint="eastAsia"/>
          <w:sz w:val="24"/>
        </w:rPr>
        <w:t>86</w:t>
      </w:r>
      <w:r w:rsidRPr="00FA5373">
        <w:rPr>
          <w:rFonts w:hint="eastAsia"/>
          <w:sz w:val="24"/>
        </w:rPr>
        <w:t>个，实施项目</w:t>
      </w:r>
      <w:r w:rsidRPr="00FA5373">
        <w:rPr>
          <w:rFonts w:hint="eastAsia"/>
          <w:sz w:val="24"/>
        </w:rPr>
        <w:t>94</w:t>
      </w:r>
      <w:r w:rsidRPr="00FA5373">
        <w:rPr>
          <w:rFonts w:hint="eastAsia"/>
          <w:sz w:val="24"/>
        </w:rPr>
        <w:t>个，</w:t>
      </w:r>
      <w:r w:rsidRPr="00FA5373">
        <w:rPr>
          <w:rFonts w:hint="eastAsia"/>
          <w:sz w:val="24"/>
        </w:rPr>
        <w:t xml:space="preserve"> </w:t>
      </w:r>
      <w:r w:rsidRPr="00FA5373">
        <w:rPr>
          <w:rFonts w:hint="eastAsia"/>
          <w:sz w:val="24"/>
        </w:rPr>
        <w:t>培训</w:t>
      </w:r>
      <w:r w:rsidRPr="00FA5373">
        <w:rPr>
          <w:rFonts w:hint="eastAsia"/>
          <w:sz w:val="24"/>
        </w:rPr>
        <w:t>2754</w:t>
      </w:r>
      <w:r w:rsidRPr="00FA5373">
        <w:rPr>
          <w:rFonts w:hint="eastAsia"/>
          <w:sz w:val="24"/>
        </w:rPr>
        <w:t>人，培养本土社工人才</w:t>
      </w:r>
      <w:r w:rsidRPr="00FA5373">
        <w:rPr>
          <w:rFonts w:hint="eastAsia"/>
          <w:sz w:val="24"/>
        </w:rPr>
        <w:t>456</w:t>
      </w:r>
      <w:r w:rsidRPr="00FA5373">
        <w:rPr>
          <w:rFonts w:hint="eastAsia"/>
          <w:sz w:val="24"/>
        </w:rPr>
        <w:t>名，服务直接受益</w:t>
      </w:r>
      <w:r w:rsidRPr="00FA5373">
        <w:rPr>
          <w:rFonts w:hint="eastAsia"/>
          <w:sz w:val="24"/>
        </w:rPr>
        <w:t>68871</w:t>
      </w:r>
      <w:r w:rsidRPr="00FA5373">
        <w:rPr>
          <w:rFonts w:hint="eastAsia"/>
          <w:sz w:val="24"/>
        </w:rPr>
        <w:t>人，间接受益</w:t>
      </w:r>
      <w:r w:rsidRPr="00FA5373">
        <w:rPr>
          <w:rFonts w:hint="eastAsia"/>
          <w:sz w:val="24"/>
        </w:rPr>
        <w:t>147060</w:t>
      </w:r>
      <w:r w:rsidRPr="00FA5373">
        <w:rPr>
          <w:rFonts w:hint="eastAsia"/>
          <w:sz w:val="24"/>
        </w:rPr>
        <w:t>人。</w:t>
      </w:r>
    </w:p>
    <w:p w14:paraId="0C42F628" w14:textId="5E4D4C03" w:rsidR="0011348F" w:rsidRDefault="00FA5373" w:rsidP="00FA5373">
      <w:pPr>
        <w:spacing w:line="440" w:lineRule="exact"/>
        <w:ind w:firstLineChars="200" w:firstLine="480"/>
        <w:rPr>
          <w:sz w:val="24"/>
        </w:rPr>
      </w:pPr>
      <w:r w:rsidRPr="00FA5373">
        <w:rPr>
          <w:rFonts w:hint="eastAsia"/>
          <w:sz w:val="24"/>
        </w:rPr>
        <w:t>2018</w:t>
      </w:r>
      <w:r w:rsidRPr="00FA5373">
        <w:rPr>
          <w:rFonts w:hint="eastAsia"/>
          <w:sz w:val="24"/>
        </w:rPr>
        <w:t>年</w:t>
      </w:r>
      <w:r w:rsidRPr="00FA5373">
        <w:rPr>
          <w:rFonts w:hint="eastAsia"/>
          <w:sz w:val="24"/>
        </w:rPr>
        <w:t>11</w:t>
      </w:r>
      <w:r w:rsidRPr="00FA5373">
        <w:rPr>
          <w:rFonts w:hint="eastAsia"/>
          <w:sz w:val="24"/>
        </w:rPr>
        <w:t>月，民政部启动第二批“牵手计划”项目，按照民政部慈善事业和社会工作</w:t>
      </w:r>
      <w:proofErr w:type="gramStart"/>
      <w:r w:rsidRPr="00FA5373">
        <w:rPr>
          <w:rFonts w:hint="eastAsia"/>
          <w:sz w:val="24"/>
        </w:rPr>
        <w:t>司相关</w:t>
      </w:r>
      <w:proofErr w:type="gramEnd"/>
      <w:r w:rsidRPr="00FA5373">
        <w:rPr>
          <w:rFonts w:hint="eastAsia"/>
          <w:sz w:val="24"/>
        </w:rPr>
        <w:t>要求，基金会为第二批</w:t>
      </w:r>
      <w:r w:rsidRPr="00FA5373">
        <w:rPr>
          <w:rFonts w:hint="eastAsia"/>
          <w:sz w:val="24"/>
        </w:rPr>
        <w:t>90</w:t>
      </w:r>
      <w:r w:rsidRPr="00FA5373">
        <w:rPr>
          <w:rFonts w:hint="eastAsia"/>
          <w:sz w:val="24"/>
        </w:rPr>
        <w:t>家</w:t>
      </w:r>
      <w:proofErr w:type="gramStart"/>
      <w:r w:rsidRPr="00FA5373">
        <w:rPr>
          <w:rFonts w:hint="eastAsia"/>
          <w:sz w:val="24"/>
        </w:rPr>
        <w:t>援派机构</w:t>
      </w:r>
      <w:proofErr w:type="gramEnd"/>
      <w:r w:rsidRPr="00FA5373">
        <w:rPr>
          <w:rFonts w:hint="eastAsia"/>
          <w:sz w:val="24"/>
        </w:rPr>
        <w:t>提供了</w:t>
      </w:r>
      <w:r w:rsidRPr="00FA5373">
        <w:rPr>
          <w:rFonts w:hint="eastAsia"/>
          <w:sz w:val="24"/>
        </w:rPr>
        <w:t>200</w:t>
      </w:r>
      <w:r w:rsidRPr="00FA5373">
        <w:rPr>
          <w:rFonts w:hint="eastAsia"/>
          <w:sz w:val="24"/>
        </w:rPr>
        <w:t>万元资金。目前，第二批</w:t>
      </w:r>
      <w:r w:rsidRPr="00FA5373">
        <w:rPr>
          <w:rFonts w:hint="eastAsia"/>
          <w:sz w:val="24"/>
        </w:rPr>
        <w:t>200</w:t>
      </w:r>
      <w:r w:rsidRPr="00FA5373">
        <w:rPr>
          <w:rFonts w:hint="eastAsia"/>
          <w:sz w:val="24"/>
        </w:rPr>
        <w:t>万元资金已全部拨付到位，为社会工作参与脱贫攻坚，及社会工作专业服务发展做出了积极贡献。</w:t>
      </w:r>
      <w:r>
        <w:rPr>
          <w:rFonts w:hint="eastAsia"/>
          <w:sz w:val="24"/>
        </w:rPr>
        <w:t xml:space="preserve">          </w:t>
      </w:r>
      <w:r w:rsidR="0011348F">
        <w:rPr>
          <w:rFonts w:hint="eastAsia"/>
          <w:sz w:val="24"/>
        </w:rPr>
        <w:t>（</w:t>
      </w:r>
      <w:r w:rsidR="00481281">
        <w:rPr>
          <w:rFonts w:hint="eastAsia"/>
          <w:sz w:val="24"/>
        </w:rPr>
        <w:t>中社基金会公益传播部</w:t>
      </w:r>
      <w:r w:rsidR="0011348F">
        <w:rPr>
          <w:rFonts w:hint="eastAsia"/>
          <w:sz w:val="24"/>
        </w:rPr>
        <w:t>供稿）</w:t>
      </w:r>
    </w:p>
    <w:p w14:paraId="580A408C" w14:textId="77777777" w:rsidR="008B29CD" w:rsidRDefault="008B29CD" w:rsidP="00DB1ED1">
      <w:pPr>
        <w:spacing w:line="440" w:lineRule="exact"/>
        <w:jc w:val="center"/>
        <w:rPr>
          <w:rFonts w:ascii="宋体" w:hAnsi="宋体" w:hint="eastAsia"/>
          <w:b/>
          <w:sz w:val="28"/>
          <w:szCs w:val="28"/>
        </w:rPr>
      </w:pPr>
    </w:p>
    <w:p w14:paraId="1D03CB61" w14:textId="77777777" w:rsidR="00EF5E00" w:rsidRDefault="00EF5E00" w:rsidP="00DB1ED1">
      <w:pPr>
        <w:spacing w:line="440" w:lineRule="exact"/>
        <w:jc w:val="center"/>
        <w:rPr>
          <w:rFonts w:ascii="宋体" w:hAnsi="宋体" w:hint="eastAsia"/>
          <w:b/>
          <w:sz w:val="28"/>
          <w:szCs w:val="28"/>
        </w:rPr>
      </w:pPr>
    </w:p>
    <w:p w14:paraId="003B2376" w14:textId="530F600D" w:rsidR="0011348F" w:rsidRPr="00C6577A" w:rsidRDefault="00FA5373" w:rsidP="00DB1ED1">
      <w:pPr>
        <w:spacing w:line="440" w:lineRule="exact"/>
        <w:jc w:val="center"/>
        <w:rPr>
          <w:rFonts w:ascii="宋体" w:hAnsi="宋体"/>
          <w:b/>
          <w:sz w:val="28"/>
          <w:szCs w:val="28"/>
        </w:rPr>
      </w:pPr>
      <w:r w:rsidRPr="00FA5373">
        <w:rPr>
          <w:rFonts w:ascii="宋体" w:hAnsi="宋体" w:hint="eastAsia"/>
          <w:b/>
          <w:sz w:val="28"/>
          <w:szCs w:val="28"/>
        </w:rPr>
        <w:t>中社基金会再次助力遂川脱贫攻坚项目</w:t>
      </w:r>
    </w:p>
    <w:p w14:paraId="77CC2328" w14:textId="77777777" w:rsidR="0011348F" w:rsidRDefault="0011348F" w:rsidP="0011348F">
      <w:pPr>
        <w:spacing w:line="440" w:lineRule="exact"/>
        <w:jc w:val="center"/>
        <w:rPr>
          <w:b/>
          <w:sz w:val="28"/>
          <w:szCs w:val="28"/>
        </w:rPr>
      </w:pPr>
    </w:p>
    <w:p w14:paraId="7839B077" w14:textId="77777777" w:rsidR="00CA5AD6" w:rsidRPr="008B29CD" w:rsidRDefault="00CA5AD6" w:rsidP="008B29CD">
      <w:pPr>
        <w:spacing w:line="440" w:lineRule="exact"/>
        <w:ind w:firstLineChars="200" w:firstLine="456"/>
        <w:rPr>
          <w:spacing w:val="-6"/>
          <w:sz w:val="24"/>
        </w:rPr>
      </w:pPr>
      <w:r w:rsidRPr="008B29CD">
        <w:rPr>
          <w:rFonts w:hint="eastAsia"/>
          <w:spacing w:val="-6"/>
          <w:sz w:val="24"/>
        </w:rPr>
        <w:t>在民政部支持指引下，中社基金会在江西省遂川县连续两年开展脱贫攻坚项目。</w:t>
      </w:r>
    </w:p>
    <w:p w14:paraId="5833BF5D" w14:textId="7101283A" w:rsidR="00CA5AD6" w:rsidRPr="00CA5AD6" w:rsidRDefault="00CA5AD6" w:rsidP="00CA5AD6">
      <w:pPr>
        <w:spacing w:line="440" w:lineRule="exact"/>
        <w:ind w:firstLineChars="200" w:firstLine="480"/>
        <w:rPr>
          <w:sz w:val="24"/>
        </w:rPr>
      </w:pPr>
      <w:r w:rsidRPr="00CA5AD6">
        <w:rPr>
          <w:rFonts w:hint="eastAsia"/>
          <w:sz w:val="24"/>
        </w:rPr>
        <w:t>在前期“不忘初心、牢记使命”主题教育活动开展期间，理事长赵蓬奇再次带队来到遂川，对扶贫项目进行调研考察。通过调研了解到，遂川县有近</w:t>
      </w:r>
      <w:r w:rsidRPr="00CA5AD6">
        <w:rPr>
          <w:rFonts w:hint="eastAsia"/>
          <w:sz w:val="24"/>
        </w:rPr>
        <w:t>2.5</w:t>
      </w:r>
      <w:r w:rsidRPr="00CA5AD6">
        <w:rPr>
          <w:rFonts w:hint="eastAsia"/>
          <w:sz w:val="24"/>
        </w:rPr>
        <w:t>万</w:t>
      </w:r>
      <w:r w:rsidRPr="00CA5AD6">
        <w:rPr>
          <w:rFonts w:hint="eastAsia"/>
          <w:sz w:val="24"/>
        </w:rPr>
        <w:lastRenderedPageBreak/>
        <w:t>名留守儿童，不同程度地存在“生活失助、学业失教、亲情失落、安全失保”等问题。儿童是精准扶贫不可忽视的群体，面向贫困儿童的脱贫举措对于打破贫困代际传递、改变家庭未来生活具有重要意义。中社基金会决定捐赠</w:t>
      </w:r>
      <w:r w:rsidRPr="00CA5AD6">
        <w:rPr>
          <w:rFonts w:hint="eastAsia"/>
          <w:sz w:val="24"/>
        </w:rPr>
        <w:t>60</w:t>
      </w:r>
      <w:r w:rsidRPr="00CA5AD6">
        <w:rPr>
          <w:rFonts w:hint="eastAsia"/>
          <w:sz w:val="24"/>
        </w:rPr>
        <w:t>万元，</w:t>
      </w:r>
      <w:r>
        <w:rPr>
          <w:rFonts w:hint="eastAsia"/>
          <w:sz w:val="24"/>
        </w:rPr>
        <w:t>支持遂川</w:t>
      </w:r>
      <w:r w:rsidRPr="00CA5AD6">
        <w:rPr>
          <w:rFonts w:hint="eastAsia"/>
          <w:sz w:val="24"/>
        </w:rPr>
        <w:t>当地正在探索建设的“关爱留守儿童阳光家园”项目</w:t>
      </w:r>
      <w:r>
        <w:rPr>
          <w:rFonts w:hint="eastAsia"/>
          <w:sz w:val="24"/>
        </w:rPr>
        <w:t>，</w:t>
      </w:r>
      <w:r w:rsidRPr="00CA5AD6">
        <w:rPr>
          <w:rFonts w:hint="eastAsia"/>
          <w:sz w:val="24"/>
        </w:rPr>
        <w:t>建设</w:t>
      </w:r>
      <w:r w:rsidRPr="00CA5AD6">
        <w:rPr>
          <w:rFonts w:hint="eastAsia"/>
          <w:sz w:val="24"/>
        </w:rPr>
        <w:t>4</w:t>
      </w:r>
      <w:r w:rsidRPr="00CA5AD6">
        <w:rPr>
          <w:rFonts w:hint="eastAsia"/>
          <w:sz w:val="24"/>
        </w:rPr>
        <w:t>个“阳光家园”，并为每个“阳光家园”购买学习用品，聘请“童伴妈妈”带着孩子们开展活动、提供看护和亲情关爱，满足孩子学习、交友、娱乐的需求。目前，根据中社基金会与遂川相关部门沟通制定的项目实施方案，首期</w:t>
      </w:r>
      <w:r w:rsidRPr="00CA5AD6">
        <w:rPr>
          <w:rFonts w:hint="eastAsia"/>
          <w:sz w:val="24"/>
        </w:rPr>
        <w:t>30</w:t>
      </w:r>
      <w:r w:rsidRPr="00CA5AD6">
        <w:rPr>
          <w:rFonts w:hint="eastAsia"/>
          <w:sz w:val="24"/>
        </w:rPr>
        <w:t>万元项目</w:t>
      </w:r>
      <w:proofErr w:type="gramStart"/>
      <w:r w:rsidRPr="00CA5AD6">
        <w:rPr>
          <w:rFonts w:hint="eastAsia"/>
          <w:sz w:val="24"/>
        </w:rPr>
        <w:t>款已经</w:t>
      </w:r>
      <w:proofErr w:type="gramEnd"/>
      <w:r w:rsidRPr="00CA5AD6">
        <w:rPr>
          <w:rFonts w:hint="eastAsia"/>
          <w:sz w:val="24"/>
        </w:rPr>
        <w:t>拨付。“阳光家园”建成后，将切实解决留守儿童“看不住、管不到”的难题，帮助当地留守儿童健康、快乐的成长。</w:t>
      </w:r>
    </w:p>
    <w:p w14:paraId="5107B350" w14:textId="54412F9F" w:rsidR="0011348F" w:rsidRDefault="00CA5AD6" w:rsidP="00CA5AD6">
      <w:pPr>
        <w:spacing w:line="440" w:lineRule="exact"/>
        <w:ind w:firstLineChars="200" w:firstLine="480"/>
        <w:rPr>
          <w:sz w:val="24"/>
        </w:rPr>
      </w:pPr>
      <w:r w:rsidRPr="00CA5AD6">
        <w:rPr>
          <w:rFonts w:hint="eastAsia"/>
          <w:sz w:val="24"/>
        </w:rPr>
        <w:t>基金会将于近期再次派出工作人员赴遂川，对扶贫工作的具体开展实施情况进行跟进，对</w:t>
      </w:r>
      <w:r w:rsidRPr="00CA5AD6">
        <w:rPr>
          <w:rFonts w:hint="eastAsia"/>
          <w:sz w:val="24"/>
        </w:rPr>
        <w:t>20</w:t>
      </w:r>
      <w:r w:rsidRPr="00CA5AD6">
        <w:rPr>
          <w:rFonts w:hint="eastAsia"/>
          <w:sz w:val="24"/>
        </w:rPr>
        <w:t>万元的产业帮扶项目进行落实，确保扶贫款项按照计划落实到位，将脱贫工作落在实处，发挥实效。</w:t>
      </w:r>
      <w:r w:rsidR="00FA5373">
        <w:rPr>
          <w:rFonts w:hint="eastAsia"/>
          <w:sz w:val="24"/>
        </w:rPr>
        <w:t xml:space="preserve">        </w:t>
      </w:r>
      <w:r w:rsidR="0011348F">
        <w:rPr>
          <w:rFonts w:hint="eastAsia"/>
          <w:sz w:val="24"/>
        </w:rPr>
        <w:t>（</w:t>
      </w:r>
      <w:r w:rsidR="00481281">
        <w:rPr>
          <w:rFonts w:hint="eastAsia"/>
          <w:sz w:val="24"/>
        </w:rPr>
        <w:t>中社基金会公益传播部</w:t>
      </w:r>
      <w:r w:rsidR="0011348F">
        <w:rPr>
          <w:rFonts w:hint="eastAsia"/>
          <w:sz w:val="24"/>
        </w:rPr>
        <w:t>供稿）</w:t>
      </w:r>
    </w:p>
    <w:p w14:paraId="4014C577" w14:textId="77777777" w:rsidR="00BD1BA0" w:rsidRDefault="00BD1BA0" w:rsidP="00BD1BA0">
      <w:pPr>
        <w:spacing w:line="440" w:lineRule="exact"/>
        <w:jc w:val="center"/>
        <w:rPr>
          <w:rFonts w:ascii="宋体" w:hAnsi="宋体"/>
          <w:b/>
          <w:sz w:val="28"/>
          <w:szCs w:val="28"/>
        </w:rPr>
      </w:pPr>
    </w:p>
    <w:p w14:paraId="77E8490F" w14:textId="77777777" w:rsidR="00BD1BA0" w:rsidRDefault="00BD1BA0" w:rsidP="00BD1BA0">
      <w:pPr>
        <w:spacing w:line="440" w:lineRule="exact"/>
        <w:jc w:val="center"/>
        <w:rPr>
          <w:rFonts w:ascii="宋体" w:hAnsi="宋体"/>
          <w:b/>
          <w:sz w:val="28"/>
          <w:szCs w:val="28"/>
        </w:rPr>
      </w:pPr>
    </w:p>
    <w:p w14:paraId="282FD142" w14:textId="77777777" w:rsidR="008B29CD" w:rsidRDefault="00A61911" w:rsidP="00BD1BA0">
      <w:pPr>
        <w:spacing w:line="440" w:lineRule="exact"/>
        <w:jc w:val="center"/>
        <w:rPr>
          <w:rFonts w:ascii="宋体" w:hAnsi="宋体" w:hint="eastAsia"/>
          <w:b/>
          <w:sz w:val="28"/>
          <w:szCs w:val="28"/>
        </w:rPr>
      </w:pPr>
      <w:r w:rsidRPr="00A61911">
        <w:rPr>
          <w:rFonts w:ascii="宋体" w:hAnsi="宋体" w:hint="eastAsia"/>
          <w:b/>
          <w:sz w:val="28"/>
          <w:szCs w:val="28"/>
        </w:rPr>
        <w:t>中社基金会党支部开展庆祝建国70周年华诞主题党日活动</w:t>
      </w:r>
    </w:p>
    <w:p w14:paraId="6BBE1894" w14:textId="1921AA75" w:rsidR="00A61911" w:rsidRDefault="00A61911" w:rsidP="00BD1BA0">
      <w:pPr>
        <w:spacing w:line="440" w:lineRule="exact"/>
        <w:jc w:val="center"/>
        <w:rPr>
          <w:rFonts w:ascii="宋体" w:hAnsi="宋体"/>
          <w:b/>
          <w:sz w:val="28"/>
          <w:szCs w:val="28"/>
        </w:rPr>
      </w:pPr>
      <w:r w:rsidRPr="00A61911">
        <w:rPr>
          <w:rFonts w:ascii="宋体" w:hAnsi="宋体" w:hint="eastAsia"/>
          <w:b/>
          <w:sz w:val="28"/>
          <w:szCs w:val="28"/>
        </w:rPr>
        <w:t>组织观看电影《决胜时刻》</w:t>
      </w:r>
    </w:p>
    <w:p w14:paraId="045E9259" w14:textId="77777777" w:rsidR="00A61911" w:rsidRDefault="00A61911" w:rsidP="00A61911">
      <w:pPr>
        <w:spacing w:line="440" w:lineRule="exact"/>
        <w:jc w:val="center"/>
        <w:rPr>
          <w:b/>
          <w:sz w:val="28"/>
          <w:szCs w:val="28"/>
        </w:rPr>
      </w:pPr>
    </w:p>
    <w:p w14:paraId="35A9BAB9" w14:textId="77777777" w:rsidR="00A61911" w:rsidRPr="00A61911" w:rsidRDefault="00A61911" w:rsidP="00EF5E00">
      <w:pPr>
        <w:spacing w:line="420" w:lineRule="exact"/>
        <w:ind w:firstLineChars="200" w:firstLine="480"/>
        <w:rPr>
          <w:sz w:val="24"/>
        </w:rPr>
      </w:pPr>
      <w:r w:rsidRPr="00A61911">
        <w:rPr>
          <w:rFonts w:hint="eastAsia"/>
          <w:sz w:val="24"/>
        </w:rPr>
        <w:t>为庆祝中华人民共和国建国</w:t>
      </w:r>
      <w:r w:rsidRPr="00A61911">
        <w:rPr>
          <w:rFonts w:hint="eastAsia"/>
          <w:sz w:val="24"/>
        </w:rPr>
        <w:t>70</w:t>
      </w:r>
      <w:r w:rsidRPr="00A61911">
        <w:rPr>
          <w:rFonts w:hint="eastAsia"/>
          <w:sz w:val="24"/>
        </w:rPr>
        <w:t>周年华诞</w:t>
      </w:r>
      <w:r w:rsidRPr="00A61911">
        <w:rPr>
          <w:rFonts w:hint="eastAsia"/>
          <w:sz w:val="24"/>
        </w:rPr>
        <w:t>, 9</w:t>
      </w:r>
      <w:r w:rsidRPr="00A61911">
        <w:rPr>
          <w:rFonts w:hint="eastAsia"/>
          <w:sz w:val="24"/>
        </w:rPr>
        <w:t>月</w:t>
      </w:r>
      <w:r w:rsidRPr="00A61911">
        <w:rPr>
          <w:rFonts w:hint="eastAsia"/>
          <w:sz w:val="24"/>
        </w:rPr>
        <w:t>25</w:t>
      </w:r>
      <w:r w:rsidRPr="00A61911">
        <w:rPr>
          <w:rFonts w:hint="eastAsia"/>
          <w:sz w:val="24"/>
        </w:rPr>
        <w:t>日，中社基金会党支部组织全体党员观看了革命历史题材影片《决胜时刻》，回溯老一辈无产阶级革命家克服重重困难建立新中国的光辉历史。</w:t>
      </w:r>
    </w:p>
    <w:p w14:paraId="4EBFAEC5" w14:textId="77777777" w:rsidR="00A61911" w:rsidRPr="00A61911" w:rsidRDefault="00A61911" w:rsidP="00EF5E00">
      <w:pPr>
        <w:spacing w:line="420" w:lineRule="exact"/>
        <w:ind w:firstLineChars="200" w:firstLine="480"/>
        <w:rPr>
          <w:sz w:val="24"/>
        </w:rPr>
      </w:pPr>
      <w:r w:rsidRPr="00A61911">
        <w:rPr>
          <w:rFonts w:hint="eastAsia"/>
          <w:sz w:val="24"/>
        </w:rPr>
        <w:t>电影《决胜时刻》主要讲述了</w:t>
      </w:r>
      <w:r w:rsidRPr="00A61911">
        <w:rPr>
          <w:rFonts w:hint="eastAsia"/>
          <w:sz w:val="24"/>
        </w:rPr>
        <w:t>1949</w:t>
      </w:r>
      <w:r w:rsidRPr="00A61911">
        <w:rPr>
          <w:rFonts w:hint="eastAsia"/>
          <w:sz w:val="24"/>
        </w:rPr>
        <w:t>年新中国成立前夕，中共中央进驻香山期间，在国共和谈破裂的千钧一发之际全力筹划新中国，在此会见民主人士、指挥渡江战役、筹备新政协会议和开国大典等一系列大事，再现了共和国缔造者们运筹帷幄、筹建新中国的决心与信心。该片是香山革命历史“八个一”传播工程的重要组成部分，被国家电影局列为庆祝新中国成立</w:t>
      </w:r>
      <w:r w:rsidRPr="00A61911">
        <w:rPr>
          <w:rFonts w:hint="eastAsia"/>
          <w:sz w:val="24"/>
        </w:rPr>
        <w:t>70</w:t>
      </w:r>
      <w:r w:rsidRPr="00A61911">
        <w:rPr>
          <w:rFonts w:hint="eastAsia"/>
          <w:sz w:val="24"/>
        </w:rPr>
        <w:t>周年的重点献礼作品。党支部书记赵蓬奇在</w:t>
      </w:r>
      <w:proofErr w:type="gramStart"/>
      <w:r w:rsidRPr="00A61911">
        <w:rPr>
          <w:rFonts w:hint="eastAsia"/>
          <w:sz w:val="24"/>
        </w:rPr>
        <w:t>观影前指出</w:t>
      </w:r>
      <w:proofErr w:type="gramEnd"/>
      <w:r w:rsidRPr="00A61911">
        <w:rPr>
          <w:rFonts w:hint="eastAsia"/>
          <w:sz w:val="24"/>
        </w:rPr>
        <w:t>，全体党员同志在观影的同时，要领会影片意义，传承红色基因，发扬革命传统，坚定理想信念，增强使命担当，以“赶考”的精神状态，推动基金会各项工作高质量发展，为我国公益慈善事业贡献力量。</w:t>
      </w:r>
    </w:p>
    <w:p w14:paraId="76C1D03C" w14:textId="085304C7" w:rsidR="00A61911" w:rsidRDefault="00A61911" w:rsidP="00EF5E00">
      <w:pPr>
        <w:spacing w:line="420" w:lineRule="exact"/>
        <w:ind w:firstLineChars="200" w:firstLine="480"/>
        <w:rPr>
          <w:sz w:val="24"/>
        </w:rPr>
      </w:pPr>
      <w:r w:rsidRPr="00A61911">
        <w:rPr>
          <w:rFonts w:hint="eastAsia"/>
          <w:sz w:val="24"/>
        </w:rPr>
        <w:t>观</w:t>
      </w:r>
      <w:proofErr w:type="gramStart"/>
      <w:r w:rsidRPr="00A61911">
        <w:rPr>
          <w:rFonts w:hint="eastAsia"/>
          <w:sz w:val="24"/>
        </w:rPr>
        <w:t>影结束</w:t>
      </w:r>
      <w:proofErr w:type="gramEnd"/>
      <w:r w:rsidRPr="00A61911">
        <w:rPr>
          <w:rFonts w:hint="eastAsia"/>
          <w:sz w:val="24"/>
        </w:rPr>
        <w:t>后，大</w:t>
      </w:r>
      <w:bookmarkStart w:id="0" w:name="_GoBack"/>
      <w:bookmarkEnd w:id="0"/>
      <w:r w:rsidRPr="00A61911">
        <w:rPr>
          <w:rFonts w:hint="eastAsia"/>
          <w:sz w:val="24"/>
        </w:rPr>
        <w:t>家纷纷表示中国之所以能有今天的成就，和革命先辈“为人民谋幸福、为国家谋复兴”的初心使命是分不开的，作为新时代的公益人，我们要立足本职岗位，牢记初心使命，回应人民对美好生活的向往。</w:t>
      </w:r>
    </w:p>
    <w:p w14:paraId="73EAECCE" w14:textId="011E8A8B" w:rsidR="00A61911" w:rsidRPr="00A61911" w:rsidRDefault="00A61911" w:rsidP="00EF5E00">
      <w:pPr>
        <w:spacing w:line="420" w:lineRule="exact"/>
        <w:ind w:firstLineChars="200" w:firstLine="480"/>
        <w:jc w:val="right"/>
        <w:rPr>
          <w:sz w:val="24"/>
        </w:rPr>
      </w:pPr>
      <w:r>
        <w:rPr>
          <w:rFonts w:hint="eastAsia"/>
          <w:sz w:val="24"/>
        </w:rPr>
        <w:t>（中社基金会公益传播部供稿）</w:t>
      </w:r>
    </w:p>
    <w:p w14:paraId="03ECE412" w14:textId="77777777" w:rsidR="008B29CD" w:rsidRDefault="008B29CD" w:rsidP="008B29CD">
      <w:pPr>
        <w:spacing w:line="440" w:lineRule="exact"/>
        <w:jc w:val="center"/>
        <w:rPr>
          <w:rFonts w:ascii="宋体" w:hAnsi="宋体"/>
          <w:b/>
          <w:sz w:val="28"/>
          <w:szCs w:val="28"/>
        </w:rPr>
      </w:pPr>
      <w:r w:rsidRPr="00BD1BA0">
        <w:rPr>
          <w:rFonts w:ascii="宋体" w:hAnsi="宋体" w:hint="eastAsia"/>
          <w:b/>
          <w:sz w:val="28"/>
          <w:szCs w:val="28"/>
        </w:rPr>
        <w:lastRenderedPageBreak/>
        <w:t>中社基金会积极参与</w:t>
      </w:r>
      <w:proofErr w:type="gramStart"/>
      <w:r w:rsidRPr="00BD1BA0">
        <w:rPr>
          <w:rFonts w:ascii="宋体" w:hAnsi="宋体" w:hint="eastAsia"/>
          <w:b/>
          <w:sz w:val="28"/>
          <w:szCs w:val="28"/>
        </w:rPr>
        <w:t>腾讯“99公益日”众筹</w:t>
      </w:r>
      <w:proofErr w:type="gramEnd"/>
      <w:r w:rsidRPr="00BD1BA0">
        <w:rPr>
          <w:rFonts w:ascii="宋体" w:hAnsi="宋体" w:hint="eastAsia"/>
          <w:b/>
          <w:sz w:val="28"/>
          <w:szCs w:val="28"/>
        </w:rPr>
        <w:t>活动</w:t>
      </w:r>
    </w:p>
    <w:p w14:paraId="31F63957" w14:textId="77777777" w:rsidR="008B29CD" w:rsidRDefault="008B29CD" w:rsidP="008B29CD">
      <w:pPr>
        <w:spacing w:line="440" w:lineRule="exact"/>
        <w:jc w:val="center"/>
        <w:rPr>
          <w:rFonts w:ascii="宋体" w:hAnsi="宋体"/>
          <w:b/>
          <w:sz w:val="28"/>
          <w:szCs w:val="28"/>
        </w:rPr>
      </w:pPr>
    </w:p>
    <w:p w14:paraId="4E029E4A" w14:textId="77777777" w:rsidR="008B29CD" w:rsidRPr="00BD1BA0" w:rsidRDefault="008B29CD" w:rsidP="008B29CD">
      <w:pPr>
        <w:spacing w:line="440" w:lineRule="exact"/>
        <w:ind w:firstLineChars="200" w:firstLine="480"/>
        <w:rPr>
          <w:sz w:val="24"/>
        </w:rPr>
      </w:pPr>
      <w:r w:rsidRPr="00BD1BA0">
        <w:rPr>
          <w:rFonts w:hint="eastAsia"/>
          <w:sz w:val="24"/>
        </w:rPr>
        <w:t>在</w:t>
      </w:r>
      <w:r w:rsidRPr="00BD1BA0">
        <w:rPr>
          <w:rFonts w:hint="eastAsia"/>
          <w:sz w:val="24"/>
        </w:rPr>
        <w:t>2019</w:t>
      </w:r>
      <w:r w:rsidRPr="00BD1BA0">
        <w:rPr>
          <w:rFonts w:hint="eastAsia"/>
          <w:sz w:val="24"/>
        </w:rPr>
        <w:t>年的</w:t>
      </w:r>
      <w:r w:rsidRPr="00BD1BA0">
        <w:rPr>
          <w:rFonts w:hint="eastAsia"/>
          <w:sz w:val="24"/>
        </w:rPr>
        <w:t>9</w:t>
      </w:r>
      <w:r w:rsidRPr="00BD1BA0">
        <w:rPr>
          <w:rFonts w:hint="eastAsia"/>
          <w:sz w:val="24"/>
        </w:rPr>
        <w:t>月</w:t>
      </w:r>
      <w:r w:rsidRPr="00BD1BA0">
        <w:rPr>
          <w:rFonts w:hint="eastAsia"/>
          <w:sz w:val="24"/>
        </w:rPr>
        <w:t>7</w:t>
      </w:r>
      <w:r w:rsidRPr="00BD1BA0">
        <w:rPr>
          <w:rFonts w:hint="eastAsia"/>
          <w:sz w:val="24"/>
        </w:rPr>
        <w:t>日</w:t>
      </w:r>
      <w:r w:rsidRPr="00BD1BA0">
        <w:rPr>
          <w:rFonts w:hint="eastAsia"/>
          <w:sz w:val="24"/>
        </w:rPr>
        <w:t>-9</w:t>
      </w:r>
      <w:r w:rsidRPr="00BD1BA0">
        <w:rPr>
          <w:rFonts w:hint="eastAsia"/>
          <w:sz w:val="24"/>
        </w:rPr>
        <w:t>日</w:t>
      </w:r>
      <w:proofErr w:type="gramStart"/>
      <w:r w:rsidRPr="00BD1BA0">
        <w:rPr>
          <w:rFonts w:hint="eastAsia"/>
          <w:sz w:val="24"/>
        </w:rPr>
        <w:t>的腾讯“</w:t>
      </w:r>
      <w:r w:rsidRPr="00BD1BA0">
        <w:rPr>
          <w:rFonts w:hint="eastAsia"/>
          <w:sz w:val="24"/>
        </w:rPr>
        <w:t>99</w:t>
      </w:r>
      <w:r w:rsidRPr="00BD1BA0">
        <w:rPr>
          <w:rFonts w:hint="eastAsia"/>
          <w:sz w:val="24"/>
        </w:rPr>
        <w:t>公益日”</w:t>
      </w:r>
      <w:proofErr w:type="gramEnd"/>
      <w:r w:rsidRPr="00BD1BA0">
        <w:rPr>
          <w:rFonts w:hint="eastAsia"/>
          <w:sz w:val="24"/>
        </w:rPr>
        <w:t>期间，中社社会工作发展基金会携手中华少年儿童慈善救助基金会、中国儿童少年基金会，围绕儿童健康、儿童心理、疾病患儿救治、留守儿童教育等主题，全面参与“</w:t>
      </w:r>
      <w:r w:rsidRPr="00BD1BA0">
        <w:rPr>
          <w:rFonts w:hint="eastAsia"/>
          <w:sz w:val="24"/>
        </w:rPr>
        <w:t>99</w:t>
      </w:r>
      <w:r w:rsidRPr="00BD1BA0">
        <w:rPr>
          <w:rFonts w:hint="eastAsia"/>
          <w:sz w:val="24"/>
        </w:rPr>
        <w:t>”众筹。</w:t>
      </w:r>
    </w:p>
    <w:p w14:paraId="557F54FF" w14:textId="77777777" w:rsidR="008B29CD" w:rsidRPr="00BD1BA0" w:rsidRDefault="008B29CD" w:rsidP="008B29CD">
      <w:pPr>
        <w:spacing w:line="440" w:lineRule="exact"/>
        <w:ind w:firstLineChars="200" w:firstLine="480"/>
        <w:rPr>
          <w:sz w:val="24"/>
        </w:rPr>
      </w:pPr>
      <w:r w:rsidRPr="00BD1BA0">
        <w:rPr>
          <w:rFonts w:hint="eastAsia"/>
          <w:sz w:val="24"/>
        </w:rPr>
        <w:t>这是中社基金会参与的</w:t>
      </w:r>
      <w:proofErr w:type="gramStart"/>
      <w:r w:rsidRPr="00BD1BA0">
        <w:rPr>
          <w:rFonts w:hint="eastAsia"/>
          <w:sz w:val="24"/>
        </w:rPr>
        <w:t>第三次众筹活动</w:t>
      </w:r>
      <w:proofErr w:type="gramEnd"/>
      <w:r w:rsidRPr="00BD1BA0">
        <w:rPr>
          <w:rFonts w:hint="eastAsia"/>
          <w:sz w:val="24"/>
        </w:rPr>
        <w:t>，今年各专项基金的参与热情高涨，中社基金会共有</w:t>
      </w:r>
      <w:r w:rsidRPr="00BD1BA0">
        <w:rPr>
          <w:rFonts w:hint="eastAsia"/>
          <w:sz w:val="24"/>
        </w:rPr>
        <w:t>8</w:t>
      </w:r>
      <w:r w:rsidRPr="00BD1BA0">
        <w:rPr>
          <w:rFonts w:hint="eastAsia"/>
          <w:sz w:val="24"/>
        </w:rPr>
        <w:t>个专项基金参与</w:t>
      </w:r>
      <w:proofErr w:type="gramStart"/>
      <w:r w:rsidRPr="00BD1BA0">
        <w:rPr>
          <w:rFonts w:hint="eastAsia"/>
          <w:sz w:val="24"/>
        </w:rPr>
        <w:t>腾讯众筹</w:t>
      </w:r>
      <w:proofErr w:type="gramEnd"/>
      <w:r w:rsidRPr="00BD1BA0">
        <w:rPr>
          <w:rFonts w:hint="eastAsia"/>
          <w:sz w:val="24"/>
        </w:rPr>
        <w:t>，包括基金会自有项目共计</w:t>
      </w:r>
      <w:r w:rsidRPr="00BD1BA0">
        <w:rPr>
          <w:rFonts w:hint="eastAsia"/>
          <w:sz w:val="24"/>
        </w:rPr>
        <w:t>14</w:t>
      </w:r>
      <w:r w:rsidRPr="00BD1BA0">
        <w:rPr>
          <w:rFonts w:hint="eastAsia"/>
          <w:sz w:val="24"/>
        </w:rPr>
        <w:t>个公益项目上线，比上一年度增加了</w:t>
      </w:r>
      <w:r w:rsidRPr="00BD1BA0">
        <w:rPr>
          <w:rFonts w:hint="eastAsia"/>
          <w:sz w:val="24"/>
        </w:rPr>
        <w:t>8</w:t>
      </w:r>
      <w:r w:rsidRPr="00BD1BA0">
        <w:rPr>
          <w:rFonts w:hint="eastAsia"/>
          <w:sz w:val="24"/>
        </w:rPr>
        <w:t>个项目。对于</w:t>
      </w:r>
      <w:proofErr w:type="gramStart"/>
      <w:r w:rsidRPr="00BD1BA0">
        <w:rPr>
          <w:rFonts w:hint="eastAsia"/>
          <w:sz w:val="24"/>
        </w:rPr>
        <w:t>新参与</w:t>
      </w:r>
      <w:proofErr w:type="gramEnd"/>
      <w:r w:rsidRPr="00BD1BA0">
        <w:rPr>
          <w:rFonts w:hint="eastAsia"/>
          <w:sz w:val="24"/>
        </w:rPr>
        <w:t>的专项基金来说，这次</w:t>
      </w:r>
      <w:r w:rsidRPr="00BD1BA0">
        <w:rPr>
          <w:rFonts w:hint="eastAsia"/>
          <w:sz w:val="24"/>
        </w:rPr>
        <w:t>99</w:t>
      </w:r>
      <w:r w:rsidRPr="00BD1BA0">
        <w:rPr>
          <w:rFonts w:hint="eastAsia"/>
          <w:sz w:val="24"/>
        </w:rPr>
        <w:t>公益日不仅仅是筹款，更是一次学习规划</w:t>
      </w:r>
      <w:proofErr w:type="gramStart"/>
      <w:r w:rsidRPr="00BD1BA0">
        <w:rPr>
          <w:rFonts w:hint="eastAsia"/>
          <w:sz w:val="24"/>
        </w:rPr>
        <w:t>做项目</w:t>
      </w:r>
      <w:proofErr w:type="gramEnd"/>
      <w:r w:rsidRPr="00BD1BA0">
        <w:rPr>
          <w:rFonts w:hint="eastAsia"/>
          <w:sz w:val="24"/>
        </w:rPr>
        <w:t>的练兵机会。</w:t>
      </w:r>
    </w:p>
    <w:p w14:paraId="10ECABDB" w14:textId="77777777" w:rsidR="008B29CD" w:rsidRPr="00BD1BA0" w:rsidRDefault="008B29CD" w:rsidP="008B29CD">
      <w:pPr>
        <w:spacing w:line="440" w:lineRule="exact"/>
        <w:ind w:firstLineChars="200" w:firstLine="480"/>
        <w:rPr>
          <w:sz w:val="24"/>
        </w:rPr>
      </w:pPr>
      <w:r w:rsidRPr="00BD1BA0">
        <w:rPr>
          <w:rFonts w:hint="eastAsia"/>
          <w:sz w:val="24"/>
        </w:rPr>
        <w:t>在项目筹备期，基金会为</w:t>
      </w:r>
      <w:proofErr w:type="gramStart"/>
      <w:r w:rsidRPr="00BD1BA0">
        <w:rPr>
          <w:rFonts w:hint="eastAsia"/>
          <w:sz w:val="24"/>
        </w:rPr>
        <w:t>参与众筹的</w:t>
      </w:r>
      <w:proofErr w:type="gramEnd"/>
      <w:r w:rsidRPr="00BD1BA0">
        <w:rPr>
          <w:rFonts w:hint="eastAsia"/>
          <w:sz w:val="24"/>
        </w:rPr>
        <w:t>专项基金展开了三次有针对性的培训，并邀请中华</w:t>
      </w:r>
      <w:proofErr w:type="gramStart"/>
      <w:r w:rsidRPr="00BD1BA0">
        <w:rPr>
          <w:rFonts w:hint="eastAsia"/>
          <w:sz w:val="24"/>
        </w:rPr>
        <w:t>儿慈会项目</w:t>
      </w:r>
      <w:proofErr w:type="gramEnd"/>
      <w:r w:rsidRPr="00BD1BA0">
        <w:rPr>
          <w:rFonts w:hint="eastAsia"/>
          <w:sz w:val="24"/>
        </w:rPr>
        <w:t>负责人到会讲解。本次发起的项目在为期三天的“</w:t>
      </w:r>
      <w:r w:rsidRPr="00BD1BA0">
        <w:rPr>
          <w:rFonts w:hint="eastAsia"/>
          <w:sz w:val="24"/>
        </w:rPr>
        <w:t>99</w:t>
      </w:r>
      <w:r w:rsidRPr="00BD1BA0">
        <w:rPr>
          <w:rFonts w:hint="eastAsia"/>
          <w:sz w:val="24"/>
        </w:rPr>
        <w:t>公益日”活动和后续筹款阶段中取得了良好的成绩，虽然距离总目标还有很大差距，但比上一年度筹款总额提高</w:t>
      </w:r>
      <w:r w:rsidRPr="00BD1BA0">
        <w:rPr>
          <w:rFonts w:hint="eastAsia"/>
          <w:sz w:val="24"/>
        </w:rPr>
        <w:t>233%</w:t>
      </w:r>
      <w:r w:rsidRPr="00BD1BA0">
        <w:rPr>
          <w:rFonts w:hint="eastAsia"/>
          <w:sz w:val="24"/>
        </w:rPr>
        <w:t>，取得了很大进步。</w:t>
      </w:r>
    </w:p>
    <w:p w14:paraId="6289B5A4" w14:textId="77777777" w:rsidR="008B29CD" w:rsidRPr="00A61911" w:rsidRDefault="008B29CD" w:rsidP="008B29CD">
      <w:pPr>
        <w:spacing w:line="440" w:lineRule="exact"/>
        <w:ind w:firstLineChars="200" w:firstLine="480"/>
        <w:rPr>
          <w:sz w:val="24"/>
        </w:rPr>
      </w:pPr>
      <w:r w:rsidRPr="00BD1BA0">
        <w:rPr>
          <w:rFonts w:hint="eastAsia"/>
          <w:sz w:val="24"/>
        </w:rPr>
        <w:t>99</w:t>
      </w:r>
      <w:r w:rsidRPr="00BD1BA0">
        <w:rPr>
          <w:rFonts w:hint="eastAsia"/>
          <w:sz w:val="24"/>
        </w:rPr>
        <w:t>公益日不是一个结束，而是一个新开端，</w:t>
      </w:r>
      <w:r w:rsidRPr="00BD1BA0">
        <w:rPr>
          <w:rFonts w:hint="eastAsia"/>
          <w:sz w:val="24"/>
        </w:rPr>
        <w:t>99</w:t>
      </w:r>
      <w:r w:rsidRPr="00BD1BA0">
        <w:rPr>
          <w:rFonts w:hint="eastAsia"/>
          <w:sz w:val="24"/>
        </w:rPr>
        <w:t>公益日的真正作用是放大公益项目、机构的影响力，来让公众真正关注和参与进来，以更多方式去支持有需要的人和事。为保证公开透明，展现项目的真实性，更好的使用好社会各界捐助的善款，中社基金会将在各项目的实施过程中同步上</w:t>
      </w:r>
      <w:proofErr w:type="gramStart"/>
      <w:r w:rsidRPr="00BD1BA0">
        <w:rPr>
          <w:rFonts w:hint="eastAsia"/>
          <w:sz w:val="24"/>
        </w:rPr>
        <w:t>传项目</w:t>
      </w:r>
      <w:proofErr w:type="gramEnd"/>
      <w:r w:rsidRPr="00BD1BA0">
        <w:rPr>
          <w:rFonts w:hint="eastAsia"/>
          <w:sz w:val="24"/>
        </w:rPr>
        <w:t>开展情况的资料，落实好项目的后期执行。</w:t>
      </w:r>
      <w:r>
        <w:rPr>
          <w:rFonts w:hint="eastAsia"/>
          <w:sz w:val="24"/>
        </w:rPr>
        <w:t xml:space="preserve">                      </w:t>
      </w:r>
      <w:r>
        <w:rPr>
          <w:rFonts w:hint="eastAsia"/>
          <w:sz w:val="24"/>
        </w:rPr>
        <w:t>（中社基金会公益传播部供稿）</w:t>
      </w:r>
    </w:p>
    <w:p w14:paraId="3B951522" w14:textId="77777777" w:rsidR="008B29CD" w:rsidRPr="001D1FE9" w:rsidRDefault="008B29CD" w:rsidP="001D1FE9">
      <w:pPr>
        <w:spacing w:line="400" w:lineRule="exact"/>
        <w:jc w:val="center"/>
        <w:rPr>
          <w:rFonts w:ascii="宋体" w:hAnsi="宋体" w:hint="eastAsia"/>
          <w:b/>
          <w:sz w:val="28"/>
          <w:szCs w:val="28"/>
        </w:rPr>
      </w:pPr>
    </w:p>
    <w:p w14:paraId="61588FE4" w14:textId="77777777" w:rsidR="008B29CD" w:rsidRPr="001D1FE9" w:rsidRDefault="008B29CD" w:rsidP="001D1FE9">
      <w:pPr>
        <w:spacing w:line="400" w:lineRule="exact"/>
        <w:jc w:val="center"/>
        <w:rPr>
          <w:rFonts w:ascii="宋体" w:hAnsi="宋体" w:hint="eastAsia"/>
          <w:b/>
          <w:sz w:val="28"/>
          <w:szCs w:val="28"/>
        </w:rPr>
      </w:pPr>
    </w:p>
    <w:p w14:paraId="545D5A96" w14:textId="77777777" w:rsidR="00A61911" w:rsidRDefault="00481281" w:rsidP="00A61911">
      <w:pPr>
        <w:spacing w:line="440" w:lineRule="exact"/>
        <w:jc w:val="center"/>
        <w:rPr>
          <w:rFonts w:ascii="宋体" w:hAnsi="宋体"/>
          <w:b/>
          <w:sz w:val="28"/>
          <w:szCs w:val="28"/>
        </w:rPr>
      </w:pPr>
      <w:r w:rsidRPr="00481281">
        <w:rPr>
          <w:rFonts w:ascii="宋体" w:hAnsi="宋体" w:hint="eastAsia"/>
          <w:b/>
          <w:sz w:val="28"/>
          <w:szCs w:val="28"/>
        </w:rPr>
        <w:t>“金融向善·科技赋能”清华五道口慈善金融首期班启动</w:t>
      </w:r>
    </w:p>
    <w:p w14:paraId="2ADE548D" w14:textId="1C690147" w:rsidR="003A454A" w:rsidRPr="00C6577A" w:rsidRDefault="00481281" w:rsidP="00A61911">
      <w:pPr>
        <w:spacing w:line="440" w:lineRule="exact"/>
        <w:jc w:val="center"/>
        <w:rPr>
          <w:rFonts w:ascii="宋体" w:hAnsi="宋体"/>
          <w:b/>
          <w:sz w:val="28"/>
          <w:szCs w:val="28"/>
        </w:rPr>
      </w:pPr>
      <w:r w:rsidRPr="00481281">
        <w:rPr>
          <w:rFonts w:ascii="宋体" w:hAnsi="宋体" w:hint="eastAsia"/>
          <w:b/>
          <w:sz w:val="28"/>
          <w:szCs w:val="28"/>
        </w:rPr>
        <w:t>中社基金会秘书长王红卫参加学习</w:t>
      </w:r>
    </w:p>
    <w:p w14:paraId="2E5E6044" w14:textId="77777777" w:rsidR="003A454A" w:rsidRDefault="003A454A" w:rsidP="007456C7">
      <w:pPr>
        <w:spacing w:line="440" w:lineRule="exact"/>
        <w:jc w:val="center"/>
        <w:rPr>
          <w:b/>
          <w:sz w:val="28"/>
          <w:szCs w:val="28"/>
        </w:rPr>
      </w:pPr>
    </w:p>
    <w:p w14:paraId="5AB35931" w14:textId="77777777" w:rsidR="00481281" w:rsidRPr="00481281" w:rsidRDefault="00481281" w:rsidP="00481281">
      <w:pPr>
        <w:spacing w:line="440" w:lineRule="exact"/>
        <w:ind w:firstLineChars="200" w:firstLine="480"/>
        <w:rPr>
          <w:sz w:val="24"/>
        </w:rPr>
      </w:pPr>
      <w:r w:rsidRPr="00481281">
        <w:rPr>
          <w:rFonts w:hint="eastAsia"/>
          <w:sz w:val="24"/>
        </w:rPr>
        <w:t>9</w:t>
      </w:r>
      <w:r w:rsidRPr="00481281">
        <w:rPr>
          <w:rFonts w:hint="eastAsia"/>
          <w:sz w:val="24"/>
        </w:rPr>
        <w:t>月</w:t>
      </w:r>
      <w:r w:rsidRPr="00481281">
        <w:rPr>
          <w:rFonts w:hint="eastAsia"/>
          <w:sz w:val="24"/>
        </w:rPr>
        <w:t>28</w:t>
      </w:r>
      <w:r w:rsidRPr="00481281">
        <w:rPr>
          <w:rFonts w:hint="eastAsia"/>
          <w:sz w:val="24"/>
        </w:rPr>
        <w:t>日上午，清华大学五道口金融学院主办的“慈善金融奖学金培训项目”正式启动，</w:t>
      </w:r>
      <w:r w:rsidRPr="00481281">
        <w:rPr>
          <w:rFonts w:hint="eastAsia"/>
          <w:sz w:val="24"/>
        </w:rPr>
        <w:t>63</w:t>
      </w:r>
      <w:r w:rsidRPr="00481281">
        <w:rPr>
          <w:rFonts w:hint="eastAsia"/>
          <w:sz w:val="24"/>
        </w:rPr>
        <w:t>名来自慈善公益领域的首期班学员正式开启他们的清华五道口学习之旅。中社基金会秘书长王红卫参加本次学习。</w:t>
      </w:r>
    </w:p>
    <w:p w14:paraId="63D1822B" w14:textId="037F6996" w:rsidR="00481281" w:rsidRPr="00481281" w:rsidRDefault="00481281" w:rsidP="00481281">
      <w:pPr>
        <w:spacing w:line="440" w:lineRule="exact"/>
        <w:ind w:firstLineChars="200" w:firstLine="480"/>
        <w:rPr>
          <w:sz w:val="24"/>
        </w:rPr>
      </w:pPr>
      <w:r w:rsidRPr="00481281">
        <w:rPr>
          <w:rFonts w:hint="eastAsia"/>
          <w:sz w:val="24"/>
        </w:rPr>
        <w:t>中国妇女发展基金会理事长、原文化部副部长、原全国妇联副主席孟晓</w:t>
      </w:r>
      <w:proofErr w:type="gramStart"/>
      <w:r w:rsidRPr="00481281">
        <w:rPr>
          <w:rFonts w:hint="eastAsia"/>
          <w:sz w:val="24"/>
        </w:rPr>
        <w:t>驷</w:t>
      </w:r>
      <w:proofErr w:type="gramEnd"/>
      <w:r w:rsidRPr="00481281">
        <w:rPr>
          <w:rFonts w:hint="eastAsia"/>
          <w:sz w:val="24"/>
        </w:rPr>
        <w:t>，清华大学五道口金融学院院长张晓慧，常务副院长、清华大学金融科技研究院院长廖理，院长助理袁源，院长助理刘碧波，战略合作发展办主任、全球家族企业研究中心主任高皓等嘉宾出席开班典礼。开班典礼由刘碧波主持。</w:t>
      </w:r>
    </w:p>
    <w:p w14:paraId="4D285453" w14:textId="13501D44" w:rsidR="00481281" w:rsidRPr="00481281" w:rsidRDefault="00481281" w:rsidP="00481281">
      <w:pPr>
        <w:spacing w:line="440" w:lineRule="exact"/>
        <w:ind w:firstLineChars="200" w:firstLine="480"/>
        <w:rPr>
          <w:sz w:val="24"/>
        </w:rPr>
      </w:pPr>
      <w:r w:rsidRPr="00481281">
        <w:rPr>
          <w:rFonts w:hint="eastAsia"/>
          <w:sz w:val="24"/>
        </w:rPr>
        <w:t>张晓慧首先发表开班致辞，她说</w:t>
      </w:r>
      <w:r w:rsidRPr="00481281">
        <w:rPr>
          <w:rFonts w:hint="eastAsia"/>
          <w:sz w:val="24"/>
        </w:rPr>
        <w:t>:</w:t>
      </w:r>
      <w:r w:rsidRPr="00481281">
        <w:rPr>
          <w:rFonts w:hint="eastAsia"/>
          <w:sz w:val="24"/>
        </w:rPr>
        <w:t>“慈善金融培训项目以‘金融向善，科技</w:t>
      </w:r>
      <w:r w:rsidRPr="00481281">
        <w:rPr>
          <w:rFonts w:hint="eastAsia"/>
          <w:sz w:val="24"/>
        </w:rPr>
        <w:lastRenderedPageBreak/>
        <w:t>赋能’为宗旨，针对慈善领域的发展瓶颈和实际挑战，旨在提升公益行业领袖与慈善家的经济、金融与管理综合能力，优化资源配置、启发组织变革，推动行业加速发展。”张晓慧表示：“学院创办的慈善金融奖学金培训项目，是我们培养‘慈善</w:t>
      </w:r>
      <w:r w:rsidRPr="00481281">
        <w:rPr>
          <w:rFonts w:hint="eastAsia"/>
          <w:sz w:val="24"/>
        </w:rPr>
        <w:t>+</w:t>
      </w:r>
      <w:r w:rsidRPr="00481281">
        <w:rPr>
          <w:rFonts w:hint="eastAsia"/>
          <w:sz w:val="24"/>
        </w:rPr>
        <w:t>金融’领袖的最新尝试，也是清华大学五道口金融学院配合国家战略，履行自身社会责任的积极探索。”</w:t>
      </w:r>
    </w:p>
    <w:p w14:paraId="017E254C" w14:textId="507E2B4E" w:rsidR="00481281" w:rsidRPr="00481281" w:rsidRDefault="00481281" w:rsidP="00481281">
      <w:pPr>
        <w:spacing w:line="440" w:lineRule="exact"/>
        <w:ind w:firstLineChars="200" w:firstLine="480"/>
        <w:rPr>
          <w:sz w:val="24"/>
        </w:rPr>
      </w:pPr>
      <w:r w:rsidRPr="00481281">
        <w:rPr>
          <w:rFonts w:hint="eastAsia"/>
          <w:sz w:val="24"/>
        </w:rPr>
        <w:t>中国妇女发展基金会理事长、原文化部副部长、原全国妇联副主席孟晓</w:t>
      </w:r>
      <w:proofErr w:type="gramStart"/>
      <w:r w:rsidRPr="00481281">
        <w:rPr>
          <w:rFonts w:hint="eastAsia"/>
          <w:sz w:val="24"/>
        </w:rPr>
        <w:t>驷</w:t>
      </w:r>
      <w:proofErr w:type="gramEnd"/>
      <w:r w:rsidRPr="00481281">
        <w:rPr>
          <w:rFonts w:hint="eastAsia"/>
          <w:sz w:val="24"/>
        </w:rPr>
        <w:t>在致辞中指出，慈善金融作为社会进步和文明的重要体现，已成为全球金融创新和公益变革的新趋势。“慈善</w:t>
      </w:r>
      <w:r w:rsidRPr="00481281">
        <w:rPr>
          <w:rFonts w:hint="eastAsia"/>
          <w:sz w:val="24"/>
        </w:rPr>
        <w:t>+</w:t>
      </w:r>
      <w:r w:rsidRPr="00481281">
        <w:rPr>
          <w:rFonts w:hint="eastAsia"/>
          <w:sz w:val="24"/>
        </w:rPr>
        <w:t>金融”是社会效益与经济效益相互影响叠加、正向相向而行的机制，慈善的基因能够为金融和科技增添人道主义的力量。希望能通过该项目进一步推动慈善金融运作机制建设，加速社会服务模式创新，助力公益慈善创新发展。</w:t>
      </w:r>
    </w:p>
    <w:p w14:paraId="09E130BD" w14:textId="492CA336" w:rsidR="00481281" w:rsidRPr="00481281" w:rsidRDefault="00481281" w:rsidP="00481281">
      <w:pPr>
        <w:spacing w:line="440" w:lineRule="exact"/>
        <w:ind w:firstLineChars="200" w:firstLine="480"/>
        <w:rPr>
          <w:sz w:val="24"/>
        </w:rPr>
      </w:pPr>
      <w:r w:rsidRPr="00481281">
        <w:rPr>
          <w:rFonts w:hint="eastAsia"/>
          <w:sz w:val="24"/>
        </w:rPr>
        <w:t>随后，</w:t>
      </w:r>
      <w:proofErr w:type="gramStart"/>
      <w:r w:rsidRPr="00481281">
        <w:rPr>
          <w:rFonts w:hint="eastAsia"/>
          <w:sz w:val="24"/>
        </w:rPr>
        <w:t>廖理做院情报</w:t>
      </w:r>
      <w:proofErr w:type="gramEnd"/>
      <w:r w:rsidRPr="00481281">
        <w:rPr>
          <w:rFonts w:hint="eastAsia"/>
          <w:sz w:val="24"/>
        </w:rPr>
        <w:t>告，他围绕学院的师资队伍、人才培养、科学研究、学术平台、国际化建设、社会责任等方面对学院工作进行了全面介绍，并对学院未来的发展进行了展望。</w:t>
      </w:r>
    </w:p>
    <w:p w14:paraId="4E59D597" w14:textId="6CAD2335" w:rsidR="00481281" w:rsidRPr="00481281" w:rsidRDefault="00481281" w:rsidP="00481281">
      <w:pPr>
        <w:spacing w:line="440" w:lineRule="exact"/>
        <w:ind w:firstLineChars="200" w:firstLine="480"/>
        <w:rPr>
          <w:sz w:val="24"/>
        </w:rPr>
      </w:pPr>
      <w:r w:rsidRPr="00481281">
        <w:rPr>
          <w:rFonts w:hint="eastAsia"/>
          <w:sz w:val="24"/>
        </w:rPr>
        <w:t>首期班学员代表、中国慈善联合会副会长兼秘书长刘福清在发言中指出，慈善事业要实现快速、高质量发展，人才是第一要务。从整体来看，我国慈善事业的人才队伍还缺少具有大格局、大视野的领军人才，专业化、职业化人才储备薄弱，未来慈善事业的发展需要完善人才培养政策，开展高层次培训项目和系统化专业计划。她表示，希望通过此次培训项目，开启国家慈善事业发展的新局面。</w:t>
      </w:r>
    </w:p>
    <w:p w14:paraId="0D2A1407" w14:textId="7332D082" w:rsidR="00481281" w:rsidRPr="00481281" w:rsidRDefault="00481281" w:rsidP="00481281">
      <w:pPr>
        <w:spacing w:line="440" w:lineRule="exact"/>
        <w:ind w:firstLineChars="200" w:firstLine="480"/>
        <w:rPr>
          <w:sz w:val="24"/>
        </w:rPr>
      </w:pPr>
      <w:r w:rsidRPr="00481281">
        <w:rPr>
          <w:rFonts w:hint="eastAsia"/>
          <w:sz w:val="24"/>
        </w:rPr>
        <w:t>“中国癌症基金会在新时代取得了快速的发展，但也面临一些新的挑战。面对未来的机遇和挑战，我们必须要探讨基金会及公益慈善机构今后的发展策略，</w:t>
      </w:r>
      <w:proofErr w:type="gramStart"/>
      <w:r w:rsidRPr="00481281">
        <w:rPr>
          <w:rFonts w:hint="eastAsia"/>
          <w:sz w:val="24"/>
        </w:rPr>
        <w:t>”</w:t>
      </w:r>
      <w:proofErr w:type="gramEnd"/>
      <w:r w:rsidRPr="00481281">
        <w:rPr>
          <w:rFonts w:hint="eastAsia"/>
          <w:sz w:val="24"/>
        </w:rPr>
        <w:t>首期班学员代表、中国癌症基金会理事长赵平在发言中结合自身工作经验提到，“如果要更为有效地使用和管理慈善资金，就需要我们认真学习前沿金融理论和资产管理实务。</w:t>
      </w:r>
    </w:p>
    <w:p w14:paraId="2C2B24A3" w14:textId="0C12BC45" w:rsidR="00481281" w:rsidRPr="00481281" w:rsidRDefault="00481281" w:rsidP="00481281">
      <w:pPr>
        <w:spacing w:line="440" w:lineRule="exact"/>
        <w:ind w:firstLineChars="200" w:firstLine="480"/>
        <w:rPr>
          <w:sz w:val="24"/>
        </w:rPr>
      </w:pPr>
      <w:r w:rsidRPr="00481281">
        <w:rPr>
          <w:rFonts w:hint="eastAsia"/>
          <w:sz w:val="24"/>
        </w:rPr>
        <w:t>“虚心学习、深入思考、学以致用，”首期班学员代表宁夏宝丰集团董事长、宁夏燕宝慈善基金会理事长党</w:t>
      </w:r>
      <w:proofErr w:type="gramStart"/>
      <w:r w:rsidRPr="00481281">
        <w:rPr>
          <w:rFonts w:hint="eastAsia"/>
          <w:sz w:val="24"/>
        </w:rPr>
        <w:t>彦</w:t>
      </w:r>
      <w:proofErr w:type="gramEnd"/>
      <w:r w:rsidRPr="00481281">
        <w:rPr>
          <w:rFonts w:hint="eastAsia"/>
          <w:sz w:val="24"/>
        </w:rPr>
        <w:t>宝在发言中从三个方面阐释了未来的学习规划。他说：“此次慈善金融培训班规格高、内容丰富，开办非常及时，对帮助企业家和慈善组织充分、高效运用慈善资金和资产，促进慈善事业持续、健康发展具有十分重要的意义。”</w:t>
      </w:r>
    </w:p>
    <w:p w14:paraId="3FCB8F98" w14:textId="033C9645" w:rsidR="00481281" w:rsidRPr="00481281" w:rsidRDefault="00481281" w:rsidP="00481281">
      <w:pPr>
        <w:spacing w:line="440" w:lineRule="exact"/>
        <w:ind w:firstLineChars="200" w:firstLine="480"/>
        <w:rPr>
          <w:sz w:val="24"/>
        </w:rPr>
      </w:pPr>
      <w:r w:rsidRPr="00481281">
        <w:rPr>
          <w:rFonts w:hint="eastAsia"/>
          <w:sz w:val="24"/>
        </w:rPr>
        <w:t>慈善金融项目负责人高皓做课程介绍：“课程设计涵盖</w:t>
      </w:r>
      <w:r w:rsidRPr="00481281">
        <w:rPr>
          <w:rFonts w:hint="eastAsia"/>
          <w:sz w:val="24"/>
        </w:rPr>
        <w:t>8</w:t>
      </w:r>
      <w:r w:rsidRPr="00481281">
        <w:rPr>
          <w:rFonts w:hint="eastAsia"/>
          <w:sz w:val="24"/>
        </w:rPr>
        <w:t>大模块、</w:t>
      </w:r>
      <w:r w:rsidRPr="00481281">
        <w:rPr>
          <w:rFonts w:hint="eastAsia"/>
          <w:sz w:val="24"/>
        </w:rPr>
        <w:t>20</w:t>
      </w:r>
      <w:r w:rsidRPr="00481281">
        <w:rPr>
          <w:rFonts w:hint="eastAsia"/>
          <w:sz w:val="24"/>
        </w:rPr>
        <w:t>多个前沿专题。首期班特征可以用‘群贤毕至、少长咸集、中流砥柱、产业龙头’来概</w:t>
      </w:r>
      <w:r w:rsidRPr="00481281">
        <w:rPr>
          <w:rFonts w:hint="eastAsia"/>
          <w:sz w:val="24"/>
        </w:rPr>
        <w:lastRenderedPageBreak/>
        <w:t>括：同学所在的</w:t>
      </w:r>
      <w:r w:rsidRPr="00481281">
        <w:rPr>
          <w:rFonts w:hint="eastAsia"/>
          <w:sz w:val="24"/>
        </w:rPr>
        <w:t>58</w:t>
      </w:r>
      <w:r w:rsidRPr="00481281">
        <w:rPr>
          <w:rFonts w:hint="eastAsia"/>
          <w:sz w:val="24"/>
        </w:rPr>
        <w:t>家基金会和企业，累计捐赠支出超过</w:t>
      </w:r>
      <w:r w:rsidRPr="00481281">
        <w:rPr>
          <w:rFonts w:hint="eastAsia"/>
          <w:sz w:val="24"/>
        </w:rPr>
        <w:t>1</w:t>
      </w:r>
      <w:r w:rsidRPr="00481281">
        <w:rPr>
          <w:rFonts w:hint="eastAsia"/>
          <w:sz w:val="24"/>
        </w:rPr>
        <w:t>亿元的有</w:t>
      </w:r>
      <w:r w:rsidRPr="00481281">
        <w:rPr>
          <w:rFonts w:hint="eastAsia"/>
          <w:sz w:val="24"/>
        </w:rPr>
        <w:t>43</w:t>
      </w:r>
      <w:r w:rsidRPr="00481281">
        <w:rPr>
          <w:rFonts w:hint="eastAsia"/>
          <w:sz w:val="24"/>
        </w:rPr>
        <w:t>家，超过</w:t>
      </w:r>
      <w:r w:rsidRPr="00481281">
        <w:rPr>
          <w:rFonts w:hint="eastAsia"/>
          <w:sz w:val="24"/>
        </w:rPr>
        <w:t>10</w:t>
      </w:r>
      <w:r w:rsidRPr="00481281">
        <w:rPr>
          <w:rFonts w:hint="eastAsia"/>
          <w:sz w:val="24"/>
        </w:rPr>
        <w:t>亿元的有</w:t>
      </w:r>
      <w:r w:rsidRPr="00481281">
        <w:rPr>
          <w:rFonts w:hint="eastAsia"/>
          <w:sz w:val="24"/>
        </w:rPr>
        <w:t>22</w:t>
      </w:r>
      <w:r w:rsidRPr="00481281">
        <w:rPr>
          <w:rFonts w:hint="eastAsia"/>
          <w:sz w:val="24"/>
        </w:rPr>
        <w:t>家；年龄涵盖从‘</w:t>
      </w:r>
      <w:r w:rsidRPr="00481281">
        <w:rPr>
          <w:rFonts w:hint="eastAsia"/>
          <w:sz w:val="24"/>
        </w:rPr>
        <w:t>50</w:t>
      </w:r>
      <w:r w:rsidRPr="00481281">
        <w:rPr>
          <w:rFonts w:hint="eastAsia"/>
          <w:sz w:val="24"/>
        </w:rPr>
        <w:t>后’到‘</w:t>
      </w:r>
      <w:r w:rsidRPr="00481281">
        <w:rPr>
          <w:rFonts w:hint="eastAsia"/>
          <w:sz w:val="24"/>
        </w:rPr>
        <w:t>90</w:t>
      </w:r>
      <w:r w:rsidRPr="00481281">
        <w:rPr>
          <w:rFonts w:hint="eastAsia"/>
          <w:sz w:val="24"/>
        </w:rPr>
        <w:t>后’，是学院年龄跨度最大的班级；</w:t>
      </w:r>
      <w:r w:rsidRPr="00481281">
        <w:rPr>
          <w:rFonts w:hint="eastAsia"/>
          <w:sz w:val="24"/>
        </w:rPr>
        <w:t>2/3</w:t>
      </w:r>
      <w:r w:rsidRPr="00481281">
        <w:rPr>
          <w:rFonts w:hint="eastAsia"/>
          <w:sz w:val="24"/>
        </w:rPr>
        <w:t>以上为理事长、董事长，近</w:t>
      </w:r>
      <w:r w:rsidRPr="00481281">
        <w:rPr>
          <w:rFonts w:hint="eastAsia"/>
          <w:sz w:val="24"/>
        </w:rPr>
        <w:t>1/3</w:t>
      </w:r>
      <w:r w:rsidRPr="00481281">
        <w:rPr>
          <w:rFonts w:hint="eastAsia"/>
          <w:sz w:val="24"/>
        </w:rPr>
        <w:t>为副理事长、副总裁、秘书长。”</w:t>
      </w:r>
    </w:p>
    <w:p w14:paraId="7108D36F" w14:textId="2422730E" w:rsidR="00481281" w:rsidRPr="00481281" w:rsidRDefault="00481281" w:rsidP="00481281">
      <w:pPr>
        <w:spacing w:line="440" w:lineRule="exact"/>
        <w:ind w:firstLineChars="200" w:firstLine="480"/>
        <w:rPr>
          <w:sz w:val="24"/>
        </w:rPr>
      </w:pPr>
      <w:r w:rsidRPr="00481281">
        <w:rPr>
          <w:rFonts w:hint="eastAsia"/>
          <w:sz w:val="24"/>
        </w:rPr>
        <w:t>慈善金融奖学金培训项目是清华大学五道口金融学院面向中国公益慈善领域领军者创办的高端培训项目，致力于为中国培养面向未来、面向世界、具有引领性和创新力的公益慈善领袖。项目将课堂授课、案例剖析与实地参访等多种形式有机结合，倡导“金融向善，科技赋能”，开拓国际视野，探索金融推动公益慈善变革升级路径，引领公益慈善行业创新与发展。</w:t>
      </w:r>
    </w:p>
    <w:p w14:paraId="0D579672" w14:textId="70E00B82" w:rsidR="006944A5" w:rsidRDefault="00481281" w:rsidP="00E52280">
      <w:pPr>
        <w:spacing w:line="440" w:lineRule="exact"/>
        <w:ind w:firstLineChars="200" w:firstLine="480"/>
        <w:rPr>
          <w:b/>
          <w:sz w:val="28"/>
          <w:szCs w:val="28"/>
        </w:rPr>
      </w:pPr>
      <w:r w:rsidRPr="00481281">
        <w:rPr>
          <w:rFonts w:hint="eastAsia"/>
          <w:sz w:val="24"/>
        </w:rPr>
        <w:t>开学典礼后，张晓慧院长以“从全球央行货币再宽松谈起”为题做了首讲授课。</w:t>
      </w:r>
      <w:r w:rsidR="00292179">
        <w:rPr>
          <w:rFonts w:hint="eastAsia"/>
          <w:sz w:val="24"/>
        </w:rPr>
        <w:t xml:space="preserve">     </w:t>
      </w:r>
      <w:r w:rsidR="00E52280">
        <w:rPr>
          <w:rFonts w:hint="eastAsia"/>
          <w:sz w:val="24"/>
        </w:rPr>
        <w:t xml:space="preserve">  </w:t>
      </w:r>
      <w:r>
        <w:rPr>
          <w:rFonts w:hint="eastAsia"/>
          <w:sz w:val="24"/>
        </w:rPr>
        <w:t xml:space="preserve">                 </w:t>
      </w:r>
      <w:r w:rsidR="00E52280">
        <w:rPr>
          <w:rFonts w:hint="eastAsia"/>
          <w:sz w:val="24"/>
        </w:rPr>
        <w:t xml:space="preserve">        </w:t>
      </w:r>
      <w:r w:rsidR="00292179">
        <w:rPr>
          <w:rFonts w:hint="eastAsia"/>
          <w:sz w:val="24"/>
        </w:rPr>
        <w:t xml:space="preserve">      </w:t>
      </w:r>
      <w:r w:rsidR="00957A01" w:rsidRPr="00957A01">
        <w:rPr>
          <w:rFonts w:hint="eastAsia"/>
          <w:sz w:val="24"/>
        </w:rPr>
        <w:t>（</w:t>
      </w:r>
      <w:r>
        <w:rPr>
          <w:rFonts w:hint="eastAsia"/>
          <w:sz w:val="24"/>
        </w:rPr>
        <w:t>中社基金会公益传播部</w:t>
      </w:r>
      <w:r w:rsidR="00957A01" w:rsidRPr="00957A01">
        <w:rPr>
          <w:rFonts w:hint="eastAsia"/>
          <w:sz w:val="24"/>
        </w:rPr>
        <w:t>供稿）</w:t>
      </w:r>
    </w:p>
    <w:p w14:paraId="44187476" w14:textId="77777777" w:rsidR="00A61911" w:rsidRDefault="00A61911" w:rsidP="00A61911">
      <w:pPr>
        <w:spacing w:line="440" w:lineRule="exact"/>
        <w:jc w:val="center"/>
        <w:rPr>
          <w:b/>
          <w:sz w:val="28"/>
          <w:szCs w:val="28"/>
        </w:rPr>
      </w:pPr>
    </w:p>
    <w:p w14:paraId="79389B9F" w14:textId="77777777" w:rsidR="00A61911" w:rsidRDefault="00A61911" w:rsidP="00A61911">
      <w:pPr>
        <w:spacing w:line="440" w:lineRule="exact"/>
        <w:jc w:val="center"/>
        <w:rPr>
          <w:b/>
          <w:sz w:val="28"/>
          <w:szCs w:val="28"/>
        </w:rPr>
      </w:pPr>
    </w:p>
    <w:p w14:paraId="0BB70AEA" w14:textId="21F65804" w:rsidR="00A61911" w:rsidRDefault="00A61911" w:rsidP="00A61911">
      <w:pPr>
        <w:spacing w:line="440" w:lineRule="exact"/>
        <w:jc w:val="center"/>
        <w:rPr>
          <w:b/>
          <w:sz w:val="28"/>
          <w:szCs w:val="28"/>
        </w:rPr>
      </w:pPr>
      <w:proofErr w:type="gramStart"/>
      <w:r w:rsidRPr="00A61911">
        <w:rPr>
          <w:rFonts w:hint="eastAsia"/>
          <w:b/>
          <w:sz w:val="28"/>
          <w:szCs w:val="28"/>
        </w:rPr>
        <w:t>中社心关爱</w:t>
      </w:r>
      <w:proofErr w:type="gramEnd"/>
      <w:r w:rsidRPr="00A61911">
        <w:rPr>
          <w:rFonts w:hint="eastAsia"/>
          <w:b/>
          <w:sz w:val="28"/>
          <w:szCs w:val="28"/>
        </w:rPr>
        <w:t>基金“心关爱·进百城”项目无锡市</w:t>
      </w:r>
      <w:proofErr w:type="gramStart"/>
      <w:r w:rsidRPr="00A61911">
        <w:rPr>
          <w:rFonts w:hint="eastAsia"/>
          <w:b/>
          <w:sz w:val="28"/>
          <w:szCs w:val="28"/>
        </w:rPr>
        <w:t>粱</w:t>
      </w:r>
      <w:proofErr w:type="gramEnd"/>
      <w:r w:rsidRPr="00A61911">
        <w:rPr>
          <w:rFonts w:hint="eastAsia"/>
          <w:b/>
          <w:sz w:val="28"/>
          <w:szCs w:val="28"/>
        </w:rPr>
        <w:t>溪区</w:t>
      </w:r>
      <w:r w:rsidR="001D1FE9">
        <w:rPr>
          <w:rFonts w:hint="eastAsia"/>
          <w:b/>
          <w:sz w:val="28"/>
          <w:szCs w:val="28"/>
        </w:rPr>
        <w:t>项目</w:t>
      </w:r>
      <w:r w:rsidRPr="00A61911">
        <w:rPr>
          <w:rFonts w:hint="eastAsia"/>
          <w:b/>
          <w:sz w:val="28"/>
          <w:szCs w:val="28"/>
        </w:rPr>
        <w:t>初具成果</w:t>
      </w:r>
    </w:p>
    <w:p w14:paraId="082A7912" w14:textId="77777777" w:rsidR="00A61911" w:rsidRPr="00C9036B" w:rsidRDefault="00A61911" w:rsidP="00A61911">
      <w:pPr>
        <w:spacing w:line="440" w:lineRule="exact"/>
        <w:jc w:val="center"/>
        <w:rPr>
          <w:b/>
          <w:sz w:val="28"/>
          <w:szCs w:val="28"/>
        </w:rPr>
      </w:pPr>
    </w:p>
    <w:p w14:paraId="6950B5AD" w14:textId="77777777" w:rsidR="00A61911" w:rsidRPr="00A61911" w:rsidRDefault="00A61911" w:rsidP="00A61911">
      <w:pPr>
        <w:spacing w:line="440" w:lineRule="exact"/>
        <w:ind w:firstLineChars="200" w:firstLine="480"/>
        <w:rPr>
          <w:sz w:val="24"/>
        </w:rPr>
      </w:pPr>
      <w:proofErr w:type="gramStart"/>
      <w:r w:rsidRPr="00A61911">
        <w:rPr>
          <w:rFonts w:hint="eastAsia"/>
          <w:sz w:val="24"/>
        </w:rPr>
        <w:t>中社心关爱</w:t>
      </w:r>
      <w:proofErr w:type="gramEnd"/>
      <w:r w:rsidRPr="00A61911">
        <w:rPr>
          <w:rFonts w:hint="eastAsia"/>
          <w:sz w:val="24"/>
        </w:rPr>
        <w:t>基金“心关爱·进百城”项目落地无锡市</w:t>
      </w:r>
      <w:proofErr w:type="gramStart"/>
      <w:r w:rsidRPr="00A61911">
        <w:rPr>
          <w:rFonts w:hint="eastAsia"/>
          <w:sz w:val="24"/>
        </w:rPr>
        <w:t>粱</w:t>
      </w:r>
      <w:proofErr w:type="gramEnd"/>
      <w:r w:rsidRPr="00A61911">
        <w:rPr>
          <w:rFonts w:hint="eastAsia"/>
          <w:sz w:val="24"/>
        </w:rPr>
        <w:t>溪区以来，在区总工会的大力合作支持下，项目取得初步成果，已进入第三个阶段。</w:t>
      </w:r>
    </w:p>
    <w:p w14:paraId="5856A761" w14:textId="77777777" w:rsidR="00A61911" w:rsidRPr="00A61911" w:rsidRDefault="00A61911" w:rsidP="00A61911">
      <w:pPr>
        <w:spacing w:line="440" w:lineRule="exact"/>
        <w:ind w:firstLineChars="200" w:firstLine="480"/>
        <w:rPr>
          <w:sz w:val="24"/>
        </w:rPr>
      </w:pPr>
      <w:r w:rsidRPr="00A61911">
        <w:rPr>
          <w:rFonts w:hint="eastAsia"/>
          <w:sz w:val="24"/>
        </w:rPr>
        <w:t>第一阶段重在心理科普和问卷调查；普及心理健康知识、了解群众心理健康水平。第二阶段建立示范心理服务阵地，为需要心理援助的人群提供咨询、</w:t>
      </w:r>
      <w:proofErr w:type="gramStart"/>
      <w:r w:rsidRPr="00A61911">
        <w:rPr>
          <w:rFonts w:hint="eastAsia"/>
          <w:sz w:val="24"/>
        </w:rPr>
        <w:t>团辅等</w:t>
      </w:r>
      <w:proofErr w:type="gramEnd"/>
      <w:r w:rsidRPr="00A61911">
        <w:rPr>
          <w:rFonts w:hint="eastAsia"/>
          <w:sz w:val="24"/>
        </w:rPr>
        <w:t>精准服务。为使项目更具可持续性，深化合作，第三阶段双方于</w:t>
      </w:r>
      <w:r w:rsidRPr="00A61911">
        <w:rPr>
          <w:rFonts w:hint="eastAsia"/>
          <w:sz w:val="24"/>
        </w:rPr>
        <w:t>2019</w:t>
      </w:r>
      <w:r w:rsidRPr="00A61911">
        <w:rPr>
          <w:rFonts w:hint="eastAsia"/>
          <w:sz w:val="24"/>
        </w:rPr>
        <w:t>年</w:t>
      </w:r>
      <w:r w:rsidRPr="00A61911">
        <w:rPr>
          <w:rFonts w:hint="eastAsia"/>
          <w:sz w:val="24"/>
        </w:rPr>
        <w:t>5</w:t>
      </w:r>
      <w:r w:rsidRPr="00A61911">
        <w:rPr>
          <w:rFonts w:hint="eastAsia"/>
          <w:sz w:val="24"/>
        </w:rPr>
        <w:t>月</w:t>
      </w:r>
      <w:r w:rsidRPr="00A61911">
        <w:rPr>
          <w:rFonts w:hint="eastAsia"/>
          <w:sz w:val="24"/>
        </w:rPr>
        <w:t>7</w:t>
      </w:r>
      <w:r w:rsidRPr="00A61911">
        <w:rPr>
          <w:rFonts w:hint="eastAsia"/>
          <w:sz w:val="24"/>
        </w:rPr>
        <w:t>日启动了人才培训计划。首批</w:t>
      </w:r>
      <w:r w:rsidRPr="00A61911">
        <w:rPr>
          <w:rFonts w:hint="eastAsia"/>
          <w:sz w:val="24"/>
        </w:rPr>
        <w:t>150</w:t>
      </w:r>
      <w:r w:rsidRPr="00A61911">
        <w:rPr>
          <w:rFonts w:hint="eastAsia"/>
          <w:sz w:val="24"/>
        </w:rPr>
        <w:t>位学员已录入系统，接受为期一到三年的专业培训。</w:t>
      </w:r>
    </w:p>
    <w:p w14:paraId="0F6025E8" w14:textId="77777777" w:rsidR="00A61911" w:rsidRPr="00A61911" w:rsidRDefault="00A61911" w:rsidP="00A61911">
      <w:pPr>
        <w:spacing w:line="440" w:lineRule="exact"/>
        <w:ind w:firstLineChars="200" w:firstLine="480"/>
        <w:rPr>
          <w:sz w:val="24"/>
        </w:rPr>
      </w:pPr>
      <w:r w:rsidRPr="00A61911">
        <w:rPr>
          <w:rFonts w:hint="eastAsia"/>
          <w:sz w:val="24"/>
        </w:rPr>
        <w:t>无锡市梁溪区总工会是全国首批签约单位之一，也是最早将项目落地的单位。目前第一阶段的心理科普和问卷调查已收到预期成效，领导支持，群众欢迎，得到社会广泛好评；第二阶段的六个心理服务示范阵地也已建设完成，</w:t>
      </w:r>
      <w:proofErr w:type="gramStart"/>
      <w:r w:rsidRPr="00A61911">
        <w:rPr>
          <w:rFonts w:hint="eastAsia"/>
          <w:sz w:val="24"/>
        </w:rPr>
        <w:t>中社心关爱</w:t>
      </w:r>
      <w:proofErr w:type="gramEnd"/>
      <w:r w:rsidRPr="00A61911">
        <w:rPr>
          <w:rFonts w:hint="eastAsia"/>
          <w:sz w:val="24"/>
        </w:rPr>
        <w:t>基金的捐助安装到位，台帐建立；从问卷调查中筛选出不同的人群给予精准的心理服务。</w:t>
      </w:r>
    </w:p>
    <w:p w14:paraId="769AFDCF" w14:textId="77777777" w:rsidR="00A61911" w:rsidRPr="00A61911" w:rsidRDefault="00A61911" w:rsidP="00A61911">
      <w:pPr>
        <w:spacing w:line="440" w:lineRule="exact"/>
        <w:ind w:firstLineChars="200" w:firstLine="480"/>
        <w:rPr>
          <w:sz w:val="24"/>
        </w:rPr>
      </w:pPr>
      <w:r w:rsidRPr="00A61911">
        <w:rPr>
          <w:rFonts w:hint="eastAsia"/>
          <w:sz w:val="24"/>
        </w:rPr>
        <w:t>截止目前，科普讲座受</w:t>
      </w:r>
      <w:proofErr w:type="gramStart"/>
      <w:r w:rsidRPr="00A61911">
        <w:rPr>
          <w:rFonts w:hint="eastAsia"/>
          <w:sz w:val="24"/>
        </w:rPr>
        <w:t>众达到</w:t>
      </w:r>
      <w:proofErr w:type="gramEnd"/>
      <w:r w:rsidRPr="00A61911">
        <w:rPr>
          <w:rFonts w:hint="eastAsia"/>
          <w:sz w:val="24"/>
        </w:rPr>
        <w:t>了</w:t>
      </w:r>
      <w:r w:rsidRPr="00A61911">
        <w:rPr>
          <w:rFonts w:hint="eastAsia"/>
          <w:sz w:val="24"/>
        </w:rPr>
        <w:t xml:space="preserve">6539 </w:t>
      </w:r>
      <w:r w:rsidRPr="00A61911">
        <w:rPr>
          <w:rFonts w:hint="eastAsia"/>
          <w:sz w:val="24"/>
        </w:rPr>
        <w:t>人次；心理调查问卷有效率达到</w:t>
      </w:r>
      <w:r w:rsidRPr="00A61911">
        <w:rPr>
          <w:rFonts w:hint="eastAsia"/>
          <w:sz w:val="24"/>
        </w:rPr>
        <w:t>93%</w:t>
      </w:r>
      <w:r w:rsidRPr="00A61911">
        <w:rPr>
          <w:rFonts w:hint="eastAsia"/>
          <w:sz w:val="24"/>
        </w:rPr>
        <w:t>；涉及企业、学校、团体、社区、医院等不同领域。筛选出亚健康者</w:t>
      </w:r>
      <w:r w:rsidRPr="00A61911">
        <w:rPr>
          <w:rFonts w:hint="eastAsia"/>
          <w:sz w:val="24"/>
        </w:rPr>
        <w:t>22%</w:t>
      </w:r>
      <w:r w:rsidRPr="00A61911">
        <w:rPr>
          <w:rFonts w:hint="eastAsia"/>
          <w:sz w:val="24"/>
        </w:rPr>
        <w:t>，心理异常者</w:t>
      </w:r>
      <w:r w:rsidRPr="00A61911">
        <w:rPr>
          <w:rFonts w:hint="eastAsia"/>
          <w:sz w:val="24"/>
        </w:rPr>
        <w:t>4%</w:t>
      </w:r>
      <w:r w:rsidRPr="00A61911">
        <w:rPr>
          <w:rFonts w:hint="eastAsia"/>
          <w:sz w:val="24"/>
        </w:rPr>
        <w:t>；为了更好的精准服务于此类人群，开始首批六个试点阵地建设。分别是：</w:t>
      </w:r>
      <w:proofErr w:type="gramStart"/>
      <w:r w:rsidRPr="00A61911">
        <w:rPr>
          <w:rFonts w:hint="eastAsia"/>
          <w:sz w:val="24"/>
        </w:rPr>
        <w:t>广瑞路</w:t>
      </w:r>
      <w:proofErr w:type="gramEnd"/>
      <w:r w:rsidRPr="00A61911">
        <w:rPr>
          <w:rFonts w:hint="eastAsia"/>
          <w:sz w:val="24"/>
        </w:rPr>
        <w:t>街道总工会职工服务中心心理服务站点、崇安寺街道总工会职工服务中心心理服务站点、上马</w:t>
      </w:r>
      <w:proofErr w:type="gramStart"/>
      <w:r w:rsidRPr="00A61911">
        <w:rPr>
          <w:rFonts w:hint="eastAsia"/>
          <w:sz w:val="24"/>
        </w:rPr>
        <w:t>墩</w:t>
      </w:r>
      <w:proofErr w:type="gramEnd"/>
      <w:r w:rsidRPr="00A61911">
        <w:rPr>
          <w:rFonts w:hint="eastAsia"/>
          <w:sz w:val="24"/>
        </w:rPr>
        <w:t>街道总工会中心心理服务站点、</w:t>
      </w:r>
      <w:proofErr w:type="gramStart"/>
      <w:r w:rsidRPr="00A61911">
        <w:rPr>
          <w:rFonts w:hint="eastAsia"/>
          <w:sz w:val="24"/>
        </w:rPr>
        <w:t>梁溪区疾控中心</w:t>
      </w:r>
      <w:proofErr w:type="gramEnd"/>
      <w:r w:rsidRPr="00A61911">
        <w:rPr>
          <w:rFonts w:hint="eastAsia"/>
          <w:sz w:val="24"/>
        </w:rPr>
        <w:t>心理</w:t>
      </w:r>
      <w:r w:rsidRPr="00A61911">
        <w:rPr>
          <w:rFonts w:hint="eastAsia"/>
          <w:sz w:val="24"/>
        </w:rPr>
        <w:lastRenderedPageBreak/>
        <w:t>服务站点、山北街道总工会职工服务中心心理服务站点、杨名街道总工会职工服务中心心理服务站点。</w:t>
      </w:r>
    </w:p>
    <w:p w14:paraId="3307E7CF" w14:textId="77777777" w:rsidR="00A61911" w:rsidRPr="00A61911" w:rsidRDefault="00A61911" w:rsidP="00A61911">
      <w:pPr>
        <w:spacing w:line="440" w:lineRule="exact"/>
        <w:ind w:firstLineChars="200" w:firstLine="480"/>
        <w:rPr>
          <w:sz w:val="24"/>
        </w:rPr>
      </w:pPr>
      <w:r w:rsidRPr="00A61911">
        <w:rPr>
          <w:rFonts w:hint="eastAsia"/>
          <w:sz w:val="24"/>
        </w:rPr>
        <w:t>硬件为房屋、场地、心理服务的基本设施如桌椅、沙盘、游戏包、心理剧用具、政策宣传、规章制度、</w:t>
      </w:r>
      <w:r w:rsidRPr="00A61911">
        <w:rPr>
          <w:rFonts w:hint="eastAsia"/>
          <w:sz w:val="24"/>
        </w:rPr>
        <w:t>LOGO</w:t>
      </w:r>
      <w:r w:rsidRPr="00A61911">
        <w:rPr>
          <w:rFonts w:hint="eastAsia"/>
          <w:sz w:val="24"/>
        </w:rPr>
        <w:t>等等</w:t>
      </w:r>
      <w:r w:rsidRPr="00A61911">
        <w:rPr>
          <w:rFonts w:hint="eastAsia"/>
          <w:sz w:val="24"/>
        </w:rPr>
        <w:t xml:space="preserve"> </w:t>
      </w:r>
      <w:r w:rsidRPr="00A61911">
        <w:rPr>
          <w:rFonts w:hint="eastAsia"/>
          <w:sz w:val="24"/>
        </w:rPr>
        <w:t>，均由</w:t>
      </w:r>
      <w:proofErr w:type="gramStart"/>
      <w:r w:rsidRPr="00A61911">
        <w:rPr>
          <w:rFonts w:hint="eastAsia"/>
          <w:sz w:val="24"/>
        </w:rPr>
        <w:t>中社心关爱</w:t>
      </w:r>
      <w:proofErr w:type="gramEnd"/>
      <w:r w:rsidRPr="00A61911">
        <w:rPr>
          <w:rFonts w:hint="eastAsia"/>
          <w:sz w:val="24"/>
        </w:rPr>
        <w:t>基金捐助；软件方面包括心理服务人员的配备、联系、记录及效果跟踪；同时加入网校平台的学习和测试（目前还在过程中未落实），以及未来专业人才的储备（</w:t>
      </w:r>
      <w:proofErr w:type="gramStart"/>
      <w:r w:rsidRPr="00A61911">
        <w:rPr>
          <w:rFonts w:hint="eastAsia"/>
          <w:sz w:val="24"/>
        </w:rPr>
        <w:t>见人才</w:t>
      </w:r>
      <w:proofErr w:type="gramEnd"/>
      <w:r w:rsidRPr="00A61911">
        <w:rPr>
          <w:rFonts w:hint="eastAsia"/>
          <w:sz w:val="24"/>
        </w:rPr>
        <w:t>培养项目）；旨在为各类人士提供精准的服务，更好的利用有限的资源，并体现专业度。比如一对一咨询、各种形式的团体辅导、促进整体心理健康水平。目前六个阵地的硬件设施均按要求</w:t>
      </w:r>
      <w:proofErr w:type="gramStart"/>
      <w:r w:rsidRPr="00A61911">
        <w:rPr>
          <w:rFonts w:hint="eastAsia"/>
          <w:sz w:val="24"/>
        </w:rPr>
        <w:t>按装</w:t>
      </w:r>
      <w:proofErr w:type="gramEnd"/>
      <w:r w:rsidRPr="00A61911">
        <w:rPr>
          <w:rFonts w:hint="eastAsia"/>
          <w:sz w:val="24"/>
        </w:rPr>
        <w:t>到位，</w:t>
      </w:r>
      <w:proofErr w:type="gramStart"/>
      <w:r w:rsidRPr="00A61911">
        <w:rPr>
          <w:rFonts w:hint="eastAsia"/>
          <w:sz w:val="24"/>
        </w:rPr>
        <w:t>台账已建立</w:t>
      </w:r>
      <w:proofErr w:type="gramEnd"/>
      <w:r w:rsidRPr="00A61911">
        <w:rPr>
          <w:rFonts w:hint="eastAsia"/>
          <w:sz w:val="24"/>
        </w:rPr>
        <w:t>，相关负责联络及反馈、记录已开始安排。</w:t>
      </w:r>
    </w:p>
    <w:p w14:paraId="4383251E" w14:textId="7550C113" w:rsidR="00A61911" w:rsidRDefault="00A61911" w:rsidP="00A61911">
      <w:pPr>
        <w:spacing w:line="440" w:lineRule="exact"/>
        <w:ind w:firstLineChars="200" w:firstLine="480"/>
        <w:rPr>
          <w:sz w:val="24"/>
        </w:rPr>
      </w:pPr>
      <w:r w:rsidRPr="00A61911">
        <w:rPr>
          <w:rFonts w:hint="eastAsia"/>
          <w:sz w:val="24"/>
        </w:rPr>
        <w:t>目前，通过初步的心理服务过程前后对比看，收效明显；通过一对一的咨询，形式有沙盘、游戏、绘画、</w:t>
      </w:r>
      <w:r w:rsidRPr="00A61911">
        <w:rPr>
          <w:rFonts w:hint="eastAsia"/>
          <w:sz w:val="24"/>
        </w:rPr>
        <w:t>OH</w:t>
      </w:r>
      <w:r w:rsidRPr="00A61911">
        <w:rPr>
          <w:rFonts w:hint="eastAsia"/>
          <w:sz w:val="24"/>
        </w:rPr>
        <w:t>卡、舞动等等，大部分参与人员均表示心理压力减少，表情和肢体语言变得轻松。在一些绘画中也体现出他们心理能量的增加。比如一个基层干部，在处理当地一件突发灾害事件中，产生了很大的压力，过度焦虑，总觉得背后有人在议论自己……同事发现后联系站点，在第一时间提供心理疏导，情绪得到缓解，重新看待整个事件，调节心态投入到工作中；再</w:t>
      </w:r>
      <w:proofErr w:type="gramStart"/>
      <w:r w:rsidRPr="00A61911">
        <w:rPr>
          <w:rFonts w:hint="eastAsia"/>
          <w:sz w:val="24"/>
        </w:rPr>
        <w:t>如疾控中心</w:t>
      </w:r>
      <w:proofErr w:type="gramEnd"/>
      <w:r w:rsidRPr="00A61911">
        <w:rPr>
          <w:rFonts w:hint="eastAsia"/>
          <w:sz w:val="24"/>
        </w:rPr>
        <w:t>的医护人员，通过团辅，学习和体验</w:t>
      </w:r>
      <w:proofErr w:type="gramStart"/>
      <w:r w:rsidRPr="00A61911">
        <w:rPr>
          <w:rFonts w:hint="eastAsia"/>
          <w:sz w:val="24"/>
        </w:rPr>
        <w:t>爱滋病</w:t>
      </w:r>
      <w:proofErr w:type="gramEnd"/>
      <w:r w:rsidRPr="00A61911">
        <w:rPr>
          <w:rFonts w:hint="eastAsia"/>
          <w:sz w:val="24"/>
        </w:rPr>
        <w:t>人在检出</w:t>
      </w:r>
      <w:r w:rsidRPr="00A61911">
        <w:rPr>
          <w:rFonts w:hint="eastAsia"/>
          <w:sz w:val="24"/>
        </w:rPr>
        <w:t>AIDS</w:t>
      </w:r>
      <w:r w:rsidRPr="00A61911">
        <w:rPr>
          <w:rFonts w:hint="eastAsia"/>
          <w:sz w:val="24"/>
        </w:rPr>
        <w:t>后经历的六个不同的心理状态，更好的理解病人心理，运用不同的方式沟通取得病人的配合治疗；同时对</w:t>
      </w:r>
      <w:proofErr w:type="gramStart"/>
      <w:r w:rsidRPr="00A61911">
        <w:rPr>
          <w:rFonts w:hint="eastAsia"/>
          <w:sz w:val="24"/>
        </w:rPr>
        <w:t>爱滋病</w:t>
      </w:r>
      <w:proofErr w:type="gramEnd"/>
      <w:r w:rsidRPr="00A61911">
        <w:rPr>
          <w:rFonts w:hint="eastAsia"/>
          <w:sz w:val="24"/>
        </w:rPr>
        <w:t>人进行团体辅导，使其增加信心，减少悲观和报复心理，更加客观的看待病情，开始原谅和宽恕，最后接纳而平和地生活；另外一些亲子问题的员工，经过数次的家庭治疗，发现了家庭成员间情感表达与沟通不畅问题，经过体验，学习到新的正面表达方式，同时也学会用积极的眼光看待孩子，从而改善了亲子关系。</w:t>
      </w:r>
      <w:r>
        <w:rPr>
          <w:rFonts w:hint="eastAsia"/>
          <w:sz w:val="24"/>
        </w:rPr>
        <w:t xml:space="preserve">                                        </w:t>
      </w:r>
      <w:r w:rsidRPr="00E52280">
        <w:rPr>
          <w:rFonts w:hint="eastAsia"/>
          <w:sz w:val="24"/>
        </w:rPr>
        <w:t>（</w:t>
      </w:r>
      <w:proofErr w:type="gramStart"/>
      <w:r>
        <w:rPr>
          <w:rFonts w:hint="eastAsia"/>
          <w:sz w:val="24"/>
        </w:rPr>
        <w:t>中社心关爱</w:t>
      </w:r>
      <w:proofErr w:type="gramEnd"/>
      <w:r>
        <w:rPr>
          <w:rFonts w:hint="eastAsia"/>
          <w:sz w:val="24"/>
        </w:rPr>
        <w:t>基金</w:t>
      </w:r>
      <w:r w:rsidRPr="00E52280">
        <w:rPr>
          <w:rFonts w:hint="eastAsia"/>
          <w:sz w:val="24"/>
        </w:rPr>
        <w:t>供稿）</w:t>
      </w:r>
    </w:p>
    <w:p w14:paraId="2D0DCB63" w14:textId="77777777" w:rsidR="00200206" w:rsidRDefault="00200206" w:rsidP="007456C7">
      <w:pPr>
        <w:spacing w:line="440" w:lineRule="exact"/>
        <w:jc w:val="center"/>
        <w:rPr>
          <w:rFonts w:hint="eastAsia"/>
          <w:b/>
          <w:sz w:val="28"/>
          <w:szCs w:val="28"/>
        </w:rPr>
      </w:pPr>
    </w:p>
    <w:p w14:paraId="4461B8C9" w14:textId="77777777" w:rsidR="002E19ED" w:rsidRDefault="002E19ED" w:rsidP="007456C7">
      <w:pPr>
        <w:spacing w:line="440" w:lineRule="exact"/>
        <w:jc w:val="center"/>
        <w:rPr>
          <w:b/>
          <w:sz w:val="28"/>
          <w:szCs w:val="28"/>
        </w:rPr>
      </w:pPr>
    </w:p>
    <w:p w14:paraId="3FBF49D9" w14:textId="037105C0" w:rsidR="001D1FE9" w:rsidRDefault="001D1FE9" w:rsidP="001D1FE9">
      <w:pPr>
        <w:spacing w:line="440" w:lineRule="exact"/>
        <w:jc w:val="center"/>
        <w:rPr>
          <w:b/>
          <w:sz w:val="28"/>
          <w:szCs w:val="28"/>
        </w:rPr>
      </w:pPr>
      <w:r w:rsidRPr="00B81794">
        <w:rPr>
          <w:rFonts w:hint="eastAsia"/>
          <w:b/>
          <w:sz w:val="28"/>
          <w:szCs w:val="28"/>
        </w:rPr>
        <w:t>中社社区培育基金“我们的城市·名城青苗夏令营”开营</w:t>
      </w:r>
    </w:p>
    <w:p w14:paraId="2880EE16" w14:textId="77777777" w:rsidR="001D1FE9" w:rsidRPr="00C9036B" w:rsidRDefault="001D1FE9" w:rsidP="001D1FE9">
      <w:pPr>
        <w:spacing w:line="440" w:lineRule="exact"/>
        <w:jc w:val="center"/>
        <w:rPr>
          <w:b/>
          <w:sz w:val="28"/>
          <w:szCs w:val="28"/>
        </w:rPr>
      </w:pPr>
    </w:p>
    <w:p w14:paraId="753A9D2D" w14:textId="77777777" w:rsidR="001D1FE9" w:rsidRPr="004D6D25" w:rsidRDefault="001D1FE9" w:rsidP="001D1FE9">
      <w:pPr>
        <w:spacing w:line="440" w:lineRule="exact"/>
        <w:ind w:firstLineChars="200" w:firstLine="480"/>
        <w:rPr>
          <w:sz w:val="24"/>
        </w:rPr>
      </w:pPr>
      <w:r w:rsidRPr="004D6D25">
        <w:rPr>
          <w:rFonts w:hint="eastAsia"/>
          <w:sz w:val="24"/>
        </w:rPr>
        <w:t>8</w:t>
      </w:r>
      <w:r w:rsidRPr="004D6D25">
        <w:rPr>
          <w:rFonts w:hint="eastAsia"/>
          <w:sz w:val="24"/>
        </w:rPr>
        <w:t>月</w:t>
      </w:r>
      <w:r w:rsidRPr="004D6D25">
        <w:rPr>
          <w:rFonts w:hint="eastAsia"/>
          <w:sz w:val="24"/>
        </w:rPr>
        <w:t>10</w:t>
      </w:r>
      <w:r w:rsidRPr="004D6D25">
        <w:rPr>
          <w:rFonts w:hint="eastAsia"/>
          <w:sz w:val="24"/>
        </w:rPr>
        <w:t>日，“我们的城市——北京儿童城市规划宣传教育计划”名城青苗夏令营开营了！“我们的城市”是北京市规划和自然资源委员会、北京市城市规划设计研究院和中社社区培育基金联合发起的公益宣传教育项目，计划通过</w:t>
      </w:r>
      <w:r w:rsidRPr="004D6D25">
        <w:rPr>
          <w:rFonts w:hint="eastAsia"/>
          <w:sz w:val="24"/>
        </w:rPr>
        <w:t>3~5</w:t>
      </w:r>
      <w:r w:rsidRPr="004D6D25">
        <w:rPr>
          <w:rFonts w:hint="eastAsia"/>
          <w:sz w:val="24"/>
        </w:rPr>
        <w:t>年的时间，搭建内容研发和公益教育服务的平台，以生动有趣、学习与实践结合的方式，向儿童和青少年传播城市规划知识和理念，增强社会整体对城市规划的</w:t>
      </w:r>
      <w:r w:rsidRPr="004D6D25">
        <w:rPr>
          <w:rFonts w:hint="eastAsia"/>
          <w:sz w:val="24"/>
        </w:rPr>
        <w:lastRenderedPageBreak/>
        <w:t>认知能力、审美水平和家园责任感；为推动实现人人参与的城市治理新格局打下长远基础。</w:t>
      </w:r>
    </w:p>
    <w:p w14:paraId="64ACC9B9" w14:textId="77777777" w:rsidR="001D1FE9" w:rsidRDefault="001D1FE9" w:rsidP="001D1FE9">
      <w:pPr>
        <w:spacing w:line="440" w:lineRule="exact"/>
        <w:ind w:firstLineChars="200" w:firstLine="480"/>
        <w:rPr>
          <w:sz w:val="24"/>
        </w:rPr>
      </w:pPr>
      <w:r w:rsidRPr="004D6D25">
        <w:rPr>
          <w:rFonts w:hint="eastAsia"/>
          <w:sz w:val="24"/>
        </w:rPr>
        <w:t>为进一步宣传《北京城市总体规划（</w:t>
      </w:r>
      <w:r w:rsidRPr="004D6D25">
        <w:rPr>
          <w:rFonts w:hint="eastAsia"/>
          <w:sz w:val="24"/>
        </w:rPr>
        <w:t>2016</w:t>
      </w:r>
      <w:r w:rsidRPr="004D6D25">
        <w:rPr>
          <w:rFonts w:hint="eastAsia"/>
          <w:sz w:val="24"/>
        </w:rPr>
        <w:t>年</w:t>
      </w:r>
      <w:r w:rsidRPr="004D6D25">
        <w:rPr>
          <w:rFonts w:hint="eastAsia"/>
          <w:sz w:val="24"/>
        </w:rPr>
        <w:t>-2035</w:t>
      </w:r>
      <w:r w:rsidRPr="004D6D25">
        <w:rPr>
          <w:rFonts w:hint="eastAsia"/>
          <w:sz w:val="24"/>
        </w:rPr>
        <w:t>年）》中历史文化名城保护的理念，形成广泛社会共识，以学生暑假为契机，在</w:t>
      </w:r>
      <w:r w:rsidRPr="004D6D25">
        <w:rPr>
          <w:rFonts w:hint="eastAsia"/>
          <w:sz w:val="24"/>
        </w:rPr>
        <w:t>8</w:t>
      </w:r>
      <w:r w:rsidRPr="004D6D25">
        <w:rPr>
          <w:rFonts w:hint="eastAsia"/>
          <w:sz w:val="24"/>
        </w:rPr>
        <w:t>月份开展“我们的城市”名城青苗夏令营，组织清华大学、清华同衡、山原猫、蒲蒲兰绘本馆、遗</w:t>
      </w:r>
      <w:proofErr w:type="gramStart"/>
      <w:r w:rsidRPr="004D6D25">
        <w:rPr>
          <w:rFonts w:hint="eastAsia"/>
          <w:sz w:val="24"/>
        </w:rPr>
        <w:t>介</w:t>
      </w:r>
      <w:proofErr w:type="gramEnd"/>
      <w:r w:rsidRPr="004D6D25">
        <w:rPr>
          <w:rFonts w:hint="eastAsia"/>
          <w:sz w:val="24"/>
        </w:rPr>
        <w:t>等优秀的城市规划和教育团队，为北京的儿童和青少年提供</w:t>
      </w:r>
      <w:r w:rsidRPr="004D6D25">
        <w:rPr>
          <w:rFonts w:hint="eastAsia"/>
          <w:sz w:val="24"/>
        </w:rPr>
        <w:t>5</w:t>
      </w:r>
      <w:r w:rsidRPr="004D6D25">
        <w:rPr>
          <w:rFonts w:hint="eastAsia"/>
          <w:sz w:val="24"/>
        </w:rPr>
        <w:t>节北京文化名城主题的课程和活动。</w:t>
      </w:r>
      <w:r>
        <w:rPr>
          <w:rFonts w:hint="eastAsia"/>
          <w:sz w:val="24"/>
        </w:rPr>
        <w:t>开营仪式上，</w:t>
      </w:r>
      <w:r w:rsidRPr="004D6D25">
        <w:rPr>
          <w:rFonts w:hint="eastAsia"/>
          <w:sz w:val="24"/>
        </w:rPr>
        <w:t>北京市规划与自然资源委员会宣教中心主任刘俊兰致开幕词：“古都北京的历史文化遗产是首都的金名片，不仅需要政府的推动，更需要社会形成历史文化名城保护的共同理念和价值观。孩子是我们城市的未来，历史文化名城保护的理念需要从儿童抓起。希望大家在夏令营中有所收获！更希望每个大市民、小市民都能参与到历史文化名城保护的行动中来！”</w:t>
      </w:r>
    </w:p>
    <w:p w14:paraId="53C39A25" w14:textId="77777777" w:rsidR="001D1FE9" w:rsidRDefault="001D1FE9" w:rsidP="001D1FE9">
      <w:pPr>
        <w:spacing w:line="440" w:lineRule="exact"/>
        <w:ind w:firstLineChars="200" w:firstLine="480"/>
        <w:rPr>
          <w:sz w:val="24"/>
        </w:rPr>
      </w:pPr>
      <w:r w:rsidRPr="004D6D25">
        <w:rPr>
          <w:rFonts w:hint="eastAsia"/>
          <w:sz w:val="24"/>
        </w:rPr>
        <w:t>开幕式后，夏令营的第一节课“北京是座水城”正式开始，山原猫的朱岩老师以水为线索，</w:t>
      </w:r>
      <w:r>
        <w:rPr>
          <w:rFonts w:hint="eastAsia"/>
          <w:sz w:val="24"/>
        </w:rPr>
        <w:t>为孩子们</w:t>
      </w:r>
      <w:r w:rsidRPr="004D6D25">
        <w:rPr>
          <w:rFonts w:hint="eastAsia"/>
          <w:sz w:val="24"/>
        </w:rPr>
        <w:t>梳理</w:t>
      </w:r>
      <w:r>
        <w:rPr>
          <w:rFonts w:hint="eastAsia"/>
          <w:sz w:val="24"/>
        </w:rPr>
        <w:t>了</w:t>
      </w:r>
      <w:r w:rsidRPr="004D6D25">
        <w:rPr>
          <w:rFonts w:hint="eastAsia"/>
          <w:sz w:val="24"/>
        </w:rPr>
        <w:t>北京城市的兴起与变迁历史，带孩子们回到那个宛如水乡的北京城。讲座由“水</w:t>
      </w:r>
      <w:r w:rsidRPr="004D6D25">
        <w:rPr>
          <w:rFonts w:hint="eastAsia"/>
          <w:sz w:val="24"/>
        </w:rPr>
        <w:t>-</w:t>
      </w:r>
      <w:r w:rsidRPr="004D6D25">
        <w:rPr>
          <w:rFonts w:hint="eastAsia"/>
          <w:sz w:val="24"/>
        </w:rPr>
        <w:t>城市兴起的必要条件”、“北京</w:t>
      </w:r>
      <w:r w:rsidRPr="004D6D25">
        <w:rPr>
          <w:rFonts w:hint="eastAsia"/>
          <w:sz w:val="24"/>
        </w:rPr>
        <w:t>-</w:t>
      </w:r>
      <w:r w:rsidRPr="004D6D25">
        <w:rPr>
          <w:rFonts w:hint="eastAsia"/>
          <w:sz w:val="24"/>
        </w:rPr>
        <w:t>一座因水而生的城市”、“找水</w:t>
      </w:r>
      <w:r w:rsidRPr="004D6D25">
        <w:rPr>
          <w:rFonts w:hint="eastAsia"/>
          <w:sz w:val="24"/>
        </w:rPr>
        <w:t>-</w:t>
      </w:r>
      <w:r w:rsidRPr="004D6D25">
        <w:rPr>
          <w:rFonts w:hint="eastAsia"/>
          <w:sz w:val="24"/>
        </w:rPr>
        <w:t>北京成长路上的必修课”三部分组成，追溯河流与城市的关系，讲述北京的河湖水系的历史背景、水文化故事等，梳理北京老城水系脉络走向，对比其他城市与水系，一起讨论分享关于北京水系的有趣记忆；课堂上，每位孩子都将获得一个答题手册，在老师的讲</w:t>
      </w:r>
      <w:proofErr w:type="gramStart"/>
      <w:r w:rsidRPr="004D6D25">
        <w:rPr>
          <w:rFonts w:hint="eastAsia"/>
          <w:sz w:val="24"/>
        </w:rPr>
        <w:t>读过程</w:t>
      </w:r>
      <w:proofErr w:type="gramEnd"/>
      <w:r w:rsidRPr="004D6D25">
        <w:rPr>
          <w:rFonts w:hint="eastAsia"/>
          <w:sz w:val="24"/>
        </w:rPr>
        <w:t>中可以逐渐把它填写</w:t>
      </w:r>
      <w:r>
        <w:rPr>
          <w:rFonts w:hint="eastAsia"/>
          <w:sz w:val="24"/>
        </w:rPr>
        <w:t>完整，完成一次北京水文化探索之旅</w:t>
      </w:r>
      <w:r w:rsidRPr="004D6D25">
        <w:rPr>
          <w:rFonts w:hint="eastAsia"/>
          <w:sz w:val="24"/>
        </w:rPr>
        <w:t>。最后的讨论环节，小朋友们各抒己见，分享了自己本节课的学习心得，更是对未来的北京做出美好的规划设想</w:t>
      </w:r>
      <w:r>
        <w:rPr>
          <w:rFonts w:hint="eastAsia"/>
          <w:sz w:val="24"/>
        </w:rPr>
        <w:t>。</w:t>
      </w:r>
    </w:p>
    <w:p w14:paraId="11FD526A" w14:textId="77777777" w:rsidR="001D1FE9" w:rsidRDefault="001D1FE9" w:rsidP="001D1FE9">
      <w:pPr>
        <w:spacing w:line="440" w:lineRule="exact"/>
        <w:ind w:firstLineChars="200" w:firstLine="480"/>
        <w:jc w:val="right"/>
        <w:rPr>
          <w:rFonts w:ascii="宋体" w:hAnsi="宋体"/>
          <w:b/>
          <w:sz w:val="28"/>
          <w:szCs w:val="28"/>
        </w:rPr>
      </w:pPr>
      <w:r w:rsidRPr="00E52280">
        <w:rPr>
          <w:rFonts w:hint="eastAsia"/>
          <w:sz w:val="24"/>
        </w:rPr>
        <w:t>（</w:t>
      </w:r>
      <w:r>
        <w:rPr>
          <w:rFonts w:hint="eastAsia"/>
          <w:sz w:val="24"/>
        </w:rPr>
        <w:t>中社社区培育基金</w:t>
      </w:r>
      <w:r w:rsidRPr="00E52280">
        <w:rPr>
          <w:rFonts w:hint="eastAsia"/>
          <w:sz w:val="24"/>
        </w:rPr>
        <w:t>供稿）</w:t>
      </w:r>
    </w:p>
    <w:p w14:paraId="74AB5226" w14:textId="77777777" w:rsidR="001D1FE9" w:rsidRDefault="001D1FE9" w:rsidP="001D1FE9">
      <w:pPr>
        <w:spacing w:line="440" w:lineRule="exact"/>
        <w:jc w:val="center"/>
        <w:rPr>
          <w:rFonts w:ascii="宋体" w:hAnsi="宋体"/>
          <w:b/>
          <w:sz w:val="28"/>
          <w:szCs w:val="28"/>
        </w:rPr>
      </w:pPr>
    </w:p>
    <w:p w14:paraId="783D8DE8" w14:textId="77777777" w:rsidR="001D1FE9" w:rsidRDefault="001D1FE9" w:rsidP="001D1FE9">
      <w:pPr>
        <w:spacing w:line="440" w:lineRule="exact"/>
        <w:jc w:val="center"/>
        <w:rPr>
          <w:rFonts w:ascii="宋体" w:hAnsi="宋体"/>
          <w:b/>
          <w:sz w:val="28"/>
          <w:szCs w:val="28"/>
        </w:rPr>
      </w:pPr>
    </w:p>
    <w:p w14:paraId="53FB0BC3" w14:textId="77777777" w:rsidR="00F27E60" w:rsidRDefault="00F27E60" w:rsidP="00F27E60">
      <w:pPr>
        <w:spacing w:line="440" w:lineRule="exact"/>
        <w:jc w:val="center"/>
        <w:rPr>
          <w:b/>
          <w:sz w:val="28"/>
          <w:szCs w:val="28"/>
        </w:rPr>
      </w:pPr>
      <w:r w:rsidRPr="00F27E60">
        <w:rPr>
          <w:rFonts w:hint="eastAsia"/>
          <w:b/>
          <w:sz w:val="28"/>
          <w:szCs w:val="28"/>
        </w:rPr>
        <w:t>中社泰和公益基金全国</w:t>
      </w:r>
      <w:r w:rsidRPr="00F27E60">
        <w:rPr>
          <w:rFonts w:hint="eastAsia"/>
          <w:b/>
          <w:sz w:val="28"/>
          <w:szCs w:val="28"/>
        </w:rPr>
        <w:t xml:space="preserve"> </w:t>
      </w:r>
      <w:r w:rsidRPr="00F27E60">
        <w:rPr>
          <w:rFonts w:hint="eastAsia"/>
          <w:b/>
          <w:sz w:val="28"/>
          <w:szCs w:val="28"/>
        </w:rPr>
        <w:t>“暖心驿站”工程项目</w:t>
      </w:r>
    </w:p>
    <w:p w14:paraId="300B8D89" w14:textId="60FF12E0" w:rsidR="00F27E60" w:rsidRDefault="00F27E60" w:rsidP="00F27E60">
      <w:pPr>
        <w:spacing w:line="440" w:lineRule="exact"/>
        <w:jc w:val="center"/>
        <w:rPr>
          <w:b/>
          <w:sz w:val="28"/>
          <w:szCs w:val="28"/>
        </w:rPr>
      </w:pPr>
      <w:r w:rsidRPr="00F27E60">
        <w:rPr>
          <w:rFonts w:hint="eastAsia"/>
          <w:b/>
          <w:sz w:val="28"/>
          <w:szCs w:val="28"/>
        </w:rPr>
        <w:t>首站公益捐赠活动在京举行</w:t>
      </w:r>
    </w:p>
    <w:p w14:paraId="46417CF0" w14:textId="77777777" w:rsidR="00F27E60" w:rsidRPr="00C9036B" w:rsidRDefault="00F27E60" w:rsidP="00F27E60">
      <w:pPr>
        <w:spacing w:line="440" w:lineRule="exact"/>
        <w:jc w:val="center"/>
        <w:rPr>
          <w:b/>
          <w:sz w:val="28"/>
          <w:szCs w:val="28"/>
        </w:rPr>
      </w:pPr>
    </w:p>
    <w:p w14:paraId="378652EB" w14:textId="77777777" w:rsidR="00F27E60" w:rsidRPr="00F27E60" w:rsidRDefault="00F27E60" w:rsidP="00F27E60">
      <w:pPr>
        <w:spacing w:line="440" w:lineRule="exact"/>
        <w:ind w:firstLineChars="200" w:firstLine="480"/>
        <w:rPr>
          <w:sz w:val="24"/>
        </w:rPr>
      </w:pPr>
      <w:r w:rsidRPr="00F27E60">
        <w:rPr>
          <w:rFonts w:hint="eastAsia"/>
          <w:sz w:val="24"/>
        </w:rPr>
        <w:t>2019</w:t>
      </w:r>
      <w:r w:rsidRPr="00F27E60">
        <w:rPr>
          <w:rFonts w:hint="eastAsia"/>
          <w:sz w:val="24"/>
        </w:rPr>
        <w:t>年</w:t>
      </w:r>
      <w:r w:rsidRPr="00F27E60">
        <w:rPr>
          <w:rFonts w:hint="eastAsia"/>
          <w:sz w:val="24"/>
        </w:rPr>
        <w:t>9</w:t>
      </w:r>
      <w:r w:rsidRPr="00F27E60">
        <w:rPr>
          <w:rFonts w:hint="eastAsia"/>
          <w:sz w:val="24"/>
        </w:rPr>
        <w:t>月</w:t>
      </w:r>
      <w:r w:rsidRPr="00F27E60">
        <w:rPr>
          <w:rFonts w:hint="eastAsia"/>
          <w:sz w:val="24"/>
        </w:rPr>
        <w:t>6</w:t>
      </w:r>
      <w:r w:rsidRPr="00F27E60">
        <w:rPr>
          <w:rFonts w:hint="eastAsia"/>
          <w:sz w:val="24"/>
        </w:rPr>
        <w:t>日，由中社社会工作发展基金会泰和公益基金发起的全国“暖心驿站”项目首站公益捐赠活动，在北京朝阳区福寿苑养老照料中心举行。中社泰和公益基金专家张永成博士，中国扶贫开发协会博士后扶贫工程中心常务副主任韩承宸、北京市养老服务人才协会秘书长宋剑，北京金泰</w:t>
      </w:r>
      <w:proofErr w:type="gramStart"/>
      <w:r w:rsidRPr="00F27E60">
        <w:rPr>
          <w:rFonts w:hint="eastAsia"/>
          <w:sz w:val="24"/>
        </w:rPr>
        <w:t>颐寿轩</w:t>
      </w:r>
      <w:proofErr w:type="gramEnd"/>
      <w:r w:rsidRPr="00F27E60">
        <w:rPr>
          <w:rFonts w:hint="eastAsia"/>
          <w:sz w:val="24"/>
        </w:rPr>
        <w:t>养老连锁机构代艳</w:t>
      </w:r>
      <w:proofErr w:type="gramStart"/>
      <w:r w:rsidRPr="00F27E60">
        <w:rPr>
          <w:rFonts w:hint="eastAsia"/>
          <w:sz w:val="24"/>
        </w:rPr>
        <w:t>艳</w:t>
      </w:r>
      <w:proofErr w:type="gramEnd"/>
      <w:r w:rsidRPr="00F27E60">
        <w:rPr>
          <w:rFonts w:hint="eastAsia"/>
          <w:sz w:val="24"/>
        </w:rPr>
        <w:t>，</w:t>
      </w:r>
      <w:proofErr w:type="gramStart"/>
      <w:r w:rsidRPr="00F27E60">
        <w:rPr>
          <w:rFonts w:hint="eastAsia"/>
          <w:sz w:val="24"/>
        </w:rPr>
        <w:t>颐</w:t>
      </w:r>
      <w:proofErr w:type="gramEnd"/>
      <w:r w:rsidRPr="00F27E60">
        <w:rPr>
          <w:rFonts w:hint="eastAsia"/>
          <w:sz w:val="24"/>
        </w:rPr>
        <w:t>佳（北京）社区服务有限公司副总经理李敬昂等一同参加捐赠活动。</w:t>
      </w:r>
      <w:r w:rsidRPr="00F27E60">
        <w:rPr>
          <w:rFonts w:hint="eastAsia"/>
          <w:sz w:val="24"/>
        </w:rPr>
        <w:lastRenderedPageBreak/>
        <w:t>捐赠仪式由中社泰和公益</w:t>
      </w:r>
      <w:proofErr w:type="gramStart"/>
      <w:r w:rsidRPr="00F27E60">
        <w:rPr>
          <w:rFonts w:hint="eastAsia"/>
          <w:sz w:val="24"/>
        </w:rPr>
        <w:t>基金副</w:t>
      </w:r>
      <w:proofErr w:type="gramEnd"/>
      <w:r w:rsidRPr="00F27E60">
        <w:rPr>
          <w:rFonts w:hint="eastAsia"/>
          <w:sz w:val="24"/>
        </w:rPr>
        <w:t>秘书长张冰主持。</w:t>
      </w:r>
    </w:p>
    <w:p w14:paraId="2D8329F6" w14:textId="77777777" w:rsidR="00F27E60" w:rsidRPr="00F27E60" w:rsidRDefault="00F27E60" w:rsidP="00F27E60">
      <w:pPr>
        <w:spacing w:line="440" w:lineRule="exact"/>
        <w:ind w:firstLineChars="200" w:firstLine="480"/>
        <w:rPr>
          <w:sz w:val="24"/>
        </w:rPr>
      </w:pPr>
      <w:r w:rsidRPr="00F27E60">
        <w:rPr>
          <w:rFonts w:hint="eastAsia"/>
          <w:sz w:val="24"/>
        </w:rPr>
        <w:t>捐赠仪式上，中社泰和</w:t>
      </w:r>
      <w:proofErr w:type="gramStart"/>
      <w:r w:rsidRPr="00F27E60">
        <w:rPr>
          <w:rFonts w:hint="eastAsia"/>
          <w:sz w:val="24"/>
        </w:rPr>
        <w:t>基金副</w:t>
      </w:r>
      <w:proofErr w:type="gramEnd"/>
      <w:r w:rsidRPr="00F27E60">
        <w:rPr>
          <w:rFonts w:hint="eastAsia"/>
          <w:sz w:val="24"/>
        </w:rPr>
        <w:t>秘书长都</w:t>
      </w:r>
      <w:proofErr w:type="gramStart"/>
      <w:r w:rsidRPr="00F27E60">
        <w:rPr>
          <w:rFonts w:hint="eastAsia"/>
          <w:sz w:val="24"/>
        </w:rPr>
        <w:t>斌</w:t>
      </w:r>
      <w:proofErr w:type="gramEnd"/>
      <w:r w:rsidRPr="00F27E60">
        <w:rPr>
          <w:rFonts w:hint="eastAsia"/>
          <w:sz w:val="24"/>
        </w:rPr>
        <w:t>、宋国华代表基金向北京朝阳区福寿苑养老照料中心、北京金泰</w:t>
      </w:r>
      <w:proofErr w:type="gramStart"/>
      <w:r w:rsidRPr="00F27E60">
        <w:rPr>
          <w:rFonts w:hint="eastAsia"/>
          <w:sz w:val="24"/>
        </w:rPr>
        <w:t>颐寿轩</w:t>
      </w:r>
      <w:proofErr w:type="gramEnd"/>
      <w:r w:rsidRPr="00F27E60">
        <w:rPr>
          <w:rFonts w:hint="eastAsia"/>
          <w:sz w:val="24"/>
        </w:rPr>
        <w:t>养老连锁机构、</w:t>
      </w:r>
      <w:proofErr w:type="gramStart"/>
      <w:r w:rsidRPr="00F27E60">
        <w:rPr>
          <w:rFonts w:hint="eastAsia"/>
          <w:sz w:val="24"/>
        </w:rPr>
        <w:t>颐</w:t>
      </w:r>
      <w:proofErr w:type="gramEnd"/>
      <w:r w:rsidRPr="00F27E60">
        <w:rPr>
          <w:rFonts w:hint="eastAsia"/>
          <w:sz w:val="24"/>
        </w:rPr>
        <w:t>佳（北京）社区服务有限公司三家北京养老机构捐赠了</w:t>
      </w:r>
      <w:r w:rsidRPr="00F27E60">
        <w:rPr>
          <w:rFonts w:hint="eastAsia"/>
          <w:sz w:val="24"/>
        </w:rPr>
        <w:t>165</w:t>
      </w:r>
      <w:r w:rsidRPr="00F27E60">
        <w:rPr>
          <w:rFonts w:hint="eastAsia"/>
          <w:sz w:val="24"/>
        </w:rPr>
        <w:t>箱，总价值</w:t>
      </w:r>
      <w:r w:rsidRPr="00F27E60">
        <w:rPr>
          <w:rFonts w:hint="eastAsia"/>
          <w:sz w:val="24"/>
        </w:rPr>
        <w:t>5.2</w:t>
      </w:r>
      <w:r w:rsidRPr="00F27E60">
        <w:rPr>
          <w:rFonts w:hint="eastAsia"/>
          <w:sz w:val="24"/>
        </w:rPr>
        <w:t>万元的尤妮佳“乐互宜”产品。福寿苑养老照料中心总经理方小山，代表三家北京养老机构接受了捐赠，并向中社社会工作发展基金会和</w:t>
      </w:r>
      <w:proofErr w:type="gramStart"/>
      <w:r w:rsidRPr="00F27E60">
        <w:rPr>
          <w:rFonts w:hint="eastAsia"/>
          <w:sz w:val="24"/>
        </w:rPr>
        <w:t>北京朝批中</w:t>
      </w:r>
      <w:proofErr w:type="gramEnd"/>
      <w:r w:rsidRPr="00F27E60">
        <w:rPr>
          <w:rFonts w:hint="eastAsia"/>
          <w:sz w:val="24"/>
        </w:rPr>
        <w:t>得商贸公司表示衷心感谢。都</w:t>
      </w:r>
      <w:proofErr w:type="gramStart"/>
      <w:r w:rsidRPr="00F27E60">
        <w:rPr>
          <w:rFonts w:hint="eastAsia"/>
          <w:sz w:val="24"/>
        </w:rPr>
        <w:t>斌</w:t>
      </w:r>
      <w:proofErr w:type="gramEnd"/>
      <w:r w:rsidRPr="00F27E60">
        <w:rPr>
          <w:rFonts w:hint="eastAsia"/>
          <w:sz w:val="24"/>
        </w:rPr>
        <w:t>副秘书长代表基金会向捐赠方</w:t>
      </w:r>
      <w:proofErr w:type="gramStart"/>
      <w:r w:rsidRPr="00F27E60">
        <w:rPr>
          <w:rFonts w:hint="eastAsia"/>
          <w:sz w:val="24"/>
        </w:rPr>
        <w:t>北京朝批中</w:t>
      </w:r>
      <w:proofErr w:type="gramEnd"/>
      <w:r w:rsidRPr="00F27E60">
        <w:rPr>
          <w:rFonts w:hint="eastAsia"/>
          <w:sz w:val="24"/>
        </w:rPr>
        <w:t>得商贸有限公司副总经理张艳颁发捐赠证书，对</w:t>
      </w:r>
      <w:proofErr w:type="gramStart"/>
      <w:r w:rsidRPr="00F27E60">
        <w:rPr>
          <w:rFonts w:hint="eastAsia"/>
          <w:sz w:val="24"/>
        </w:rPr>
        <w:t>北京朝批中</w:t>
      </w:r>
      <w:proofErr w:type="gramEnd"/>
      <w:r w:rsidRPr="00F27E60">
        <w:rPr>
          <w:rFonts w:hint="eastAsia"/>
          <w:sz w:val="24"/>
        </w:rPr>
        <w:t>得商贸有限公司的爱心善举表示由衷感谢。张艳副总经理表示，通过公益捐赠，为敬老事业上尽一份微薄之力，希望通过支持公益慈善事业回馈社会对企业的支持。宋国华副秘书长向与会嘉宾介绍，中社泰和公益基金全国“暖心驿站”工程项目旨在通过动员爱心企业、爱心人士，机构和公益团体，捐赠各类养老辅具及康复医疗器械、</w:t>
      </w:r>
      <w:proofErr w:type="gramStart"/>
      <w:r w:rsidRPr="00F27E60">
        <w:rPr>
          <w:rFonts w:hint="eastAsia"/>
          <w:sz w:val="24"/>
        </w:rPr>
        <w:t>适老用品</w:t>
      </w:r>
      <w:proofErr w:type="gramEnd"/>
      <w:r w:rsidRPr="00F27E60">
        <w:rPr>
          <w:rFonts w:hint="eastAsia"/>
          <w:sz w:val="24"/>
        </w:rPr>
        <w:t>以及公益资金，有针对性的在全国范围为养老机构提供无偿助老的暖心活动、暖心服务。北京市朝阳区东风</w:t>
      </w:r>
      <w:proofErr w:type="gramStart"/>
      <w:r w:rsidRPr="00F27E60">
        <w:rPr>
          <w:rFonts w:hint="eastAsia"/>
          <w:sz w:val="24"/>
        </w:rPr>
        <w:t>乡社会</w:t>
      </w:r>
      <w:proofErr w:type="gramEnd"/>
      <w:r w:rsidRPr="00F27E60">
        <w:rPr>
          <w:rFonts w:hint="eastAsia"/>
          <w:sz w:val="24"/>
        </w:rPr>
        <w:t>事务管理科长甘爱军代表乡政府向中社基金会及</w:t>
      </w:r>
      <w:proofErr w:type="gramStart"/>
      <w:r w:rsidRPr="00F27E60">
        <w:rPr>
          <w:rFonts w:hint="eastAsia"/>
          <w:sz w:val="24"/>
        </w:rPr>
        <w:t>北京朝批中</w:t>
      </w:r>
      <w:proofErr w:type="gramEnd"/>
      <w:r w:rsidRPr="00F27E60">
        <w:rPr>
          <w:rFonts w:hint="eastAsia"/>
          <w:sz w:val="24"/>
        </w:rPr>
        <w:t>得商贸有限公司致以感谢，并对捐赠活动表示支持，希望更多有爱心的人士、企业加入，为公益事业贡献自己的一份爱心！</w:t>
      </w:r>
    </w:p>
    <w:p w14:paraId="2E972061" w14:textId="77777777" w:rsidR="00F27E60" w:rsidRPr="00F27E60" w:rsidRDefault="00F27E60" w:rsidP="00F27E60">
      <w:pPr>
        <w:spacing w:line="440" w:lineRule="exact"/>
        <w:ind w:firstLineChars="200" w:firstLine="480"/>
        <w:rPr>
          <w:sz w:val="24"/>
        </w:rPr>
      </w:pPr>
      <w:r w:rsidRPr="00F27E60">
        <w:rPr>
          <w:rFonts w:hint="eastAsia"/>
          <w:sz w:val="24"/>
        </w:rPr>
        <w:t>此次捐赠的尤妮佳“乐互宜”产品包含</w:t>
      </w:r>
      <w:proofErr w:type="gramStart"/>
      <w:r w:rsidRPr="00F27E60">
        <w:rPr>
          <w:rFonts w:hint="eastAsia"/>
          <w:sz w:val="24"/>
        </w:rPr>
        <w:t>腰贴型</w:t>
      </w:r>
      <w:proofErr w:type="gramEnd"/>
      <w:r w:rsidRPr="00F27E60">
        <w:rPr>
          <w:rFonts w:hint="eastAsia"/>
          <w:sz w:val="24"/>
        </w:rPr>
        <w:t>、内裤型成人纸尿裤、纸尿片、护理垫、轻失禁呵护巾等产品，在设计上符合人体工学，在兼顾舒适度的同时，能够很好地贴合腿部防漏，让使用者更加有尊严，让护理者更加便利。</w:t>
      </w:r>
    </w:p>
    <w:p w14:paraId="3FF450A8" w14:textId="108085E4" w:rsidR="00F27E60" w:rsidRDefault="00F27E60" w:rsidP="00F27E60">
      <w:pPr>
        <w:spacing w:line="440" w:lineRule="exact"/>
        <w:ind w:firstLineChars="200" w:firstLine="480"/>
        <w:rPr>
          <w:sz w:val="24"/>
        </w:rPr>
      </w:pPr>
      <w:r w:rsidRPr="00F27E60">
        <w:rPr>
          <w:rFonts w:hint="eastAsia"/>
          <w:sz w:val="24"/>
        </w:rPr>
        <w:t>中社泰和公益基金的工作人员和与会来宾还慰问了福寿苑养老中心的在院长者们，将准备的慰问品递送至长者手中，帮助他们解决生活中的实际困难。受助长者拉着工作人员的手竖起大拇指，向中社泰和公益基金表达了诚挚的感谢。</w:t>
      </w:r>
    </w:p>
    <w:p w14:paraId="7FD5F457" w14:textId="02B68ECE" w:rsidR="00A05712" w:rsidRDefault="00F27E60" w:rsidP="00F27E60">
      <w:pPr>
        <w:spacing w:line="440" w:lineRule="exact"/>
        <w:jc w:val="right"/>
        <w:rPr>
          <w:rFonts w:ascii="宋体" w:hAnsi="宋体"/>
          <w:b/>
          <w:sz w:val="28"/>
          <w:szCs w:val="28"/>
        </w:rPr>
      </w:pPr>
      <w:r w:rsidRPr="00E52280">
        <w:rPr>
          <w:rFonts w:hint="eastAsia"/>
          <w:sz w:val="24"/>
        </w:rPr>
        <w:t>（</w:t>
      </w:r>
      <w:r>
        <w:rPr>
          <w:rFonts w:hint="eastAsia"/>
          <w:sz w:val="24"/>
        </w:rPr>
        <w:t>中社泰和公益基金</w:t>
      </w:r>
      <w:r w:rsidRPr="00E52280">
        <w:rPr>
          <w:rFonts w:hint="eastAsia"/>
          <w:sz w:val="24"/>
        </w:rPr>
        <w:t>供稿）</w:t>
      </w:r>
    </w:p>
    <w:p w14:paraId="73FABDF9" w14:textId="77777777" w:rsidR="002E19ED" w:rsidRDefault="002E19ED" w:rsidP="00B81794">
      <w:pPr>
        <w:spacing w:line="440" w:lineRule="exact"/>
        <w:jc w:val="center"/>
        <w:rPr>
          <w:rFonts w:hint="eastAsia"/>
          <w:b/>
          <w:sz w:val="28"/>
          <w:szCs w:val="28"/>
        </w:rPr>
      </w:pPr>
    </w:p>
    <w:p w14:paraId="7556FA2E" w14:textId="77777777" w:rsidR="002E19ED" w:rsidRDefault="002E19ED" w:rsidP="00B81794">
      <w:pPr>
        <w:spacing w:line="440" w:lineRule="exact"/>
        <w:jc w:val="center"/>
        <w:rPr>
          <w:rFonts w:hint="eastAsia"/>
          <w:b/>
          <w:sz w:val="28"/>
          <w:szCs w:val="28"/>
        </w:rPr>
      </w:pPr>
    </w:p>
    <w:p w14:paraId="48207522" w14:textId="2D7BD059" w:rsidR="00B81794" w:rsidRDefault="00B81794" w:rsidP="00B81794">
      <w:pPr>
        <w:spacing w:line="440" w:lineRule="exact"/>
        <w:jc w:val="center"/>
        <w:rPr>
          <w:b/>
          <w:sz w:val="28"/>
          <w:szCs w:val="28"/>
        </w:rPr>
      </w:pPr>
      <w:r w:rsidRPr="00B81794">
        <w:rPr>
          <w:rFonts w:hint="eastAsia"/>
          <w:b/>
          <w:sz w:val="28"/>
          <w:szCs w:val="28"/>
        </w:rPr>
        <w:t>爱老助老在行动</w:t>
      </w:r>
      <w:r w:rsidRPr="00B81794">
        <w:rPr>
          <w:rFonts w:hint="eastAsia"/>
          <w:b/>
          <w:sz w:val="28"/>
          <w:szCs w:val="28"/>
        </w:rPr>
        <w:t xml:space="preserve"> </w:t>
      </w:r>
      <w:r w:rsidRPr="00B81794">
        <w:rPr>
          <w:rFonts w:hint="eastAsia"/>
          <w:b/>
          <w:sz w:val="28"/>
          <w:szCs w:val="28"/>
        </w:rPr>
        <w:t>中社泰和公益基金再次捐赠助老用具</w:t>
      </w:r>
    </w:p>
    <w:p w14:paraId="203A81E1" w14:textId="77777777" w:rsidR="00B81794" w:rsidRPr="00C9036B" w:rsidRDefault="00B81794" w:rsidP="00B81794">
      <w:pPr>
        <w:spacing w:line="440" w:lineRule="exact"/>
        <w:jc w:val="center"/>
        <w:rPr>
          <w:b/>
          <w:sz w:val="28"/>
          <w:szCs w:val="28"/>
        </w:rPr>
      </w:pPr>
    </w:p>
    <w:p w14:paraId="5D368419" w14:textId="77777777" w:rsidR="00B81794" w:rsidRPr="00B81794" w:rsidRDefault="00B81794" w:rsidP="00B81794">
      <w:pPr>
        <w:spacing w:line="440" w:lineRule="exact"/>
        <w:ind w:firstLineChars="200" w:firstLine="480"/>
        <w:rPr>
          <w:sz w:val="24"/>
        </w:rPr>
      </w:pPr>
      <w:r w:rsidRPr="00B81794">
        <w:rPr>
          <w:rFonts w:hint="eastAsia"/>
          <w:sz w:val="24"/>
        </w:rPr>
        <w:t>8</w:t>
      </w:r>
      <w:r w:rsidRPr="00B81794">
        <w:rPr>
          <w:rFonts w:hint="eastAsia"/>
          <w:sz w:val="24"/>
        </w:rPr>
        <w:t>月</w:t>
      </w:r>
      <w:r w:rsidRPr="00B81794">
        <w:rPr>
          <w:rFonts w:hint="eastAsia"/>
          <w:sz w:val="24"/>
        </w:rPr>
        <w:t>17</w:t>
      </w:r>
      <w:r w:rsidRPr="00B81794">
        <w:rPr>
          <w:rFonts w:hint="eastAsia"/>
          <w:sz w:val="24"/>
        </w:rPr>
        <w:t>日，中社泰和公益基金工作人员徐绍文、志愿者罗天烁带着精心准备的助老用具，来到福寿苑养老驿站进行捐赠，捐赠物品包括老人</w:t>
      </w:r>
      <w:proofErr w:type="gramStart"/>
      <w:r w:rsidRPr="00B81794">
        <w:rPr>
          <w:rFonts w:hint="eastAsia"/>
          <w:sz w:val="24"/>
        </w:rPr>
        <w:t>床等等</w:t>
      </w:r>
      <w:proofErr w:type="gramEnd"/>
      <w:r w:rsidRPr="00B81794">
        <w:rPr>
          <w:rFonts w:hint="eastAsia"/>
          <w:sz w:val="24"/>
        </w:rPr>
        <w:t>老人实际所需的助老用具。</w:t>
      </w:r>
    </w:p>
    <w:p w14:paraId="38F038EC" w14:textId="2398E7D8" w:rsidR="00B81794" w:rsidRDefault="00B81794" w:rsidP="00B81794">
      <w:pPr>
        <w:spacing w:line="440" w:lineRule="exact"/>
        <w:ind w:firstLineChars="200" w:firstLine="480"/>
        <w:rPr>
          <w:rFonts w:ascii="宋体" w:hAnsi="宋体"/>
          <w:b/>
          <w:sz w:val="28"/>
          <w:szCs w:val="28"/>
        </w:rPr>
      </w:pPr>
      <w:r w:rsidRPr="00B81794">
        <w:rPr>
          <w:rFonts w:hint="eastAsia"/>
          <w:sz w:val="24"/>
        </w:rPr>
        <w:t>福寿苑养老照料中心对中社泰和公益基金的多次爱心捐赠表示由衷感谢，希</w:t>
      </w:r>
      <w:r w:rsidRPr="00B81794">
        <w:rPr>
          <w:rFonts w:hint="eastAsia"/>
          <w:sz w:val="24"/>
        </w:rPr>
        <w:lastRenderedPageBreak/>
        <w:t>望越来越多的爱心人士加入到爱老</w:t>
      </w:r>
      <w:proofErr w:type="gramStart"/>
      <w:r w:rsidRPr="00B81794">
        <w:rPr>
          <w:rFonts w:hint="eastAsia"/>
          <w:sz w:val="24"/>
        </w:rPr>
        <w:t>助老善老的</w:t>
      </w:r>
      <w:proofErr w:type="gramEnd"/>
      <w:r w:rsidRPr="00B81794">
        <w:rPr>
          <w:rFonts w:hint="eastAsia"/>
          <w:sz w:val="24"/>
        </w:rPr>
        <w:t>队伍中，通过每</w:t>
      </w:r>
      <w:proofErr w:type="gramStart"/>
      <w:r w:rsidRPr="00B81794">
        <w:rPr>
          <w:rFonts w:hint="eastAsia"/>
          <w:sz w:val="24"/>
        </w:rPr>
        <w:t>一点每</w:t>
      </w:r>
      <w:proofErr w:type="gramEnd"/>
      <w:r w:rsidRPr="00B81794">
        <w:rPr>
          <w:rFonts w:hint="eastAsia"/>
          <w:sz w:val="24"/>
        </w:rPr>
        <w:t>一滴的努力，汇聚良好的和谐爱老助老环境，让更多的老人体验到幸福感、获得感，让老人们老有所依，老有所乐，让社会更加和谐美好。</w:t>
      </w:r>
      <w:r>
        <w:rPr>
          <w:rFonts w:hint="eastAsia"/>
          <w:sz w:val="24"/>
        </w:rPr>
        <w:t xml:space="preserve">      </w:t>
      </w:r>
      <w:r w:rsidRPr="00E52280">
        <w:rPr>
          <w:rFonts w:hint="eastAsia"/>
          <w:sz w:val="24"/>
        </w:rPr>
        <w:t>（</w:t>
      </w:r>
      <w:r>
        <w:rPr>
          <w:rFonts w:hint="eastAsia"/>
          <w:sz w:val="24"/>
        </w:rPr>
        <w:t>中社泰和公益基金</w:t>
      </w:r>
      <w:r w:rsidRPr="00E52280">
        <w:rPr>
          <w:rFonts w:hint="eastAsia"/>
          <w:sz w:val="24"/>
        </w:rPr>
        <w:t>供稿）</w:t>
      </w:r>
    </w:p>
    <w:p w14:paraId="3001CCA4" w14:textId="77777777" w:rsidR="00B81794" w:rsidRDefault="00B81794" w:rsidP="00B81794">
      <w:pPr>
        <w:spacing w:line="440" w:lineRule="exact"/>
        <w:jc w:val="center"/>
        <w:rPr>
          <w:b/>
          <w:sz w:val="28"/>
          <w:szCs w:val="28"/>
        </w:rPr>
      </w:pPr>
    </w:p>
    <w:p w14:paraId="50147A95" w14:textId="77777777" w:rsidR="00B81794" w:rsidRDefault="00B81794" w:rsidP="00B81794">
      <w:pPr>
        <w:spacing w:line="440" w:lineRule="exact"/>
        <w:jc w:val="center"/>
        <w:rPr>
          <w:b/>
          <w:sz w:val="28"/>
          <w:szCs w:val="28"/>
        </w:rPr>
      </w:pPr>
    </w:p>
    <w:p w14:paraId="13C5046F" w14:textId="77777777" w:rsidR="001D1FE9" w:rsidRDefault="001D1FE9" w:rsidP="001D1FE9">
      <w:pPr>
        <w:spacing w:line="440" w:lineRule="exact"/>
        <w:jc w:val="center"/>
        <w:rPr>
          <w:b/>
          <w:sz w:val="28"/>
          <w:szCs w:val="28"/>
        </w:rPr>
      </w:pPr>
      <w:r w:rsidRPr="00481281">
        <w:rPr>
          <w:rFonts w:hint="eastAsia"/>
          <w:b/>
          <w:sz w:val="28"/>
          <w:szCs w:val="28"/>
        </w:rPr>
        <w:t>中社梦想成真爱心基金盲童合唱团向建国</w:t>
      </w:r>
      <w:r w:rsidRPr="00481281">
        <w:rPr>
          <w:rFonts w:hint="eastAsia"/>
          <w:b/>
          <w:sz w:val="28"/>
          <w:szCs w:val="28"/>
        </w:rPr>
        <w:t>70</w:t>
      </w:r>
      <w:r w:rsidRPr="00481281">
        <w:rPr>
          <w:rFonts w:hint="eastAsia"/>
          <w:b/>
          <w:sz w:val="28"/>
          <w:szCs w:val="28"/>
        </w:rPr>
        <w:t>周年献礼</w:t>
      </w:r>
    </w:p>
    <w:p w14:paraId="0847CD2D" w14:textId="77777777" w:rsidR="001D1FE9" w:rsidRPr="00C9036B" w:rsidRDefault="001D1FE9" w:rsidP="001D1FE9">
      <w:pPr>
        <w:spacing w:line="440" w:lineRule="exact"/>
        <w:jc w:val="center"/>
        <w:rPr>
          <w:b/>
          <w:sz w:val="28"/>
          <w:szCs w:val="28"/>
        </w:rPr>
      </w:pPr>
    </w:p>
    <w:p w14:paraId="4596E953" w14:textId="77777777" w:rsidR="001D1FE9" w:rsidRDefault="001D1FE9" w:rsidP="001D1FE9">
      <w:pPr>
        <w:spacing w:line="440" w:lineRule="exact"/>
        <w:ind w:firstLineChars="200" w:firstLine="480"/>
        <w:rPr>
          <w:sz w:val="24"/>
        </w:rPr>
      </w:pPr>
      <w:r w:rsidRPr="00481281">
        <w:rPr>
          <w:rFonts w:hint="eastAsia"/>
          <w:sz w:val="24"/>
        </w:rPr>
        <w:t>新中国成立</w:t>
      </w:r>
      <w:r w:rsidRPr="00481281">
        <w:rPr>
          <w:rFonts w:hint="eastAsia"/>
          <w:sz w:val="24"/>
        </w:rPr>
        <w:t>70</w:t>
      </w:r>
      <w:r w:rsidRPr="00481281">
        <w:rPr>
          <w:rFonts w:hint="eastAsia"/>
          <w:sz w:val="24"/>
        </w:rPr>
        <w:t>周年之际，中社梦想成真爱心基金特别为盲童合唱团的孩子们录制了儿童原创音乐作品《祖国妈妈》</w:t>
      </w:r>
      <w:r w:rsidRPr="00481281">
        <w:rPr>
          <w:rFonts w:hint="eastAsia"/>
          <w:sz w:val="24"/>
        </w:rPr>
        <w:t>MV</w:t>
      </w:r>
      <w:r w:rsidRPr="00481281">
        <w:rPr>
          <w:rFonts w:hint="eastAsia"/>
          <w:sz w:val="24"/>
        </w:rPr>
        <w:t>，向新中国</w:t>
      </w:r>
      <w:r w:rsidRPr="00481281">
        <w:rPr>
          <w:rFonts w:hint="eastAsia"/>
          <w:sz w:val="24"/>
        </w:rPr>
        <w:t>70</w:t>
      </w:r>
      <w:r w:rsidRPr="00481281">
        <w:rPr>
          <w:rFonts w:hint="eastAsia"/>
          <w:sz w:val="24"/>
        </w:rPr>
        <w:t>周年华诞献礼。</w:t>
      </w:r>
    </w:p>
    <w:p w14:paraId="4981F4E9" w14:textId="77777777" w:rsidR="001D1FE9" w:rsidRDefault="001D1FE9" w:rsidP="001D1FE9">
      <w:pPr>
        <w:spacing w:line="440" w:lineRule="exact"/>
        <w:ind w:firstLineChars="200" w:firstLine="480"/>
        <w:rPr>
          <w:sz w:val="24"/>
        </w:rPr>
      </w:pPr>
      <w:r>
        <w:rPr>
          <w:rFonts w:hint="eastAsia"/>
          <w:sz w:val="24"/>
        </w:rPr>
        <w:t>歌曲</w:t>
      </w:r>
      <w:r w:rsidRPr="00481281">
        <w:rPr>
          <w:rFonts w:hint="eastAsia"/>
          <w:sz w:val="24"/>
        </w:rPr>
        <w:t>《祖国妈妈》</w:t>
      </w:r>
      <w:r>
        <w:rPr>
          <w:rFonts w:hint="eastAsia"/>
          <w:sz w:val="24"/>
        </w:rPr>
        <w:t>由</w:t>
      </w:r>
      <w:r w:rsidRPr="00F27E60">
        <w:rPr>
          <w:rFonts w:hint="eastAsia"/>
          <w:sz w:val="24"/>
        </w:rPr>
        <w:t>“中社老牛梦想爱心艺术团”艺术总监张赢心</w:t>
      </w:r>
      <w:r>
        <w:rPr>
          <w:rFonts w:hint="eastAsia"/>
          <w:sz w:val="24"/>
        </w:rPr>
        <w:t>和</w:t>
      </w:r>
      <w:r w:rsidRPr="00F27E60">
        <w:rPr>
          <w:rFonts w:hint="eastAsia"/>
          <w:sz w:val="24"/>
        </w:rPr>
        <w:t>中社老牛梦想爱心艺术团团员王小</w:t>
      </w:r>
      <w:proofErr w:type="gramStart"/>
      <w:r w:rsidRPr="00F27E60">
        <w:rPr>
          <w:rFonts w:hint="eastAsia"/>
          <w:sz w:val="24"/>
        </w:rPr>
        <w:t>蹦</w:t>
      </w:r>
      <w:r>
        <w:rPr>
          <w:rFonts w:hint="eastAsia"/>
          <w:sz w:val="24"/>
        </w:rPr>
        <w:t>共同</w:t>
      </w:r>
      <w:proofErr w:type="gramEnd"/>
      <w:r>
        <w:rPr>
          <w:rFonts w:hint="eastAsia"/>
          <w:sz w:val="24"/>
        </w:rPr>
        <w:t>作曲，</w:t>
      </w:r>
      <w:proofErr w:type="gramStart"/>
      <w:r w:rsidRPr="00F27E60">
        <w:rPr>
          <w:rFonts w:hint="eastAsia"/>
          <w:sz w:val="24"/>
        </w:rPr>
        <w:t>王小蹦</w:t>
      </w:r>
      <w:r>
        <w:rPr>
          <w:rFonts w:hint="eastAsia"/>
          <w:sz w:val="24"/>
        </w:rPr>
        <w:t>和团员</w:t>
      </w:r>
      <w:proofErr w:type="gramEnd"/>
      <w:r>
        <w:rPr>
          <w:rFonts w:hint="eastAsia"/>
          <w:sz w:val="24"/>
        </w:rPr>
        <w:t>王晓亮共同作词，</w:t>
      </w:r>
      <w:r w:rsidRPr="00F27E60">
        <w:rPr>
          <w:rFonts w:hint="eastAsia"/>
          <w:sz w:val="24"/>
        </w:rPr>
        <w:t>中社老牛梦想爱心艺术团</w:t>
      </w:r>
      <w:r>
        <w:rPr>
          <w:rFonts w:hint="eastAsia"/>
          <w:sz w:val="24"/>
        </w:rPr>
        <w:t>盲童合唱团</w:t>
      </w:r>
      <w:r w:rsidRPr="00F27E60">
        <w:rPr>
          <w:rFonts w:hint="eastAsia"/>
          <w:sz w:val="24"/>
        </w:rPr>
        <w:t>合唱</w:t>
      </w:r>
      <w:r>
        <w:rPr>
          <w:rFonts w:hint="eastAsia"/>
          <w:sz w:val="24"/>
        </w:rPr>
        <w:t>。孩子们用甜美的歌声和真挚的感情，表达了对祖国妈妈的热爱。</w:t>
      </w:r>
      <w:r>
        <w:rPr>
          <w:rFonts w:hint="eastAsia"/>
          <w:sz w:val="24"/>
        </w:rPr>
        <w:t xml:space="preserve">                        </w:t>
      </w:r>
      <w:r w:rsidRPr="00E52280">
        <w:rPr>
          <w:rFonts w:hint="eastAsia"/>
          <w:sz w:val="24"/>
        </w:rPr>
        <w:t>（</w:t>
      </w:r>
      <w:r>
        <w:rPr>
          <w:rFonts w:hint="eastAsia"/>
          <w:sz w:val="24"/>
        </w:rPr>
        <w:t>中社梦想成真爱心基金</w:t>
      </w:r>
      <w:r w:rsidRPr="00E52280">
        <w:rPr>
          <w:rFonts w:hint="eastAsia"/>
          <w:sz w:val="24"/>
        </w:rPr>
        <w:t>供稿）</w:t>
      </w:r>
    </w:p>
    <w:p w14:paraId="199D6DBB" w14:textId="77777777" w:rsidR="001D1FE9" w:rsidRDefault="001D1FE9" w:rsidP="001D1FE9">
      <w:pPr>
        <w:spacing w:line="440" w:lineRule="exact"/>
        <w:jc w:val="center"/>
        <w:rPr>
          <w:b/>
          <w:sz w:val="28"/>
          <w:szCs w:val="28"/>
        </w:rPr>
      </w:pPr>
    </w:p>
    <w:p w14:paraId="478765AA" w14:textId="77777777" w:rsidR="001D1FE9" w:rsidRDefault="001D1FE9" w:rsidP="001D1FE9">
      <w:pPr>
        <w:spacing w:line="440" w:lineRule="exact"/>
        <w:jc w:val="center"/>
        <w:rPr>
          <w:b/>
          <w:sz w:val="28"/>
          <w:szCs w:val="28"/>
        </w:rPr>
      </w:pPr>
    </w:p>
    <w:p w14:paraId="72E26DC5" w14:textId="77777777" w:rsidR="006C6347" w:rsidRDefault="006C6347" w:rsidP="006C6347">
      <w:pPr>
        <w:spacing w:line="440" w:lineRule="exact"/>
        <w:jc w:val="center"/>
        <w:rPr>
          <w:b/>
          <w:sz w:val="28"/>
          <w:szCs w:val="28"/>
        </w:rPr>
      </w:pPr>
      <w:r w:rsidRPr="00CF40AE">
        <w:rPr>
          <w:rFonts w:hint="eastAsia"/>
          <w:b/>
          <w:sz w:val="28"/>
          <w:szCs w:val="28"/>
        </w:rPr>
        <w:t>中社青少年社会公益教育基金庆祝建国</w:t>
      </w:r>
      <w:r w:rsidRPr="00CF40AE">
        <w:rPr>
          <w:rFonts w:hint="eastAsia"/>
          <w:b/>
          <w:sz w:val="28"/>
          <w:szCs w:val="28"/>
        </w:rPr>
        <w:t>70</w:t>
      </w:r>
      <w:r>
        <w:rPr>
          <w:rFonts w:hint="eastAsia"/>
          <w:b/>
          <w:sz w:val="28"/>
          <w:szCs w:val="28"/>
        </w:rPr>
        <w:t>周年华诞</w:t>
      </w:r>
    </w:p>
    <w:p w14:paraId="739A018B" w14:textId="77777777" w:rsidR="006C6347" w:rsidRDefault="006C6347" w:rsidP="006C6347">
      <w:pPr>
        <w:spacing w:line="440" w:lineRule="exact"/>
        <w:jc w:val="center"/>
        <w:rPr>
          <w:b/>
          <w:sz w:val="28"/>
          <w:szCs w:val="28"/>
        </w:rPr>
      </w:pPr>
      <w:r w:rsidRPr="00CF40AE">
        <w:rPr>
          <w:rFonts w:hint="eastAsia"/>
          <w:b/>
          <w:sz w:val="28"/>
          <w:szCs w:val="28"/>
        </w:rPr>
        <w:t>红歌唱响</w:t>
      </w:r>
      <w:r w:rsidRPr="00CF40AE">
        <w:rPr>
          <w:rFonts w:hint="eastAsia"/>
          <w:b/>
          <w:sz w:val="28"/>
          <w:szCs w:val="28"/>
        </w:rPr>
        <w:t>CAIA</w:t>
      </w:r>
      <w:r w:rsidRPr="00CF40AE">
        <w:rPr>
          <w:rFonts w:hint="eastAsia"/>
          <w:b/>
          <w:sz w:val="28"/>
          <w:szCs w:val="28"/>
        </w:rPr>
        <w:t>北京会展中心</w:t>
      </w:r>
    </w:p>
    <w:p w14:paraId="763A2FBF" w14:textId="77777777" w:rsidR="006C6347" w:rsidRPr="00C9036B" w:rsidRDefault="006C6347" w:rsidP="006C6347">
      <w:pPr>
        <w:spacing w:line="440" w:lineRule="exact"/>
        <w:jc w:val="center"/>
        <w:rPr>
          <w:b/>
          <w:sz w:val="28"/>
          <w:szCs w:val="28"/>
        </w:rPr>
      </w:pPr>
    </w:p>
    <w:p w14:paraId="3146B523" w14:textId="77777777" w:rsidR="006C6347" w:rsidRPr="002E19ED" w:rsidRDefault="006C6347" w:rsidP="002E19ED">
      <w:pPr>
        <w:spacing w:line="440" w:lineRule="exact"/>
        <w:ind w:firstLineChars="200" w:firstLine="464"/>
        <w:rPr>
          <w:spacing w:val="-4"/>
          <w:sz w:val="24"/>
        </w:rPr>
      </w:pPr>
      <w:r w:rsidRPr="002E19ED">
        <w:rPr>
          <w:rFonts w:hint="eastAsia"/>
          <w:spacing w:val="-4"/>
          <w:sz w:val="24"/>
        </w:rPr>
        <w:t>“激扬青春、欢乐十一”活动由中社青少年社会公益教育基金主办，北京会展中心党支部和中国万通银河党支部协办，以建国</w:t>
      </w:r>
      <w:r w:rsidRPr="002E19ED">
        <w:rPr>
          <w:rFonts w:hint="eastAsia"/>
          <w:spacing w:val="-4"/>
          <w:sz w:val="24"/>
        </w:rPr>
        <w:t>70</w:t>
      </w:r>
      <w:r w:rsidRPr="002E19ED">
        <w:rPr>
          <w:rFonts w:hint="eastAsia"/>
          <w:spacing w:val="-4"/>
          <w:sz w:val="24"/>
        </w:rPr>
        <w:t>周年华诞为契机，旨在通过红歌快闪的活动形式弘扬爱国情怀，营造爱国、爱党的氛围，从而更好地推动以青少年教育为核心的中华文化传承与创新，引导广大青少年“不忘初心、牢记使命”。</w:t>
      </w:r>
    </w:p>
    <w:p w14:paraId="009FD836" w14:textId="77777777" w:rsidR="006C6347" w:rsidRPr="00CF40AE" w:rsidRDefault="006C6347" w:rsidP="006C6347">
      <w:pPr>
        <w:spacing w:line="440" w:lineRule="exact"/>
        <w:ind w:firstLineChars="200" w:firstLine="480"/>
        <w:rPr>
          <w:sz w:val="24"/>
        </w:rPr>
      </w:pPr>
      <w:r w:rsidRPr="00CF40AE">
        <w:rPr>
          <w:rFonts w:hint="eastAsia"/>
          <w:sz w:val="24"/>
        </w:rPr>
        <w:t>随着《今天是你的生日》、《我和我的祖国》等脍炙人口的乐曲被传唱演绎，到场的孩子们为祖国母亲点燃</w:t>
      </w:r>
      <w:r w:rsidRPr="00CF40AE">
        <w:rPr>
          <w:rFonts w:hint="eastAsia"/>
          <w:sz w:val="24"/>
        </w:rPr>
        <w:t>70</w:t>
      </w:r>
      <w:r w:rsidRPr="00CF40AE">
        <w:rPr>
          <w:rFonts w:hint="eastAsia"/>
          <w:sz w:val="24"/>
        </w:rPr>
        <w:t>岁生日蜡烛，讴歌祖国</w:t>
      </w:r>
      <w:r w:rsidRPr="00CF40AE">
        <w:rPr>
          <w:rFonts w:hint="eastAsia"/>
          <w:sz w:val="24"/>
        </w:rPr>
        <w:t>70</w:t>
      </w:r>
      <w:r w:rsidRPr="00CF40AE">
        <w:rPr>
          <w:rFonts w:hint="eastAsia"/>
          <w:sz w:val="24"/>
        </w:rPr>
        <w:t>年丰功伟绩和改革开放</w:t>
      </w:r>
      <w:r w:rsidRPr="00CF40AE">
        <w:rPr>
          <w:rFonts w:hint="eastAsia"/>
          <w:sz w:val="24"/>
        </w:rPr>
        <w:t>40</w:t>
      </w:r>
      <w:r w:rsidRPr="00CF40AE">
        <w:rPr>
          <w:rFonts w:hint="eastAsia"/>
          <w:sz w:val="24"/>
        </w:rPr>
        <w:t>年以来的伟大成就，表达青少年一代的心声。悠扬的旋律、动人的舞蹈、热情真诚的演唱也带动了在场的观众，他们挥动着手中的国旗，纷纷融入那熟悉的旋律，将北京会展中心变为舞蹈的胜地、歌声的海洋。</w:t>
      </w:r>
    </w:p>
    <w:p w14:paraId="0F363097" w14:textId="77777777" w:rsidR="006C6347" w:rsidRDefault="006C6347" w:rsidP="006C6347">
      <w:pPr>
        <w:spacing w:line="440" w:lineRule="exact"/>
        <w:ind w:firstLineChars="200" w:firstLine="480"/>
        <w:rPr>
          <w:sz w:val="24"/>
        </w:rPr>
      </w:pPr>
      <w:r w:rsidRPr="00CF40AE">
        <w:rPr>
          <w:rFonts w:hint="eastAsia"/>
          <w:sz w:val="24"/>
        </w:rPr>
        <w:t>一位参与本次活动的青少年表示，通过这次很有意义的红歌快闪活动，不仅表达了他对祖国的浓烈深厚的祝福，也点燃了他心中对祖国的热爱，所表达的“心”声就如同歌声一般明朗，在所有参与者和观赏者的心中留下袅袅余音。</w:t>
      </w:r>
    </w:p>
    <w:p w14:paraId="74E8A219" w14:textId="77777777" w:rsidR="006C6347" w:rsidRDefault="006C6347" w:rsidP="006C6347">
      <w:pPr>
        <w:spacing w:line="440" w:lineRule="exact"/>
        <w:jc w:val="right"/>
        <w:rPr>
          <w:sz w:val="24"/>
        </w:rPr>
      </w:pPr>
      <w:r w:rsidRPr="00E52280">
        <w:rPr>
          <w:rFonts w:hint="eastAsia"/>
          <w:sz w:val="24"/>
        </w:rPr>
        <w:t>（</w:t>
      </w:r>
      <w:r>
        <w:rPr>
          <w:rFonts w:hint="eastAsia"/>
          <w:sz w:val="24"/>
        </w:rPr>
        <w:t>中社青少年社会公益教育基金</w:t>
      </w:r>
      <w:r w:rsidRPr="00E52280">
        <w:rPr>
          <w:rFonts w:hint="eastAsia"/>
          <w:sz w:val="24"/>
        </w:rPr>
        <w:t>供稿）</w:t>
      </w:r>
    </w:p>
    <w:p w14:paraId="46872522" w14:textId="3715F7F8" w:rsidR="006C6347" w:rsidRDefault="006C6347" w:rsidP="006C6347">
      <w:pPr>
        <w:spacing w:line="440" w:lineRule="exact"/>
        <w:jc w:val="center"/>
        <w:rPr>
          <w:b/>
          <w:sz w:val="28"/>
          <w:szCs w:val="28"/>
        </w:rPr>
      </w:pPr>
      <w:r w:rsidRPr="006C6347">
        <w:rPr>
          <w:rFonts w:hint="eastAsia"/>
          <w:b/>
          <w:sz w:val="28"/>
          <w:szCs w:val="28"/>
        </w:rPr>
        <w:lastRenderedPageBreak/>
        <w:t>中社青少年社会公益教育基金协办北京</w:t>
      </w:r>
      <w:proofErr w:type="gramStart"/>
      <w:r w:rsidRPr="006C6347">
        <w:rPr>
          <w:rFonts w:hint="eastAsia"/>
          <w:b/>
          <w:sz w:val="28"/>
          <w:szCs w:val="28"/>
        </w:rPr>
        <w:t>国际沙画艺术节</w:t>
      </w:r>
      <w:proofErr w:type="gramEnd"/>
      <w:r w:rsidRPr="006C6347">
        <w:rPr>
          <w:rFonts w:hint="eastAsia"/>
          <w:b/>
          <w:sz w:val="28"/>
          <w:szCs w:val="28"/>
        </w:rPr>
        <w:t>开幕式</w:t>
      </w:r>
    </w:p>
    <w:p w14:paraId="49A86F7B" w14:textId="77777777" w:rsidR="006C6347" w:rsidRPr="00C9036B" w:rsidRDefault="006C6347" w:rsidP="006C6347">
      <w:pPr>
        <w:spacing w:line="440" w:lineRule="exact"/>
        <w:jc w:val="center"/>
        <w:rPr>
          <w:b/>
          <w:sz w:val="28"/>
          <w:szCs w:val="28"/>
        </w:rPr>
      </w:pPr>
    </w:p>
    <w:p w14:paraId="7E505E83" w14:textId="77777777" w:rsidR="006C6347" w:rsidRPr="006C6347" w:rsidRDefault="006C6347" w:rsidP="006C6347">
      <w:pPr>
        <w:spacing w:line="440" w:lineRule="exact"/>
        <w:ind w:firstLineChars="200" w:firstLine="480"/>
        <w:rPr>
          <w:sz w:val="24"/>
        </w:rPr>
      </w:pPr>
      <w:r w:rsidRPr="006C6347">
        <w:rPr>
          <w:rFonts w:hint="eastAsia"/>
          <w:sz w:val="24"/>
        </w:rPr>
        <w:t>近日</w:t>
      </w:r>
      <w:r w:rsidRPr="006C6347">
        <w:rPr>
          <w:rFonts w:hint="eastAsia"/>
          <w:sz w:val="24"/>
        </w:rPr>
        <w:t>,</w:t>
      </w:r>
      <w:r w:rsidRPr="006C6347">
        <w:rPr>
          <w:rFonts w:hint="eastAsia"/>
          <w:sz w:val="24"/>
        </w:rPr>
        <w:t>北京</w:t>
      </w:r>
      <w:proofErr w:type="gramStart"/>
      <w:r w:rsidRPr="006C6347">
        <w:rPr>
          <w:rFonts w:hint="eastAsia"/>
          <w:sz w:val="24"/>
        </w:rPr>
        <w:t>国际沙画艺术节</w:t>
      </w:r>
      <w:proofErr w:type="gramEnd"/>
      <w:r w:rsidRPr="006C6347">
        <w:rPr>
          <w:rFonts w:hint="eastAsia"/>
          <w:sz w:val="24"/>
        </w:rPr>
        <w:t>开幕式在</w:t>
      </w:r>
      <w:r w:rsidRPr="006C6347">
        <w:rPr>
          <w:rFonts w:hint="eastAsia"/>
          <w:sz w:val="24"/>
        </w:rPr>
        <w:t>CAIA</w:t>
      </w:r>
      <w:r w:rsidRPr="006C6347">
        <w:rPr>
          <w:rFonts w:hint="eastAsia"/>
          <w:sz w:val="24"/>
        </w:rPr>
        <w:t>北京会展中心隆重举行。本次活动由北京沙画协会主办</w:t>
      </w:r>
      <w:r w:rsidRPr="006C6347">
        <w:rPr>
          <w:rFonts w:hint="eastAsia"/>
          <w:sz w:val="24"/>
        </w:rPr>
        <w:t>,</w:t>
      </w:r>
      <w:r w:rsidRPr="006C6347">
        <w:rPr>
          <w:rFonts w:hint="eastAsia"/>
          <w:sz w:val="24"/>
        </w:rPr>
        <w:t>中社青少年社会公益教育基金、</w:t>
      </w:r>
      <w:r w:rsidRPr="006C6347">
        <w:rPr>
          <w:rFonts w:hint="eastAsia"/>
          <w:sz w:val="24"/>
        </w:rPr>
        <w:t>CAIA</w:t>
      </w:r>
      <w:r w:rsidRPr="006C6347">
        <w:rPr>
          <w:rFonts w:hint="eastAsia"/>
          <w:sz w:val="24"/>
        </w:rPr>
        <w:t>北京会展中心及多家协会联合协办。本次活动不仅是</w:t>
      </w:r>
      <w:proofErr w:type="gramStart"/>
      <w:r w:rsidRPr="006C6347">
        <w:rPr>
          <w:rFonts w:hint="eastAsia"/>
          <w:sz w:val="24"/>
        </w:rPr>
        <w:t>弘扬沙画艺术</w:t>
      </w:r>
      <w:proofErr w:type="gramEnd"/>
      <w:r w:rsidRPr="006C6347">
        <w:rPr>
          <w:rFonts w:hint="eastAsia"/>
          <w:sz w:val="24"/>
        </w:rPr>
        <w:t>,</w:t>
      </w:r>
      <w:r w:rsidRPr="006C6347">
        <w:rPr>
          <w:rFonts w:hint="eastAsia"/>
          <w:sz w:val="24"/>
        </w:rPr>
        <w:t>更是为祖国</w:t>
      </w:r>
      <w:r w:rsidRPr="006C6347">
        <w:rPr>
          <w:rFonts w:hint="eastAsia"/>
          <w:sz w:val="24"/>
        </w:rPr>
        <w:t>70</w:t>
      </w:r>
      <w:r w:rsidRPr="006C6347">
        <w:rPr>
          <w:rFonts w:hint="eastAsia"/>
          <w:sz w:val="24"/>
        </w:rPr>
        <w:t>华诞献礼。</w:t>
      </w:r>
    </w:p>
    <w:p w14:paraId="72EFC28B" w14:textId="2FDFB66A" w:rsidR="006C6347" w:rsidRPr="006C6347" w:rsidRDefault="006C6347" w:rsidP="006C6347">
      <w:pPr>
        <w:spacing w:line="440" w:lineRule="exact"/>
        <w:ind w:firstLineChars="200" w:firstLine="480"/>
        <w:rPr>
          <w:sz w:val="24"/>
        </w:rPr>
      </w:pPr>
      <w:r w:rsidRPr="006C6347">
        <w:rPr>
          <w:rFonts w:hint="eastAsia"/>
          <w:sz w:val="24"/>
        </w:rPr>
        <w:t>北京</w:t>
      </w:r>
      <w:proofErr w:type="gramStart"/>
      <w:r w:rsidRPr="006C6347">
        <w:rPr>
          <w:rFonts w:hint="eastAsia"/>
          <w:sz w:val="24"/>
        </w:rPr>
        <w:t>国际沙画艺术节</w:t>
      </w:r>
      <w:proofErr w:type="gramEnd"/>
      <w:r w:rsidRPr="006C6347">
        <w:rPr>
          <w:rFonts w:hint="eastAsia"/>
          <w:sz w:val="24"/>
        </w:rPr>
        <w:t>,</w:t>
      </w:r>
      <w:proofErr w:type="gramStart"/>
      <w:r w:rsidRPr="006C6347">
        <w:rPr>
          <w:rFonts w:hint="eastAsia"/>
          <w:sz w:val="24"/>
        </w:rPr>
        <w:t>围绕沙画艺术</w:t>
      </w:r>
      <w:proofErr w:type="gramEnd"/>
      <w:r w:rsidRPr="006C6347">
        <w:rPr>
          <w:rFonts w:hint="eastAsia"/>
          <w:sz w:val="24"/>
        </w:rPr>
        <w:t>表演、</w:t>
      </w:r>
      <w:proofErr w:type="gramStart"/>
      <w:r w:rsidRPr="006C6347">
        <w:rPr>
          <w:rFonts w:hint="eastAsia"/>
          <w:sz w:val="24"/>
        </w:rPr>
        <w:t>静态沙画展览</w:t>
      </w:r>
      <w:proofErr w:type="gramEnd"/>
      <w:r w:rsidRPr="006C6347">
        <w:rPr>
          <w:rFonts w:hint="eastAsia"/>
          <w:sz w:val="24"/>
        </w:rPr>
        <w:t>、</w:t>
      </w:r>
      <w:proofErr w:type="gramStart"/>
      <w:r w:rsidRPr="006C6347">
        <w:rPr>
          <w:rFonts w:hint="eastAsia"/>
          <w:sz w:val="24"/>
        </w:rPr>
        <w:t>青少年沙趣体验</w:t>
      </w:r>
      <w:proofErr w:type="gramEnd"/>
      <w:r w:rsidRPr="006C6347">
        <w:rPr>
          <w:rFonts w:hint="eastAsia"/>
          <w:sz w:val="24"/>
        </w:rPr>
        <w:t>、沙文化产品、</w:t>
      </w:r>
      <w:proofErr w:type="gramStart"/>
      <w:r w:rsidRPr="006C6347">
        <w:rPr>
          <w:rFonts w:hint="eastAsia"/>
          <w:sz w:val="24"/>
        </w:rPr>
        <w:t>沙画教育</w:t>
      </w:r>
      <w:proofErr w:type="gramEnd"/>
      <w:r w:rsidRPr="006C6347">
        <w:rPr>
          <w:rFonts w:hint="eastAsia"/>
          <w:sz w:val="24"/>
        </w:rPr>
        <w:t>、</w:t>
      </w:r>
      <w:proofErr w:type="gramStart"/>
      <w:r w:rsidRPr="006C6347">
        <w:rPr>
          <w:rFonts w:hint="eastAsia"/>
          <w:sz w:val="24"/>
        </w:rPr>
        <w:t>沙画疗</w:t>
      </w:r>
      <w:proofErr w:type="gramEnd"/>
      <w:r w:rsidRPr="006C6347">
        <w:rPr>
          <w:rFonts w:hint="eastAsia"/>
          <w:sz w:val="24"/>
        </w:rPr>
        <w:t>愈等板块</w:t>
      </w:r>
      <w:r w:rsidRPr="006C6347">
        <w:rPr>
          <w:rFonts w:hint="eastAsia"/>
          <w:sz w:val="24"/>
        </w:rPr>
        <w:t>,</w:t>
      </w:r>
      <w:r w:rsidRPr="006C6347">
        <w:rPr>
          <w:rFonts w:hint="eastAsia"/>
          <w:sz w:val="24"/>
        </w:rPr>
        <w:t>通过传递乐观、积极向上、正能量的内容。</w:t>
      </w:r>
      <w:proofErr w:type="gramStart"/>
      <w:r w:rsidRPr="006C6347">
        <w:rPr>
          <w:rFonts w:hint="eastAsia"/>
          <w:sz w:val="24"/>
        </w:rPr>
        <w:t>本次沙画艺术节</w:t>
      </w:r>
      <w:proofErr w:type="gramEnd"/>
      <w:r w:rsidRPr="006C6347">
        <w:rPr>
          <w:rFonts w:hint="eastAsia"/>
          <w:sz w:val="24"/>
        </w:rPr>
        <w:t>为广大青少年提供了</w:t>
      </w:r>
      <w:proofErr w:type="gramStart"/>
      <w:r w:rsidRPr="006C6347">
        <w:rPr>
          <w:rFonts w:hint="eastAsia"/>
          <w:sz w:val="24"/>
        </w:rPr>
        <w:t>了解沙画知识</w:t>
      </w:r>
      <w:proofErr w:type="gramEnd"/>
      <w:r w:rsidRPr="006C6347">
        <w:rPr>
          <w:rFonts w:hint="eastAsia"/>
          <w:sz w:val="24"/>
        </w:rPr>
        <w:t>、感知</w:t>
      </w:r>
      <w:proofErr w:type="gramStart"/>
      <w:r w:rsidRPr="006C6347">
        <w:rPr>
          <w:rFonts w:hint="eastAsia"/>
          <w:sz w:val="24"/>
        </w:rPr>
        <w:t>沙画文化</w:t>
      </w:r>
      <w:proofErr w:type="gramEnd"/>
      <w:r w:rsidRPr="006C6347">
        <w:rPr>
          <w:rFonts w:hint="eastAsia"/>
          <w:sz w:val="24"/>
        </w:rPr>
        <w:t>的窗口，提升了他们的</w:t>
      </w:r>
      <w:proofErr w:type="gramStart"/>
      <w:r w:rsidRPr="006C6347">
        <w:rPr>
          <w:rFonts w:hint="eastAsia"/>
          <w:sz w:val="24"/>
        </w:rPr>
        <w:t>艺术欣赏水品与</w:t>
      </w:r>
      <w:proofErr w:type="gramEnd"/>
      <w:r w:rsidRPr="006C6347">
        <w:rPr>
          <w:rFonts w:hint="eastAsia"/>
          <w:sz w:val="24"/>
        </w:rPr>
        <w:t>艺术创作能力，激发了他们对艺术的向往与憧憬，将艺术很好地植入到每一位青少年的心底，让素质教育在艺术领域完美呈现。</w:t>
      </w:r>
    </w:p>
    <w:p w14:paraId="75F66DBA" w14:textId="77777777" w:rsidR="006C6347" w:rsidRPr="006C6347" w:rsidRDefault="006C6347" w:rsidP="006C6347">
      <w:pPr>
        <w:spacing w:line="440" w:lineRule="exact"/>
        <w:ind w:firstLineChars="200" w:firstLine="480"/>
        <w:rPr>
          <w:sz w:val="24"/>
        </w:rPr>
      </w:pPr>
      <w:r w:rsidRPr="006C6347">
        <w:rPr>
          <w:rFonts w:hint="eastAsia"/>
          <w:sz w:val="24"/>
        </w:rPr>
        <w:t>中社青少年社会公益教育基金执行主任潘忠林在致辞中首先预祝</w:t>
      </w:r>
      <w:proofErr w:type="gramStart"/>
      <w:r w:rsidRPr="006C6347">
        <w:rPr>
          <w:rFonts w:hint="eastAsia"/>
          <w:sz w:val="24"/>
        </w:rPr>
        <w:t>本次沙画艺术节</w:t>
      </w:r>
      <w:proofErr w:type="gramEnd"/>
      <w:r w:rsidRPr="006C6347">
        <w:rPr>
          <w:rFonts w:hint="eastAsia"/>
          <w:sz w:val="24"/>
        </w:rPr>
        <w:t>圆满成功</w:t>
      </w:r>
      <w:r w:rsidRPr="006C6347">
        <w:rPr>
          <w:rFonts w:hint="eastAsia"/>
          <w:sz w:val="24"/>
        </w:rPr>
        <w:t>,</w:t>
      </w:r>
      <w:r w:rsidRPr="006C6347">
        <w:rPr>
          <w:rFonts w:hint="eastAsia"/>
          <w:sz w:val="24"/>
        </w:rPr>
        <w:t>他表示</w:t>
      </w:r>
      <w:r w:rsidRPr="006C6347">
        <w:rPr>
          <w:rFonts w:hint="eastAsia"/>
          <w:sz w:val="24"/>
        </w:rPr>
        <w:t>,</w:t>
      </w:r>
      <w:r w:rsidRPr="006C6347">
        <w:rPr>
          <w:rFonts w:hint="eastAsia"/>
          <w:sz w:val="24"/>
        </w:rPr>
        <w:t>中社青少年社会公益教育基金一贯重视广大青少年的人文教育</w:t>
      </w:r>
      <w:r w:rsidRPr="006C6347">
        <w:rPr>
          <w:rFonts w:hint="eastAsia"/>
          <w:sz w:val="24"/>
        </w:rPr>
        <w:t>,</w:t>
      </w:r>
      <w:r w:rsidRPr="006C6347">
        <w:rPr>
          <w:rFonts w:hint="eastAsia"/>
          <w:sz w:val="24"/>
        </w:rPr>
        <w:t>将推动以青少年教育为核心的中华文化传承与创新。本次北京</w:t>
      </w:r>
      <w:proofErr w:type="gramStart"/>
      <w:r w:rsidRPr="006C6347">
        <w:rPr>
          <w:rFonts w:hint="eastAsia"/>
          <w:sz w:val="24"/>
        </w:rPr>
        <w:t>国际沙画艺术节</w:t>
      </w:r>
      <w:proofErr w:type="gramEnd"/>
      <w:r w:rsidRPr="006C6347">
        <w:rPr>
          <w:rFonts w:hint="eastAsia"/>
          <w:sz w:val="24"/>
        </w:rPr>
        <w:t>为广大青少年搭建一个</w:t>
      </w:r>
      <w:proofErr w:type="gramStart"/>
      <w:r w:rsidRPr="006C6347">
        <w:rPr>
          <w:rFonts w:hint="eastAsia"/>
          <w:sz w:val="24"/>
        </w:rPr>
        <w:t>通过沙画的</w:t>
      </w:r>
      <w:proofErr w:type="gramEnd"/>
      <w:r w:rsidRPr="006C6347">
        <w:rPr>
          <w:rFonts w:hint="eastAsia"/>
          <w:sz w:val="24"/>
        </w:rPr>
        <w:t>艺术表现形式</w:t>
      </w:r>
      <w:r w:rsidRPr="006C6347">
        <w:rPr>
          <w:rFonts w:hint="eastAsia"/>
          <w:sz w:val="24"/>
        </w:rPr>
        <w:t>,</w:t>
      </w:r>
      <w:r w:rsidRPr="006C6347">
        <w:rPr>
          <w:rFonts w:hint="eastAsia"/>
          <w:sz w:val="24"/>
        </w:rPr>
        <w:t>了解故乡的变迁</w:t>
      </w:r>
      <w:r w:rsidRPr="006C6347">
        <w:rPr>
          <w:rFonts w:hint="eastAsia"/>
          <w:sz w:val="24"/>
        </w:rPr>
        <w:t>,</w:t>
      </w:r>
      <w:r w:rsidRPr="006C6347">
        <w:rPr>
          <w:rFonts w:hint="eastAsia"/>
          <w:sz w:val="24"/>
        </w:rPr>
        <w:t>祖国的发展及大千世界的窗口。</w:t>
      </w:r>
      <w:proofErr w:type="gramStart"/>
      <w:r w:rsidRPr="006C6347">
        <w:rPr>
          <w:rFonts w:hint="eastAsia"/>
          <w:sz w:val="24"/>
        </w:rPr>
        <w:t>借助沙艺光影</w:t>
      </w:r>
      <w:proofErr w:type="gramEnd"/>
      <w:r w:rsidRPr="006C6347">
        <w:rPr>
          <w:rFonts w:hint="eastAsia"/>
          <w:sz w:val="24"/>
        </w:rPr>
        <w:t>及其他科技手段</w:t>
      </w:r>
      <w:r w:rsidRPr="006C6347">
        <w:rPr>
          <w:rFonts w:hint="eastAsia"/>
          <w:sz w:val="24"/>
        </w:rPr>
        <w:t>,</w:t>
      </w:r>
      <w:r w:rsidRPr="006C6347">
        <w:rPr>
          <w:rFonts w:hint="eastAsia"/>
          <w:sz w:val="24"/>
        </w:rPr>
        <w:t>以及互动娱乐内容结合</w:t>
      </w:r>
      <w:r w:rsidRPr="006C6347">
        <w:rPr>
          <w:rFonts w:hint="eastAsia"/>
          <w:sz w:val="24"/>
        </w:rPr>
        <w:t>,</w:t>
      </w:r>
      <w:r w:rsidRPr="006C6347">
        <w:rPr>
          <w:rFonts w:hint="eastAsia"/>
          <w:sz w:val="24"/>
        </w:rPr>
        <w:t>打造出一个青少年艺术教育与文化传承的综合性艺术节。</w:t>
      </w:r>
    </w:p>
    <w:p w14:paraId="3465DD0C" w14:textId="77777777" w:rsidR="006C6347" w:rsidRDefault="006C6347" w:rsidP="006C6347">
      <w:pPr>
        <w:spacing w:line="440" w:lineRule="exact"/>
        <w:ind w:firstLineChars="200" w:firstLine="480"/>
        <w:rPr>
          <w:sz w:val="24"/>
        </w:rPr>
      </w:pPr>
      <w:r w:rsidRPr="006C6347">
        <w:rPr>
          <w:rFonts w:hint="eastAsia"/>
          <w:sz w:val="24"/>
        </w:rPr>
        <w:t>开幕式现场北京沙画协会党支部书记、副会长李韬为嘉宾奉上了精彩的《中华上下五千年》</w:t>
      </w:r>
      <w:proofErr w:type="gramStart"/>
      <w:r w:rsidRPr="006C6347">
        <w:rPr>
          <w:rFonts w:hint="eastAsia"/>
          <w:sz w:val="24"/>
        </w:rPr>
        <w:t>沙画表演</w:t>
      </w:r>
      <w:proofErr w:type="gramEnd"/>
      <w:r w:rsidRPr="006C6347">
        <w:rPr>
          <w:rFonts w:hint="eastAsia"/>
          <w:sz w:val="24"/>
        </w:rPr>
        <w:t>,</w:t>
      </w:r>
      <w:r w:rsidRPr="006C6347">
        <w:rPr>
          <w:rFonts w:hint="eastAsia"/>
          <w:sz w:val="24"/>
        </w:rPr>
        <w:t>娴熟的技法、精妙的创意、深刻的寓意、跳动的节奏让到场嘉宾大饱眼福。大家纷纷表示</w:t>
      </w:r>
      <w:r w:rsidRPr="006C6347">
        <w:rPr>
          <w:rFonts w:hint="eastAsia"/>
          <w:sz w:val="24"/>
        </w:rPr>
        <w:t>,</w:t>
      </w:r>
      <w:r w:rsidRPr="006C6347">
        <w:rPr>
          <w:rFonts w:hint="eastAsia"/>
          <w:sz w:val="24"/>
        </w:rPr>
        <w:t>《中华上下五千年》的表演不仅让他们体会到</w:t>
      </w:r>
      <w:proofErr w:type="gramStart"/>
      <w:r w:rsidRPr="006C6347">
        <w:rPr>
          <w:rFonts w:hint="eastAsia"/>
          <w:sz w:val="24"/>
        </w:rPr>
        <w:t>了沙画的</w:t>
      </w:r>
      <w:proofErr w:type="gramEnd"/>
      <w:r w:rsidRPr="006C6347">
        <w:rPr>
          <w:rFonts w:hint="eastAsia"/>
          <w:sz w:val="24"/>
        </w:rPr>
        <w:t>魅力</w:t>
      </w:r>
      <w:r w:rsidRPr="006C6347">
        <w:rPr>
          <w:rFonts w:hint="eastAsia"/>
          <w:sz w:val="24"/>
        </w:rPr>
        <w:t>,</w:t>
      </w:r>
      <w:r w:rsidRPr="006C6347">
        <w:rPr>
          <w:rFonts w:hint="eastAsia"/>
          <w:sz w:val="24"/>
        </w:rPr>
        <w:t>更感知到了祖国历史的源远流长。</w:t>
      </w:r>
    </w:p>
    <w:p w14:paraId="240FF341" w14:textId="42DDD559" w:rsidR="00CF40AE" w:rsidRDefault="006C6347" w:rsidP="006C6347">
      <w:pPr>
        <w:spacing w:line="440" w:lineRule="exact"/>
        <w:ind w:firstLineChars="200" w:firstLine="480"/>
        <w:jc w:val="right"/>
        <w:rPr>
          <w:rFonts w:ascii="宋体" w:hAnsi="宋体"/>
          <w:b/>
          <w:sz w:val="28"/>
          <w:szCs w:val="28"/>
        </w:rPr>
      </w:pPr>
      <w:r w:rsidRPr="00E52280">
        <w:rPr>
          <w:rFonts w:hint="eastAsia"/>
          <w:sz w:val="24"/>
        </w:rPr>
        <w:t>（</w:t>
      </w:r>
      <w:r>
        <w:rPr>
          <w:rFonts w:hint="eastAsia"/>
          <w:sz w:val="24"/>
        </w:rPr>
        <w:t>中社青少年社会公益教育基金</w:t>
      </w:r>
      <w:r w:rsidRPr="00E52280">
        <w:rPr>
          <w:rFonts w:hint="eastAsia"/>
          <w:sz w:val="24"/>
        </w:rPr>
        <w:t>供稿）</w:t>
      </w:r>
    </w:p>
    <w:p w14:paraId="052CFC0B" w14:textId="77777777" w:rsidR="00B81794" w:rsidRDefault="00B81794" w:rsidP="007456C7">
      <w:pPr>
        <w:spacing w:line="440" w:lineRule="exact"/>
        <w:jc w:val="center"/>
        <w:rPr>
          <w:rFonts w:ascii="宋体" w:hAnsi="宋体" w:hint="eastAsia"/>
          <w:b/>
          <w:sz w:val="28"/>
          <w:szCs w:val="28"/>
        </w:rPr>
      </w:pPr>
    </w:p>
    <w:p w14:paraId="39DD08F9" w14:textId="77777777" w:rsidR="002E19ED" w:rsidRDefault="002E19ED" w:rsidP="007456C7">
      <w:pPr>
        <w:spacing w:line="440" w:lineRule="exact"/>
        <w:jc w:val="center"/>
        <w:rPr>
          <w:rFonts w:ascii="宋体" w:hAnsi="宋体"/>
          <w:b/>
          <w:sz w:val="28"/>
          <w:szCs w:val="28"/>
        </w:rPr>
      </w:pPr>
    </w:p>
    <w:p w14:paraId="60F1576F" w14:textId="77777777" w:rsidR="001D1FE9" w:rsidRDefault="001D1FE9" w:rsidP="001D1FE9">
      <w:pPr>
        <w:spacing w:line="440" w:lineRule="exact"/>
        <w:jc w:val="center"/>
        <w:rPr>
          <w:b/>
          <w:sz w:val="28"/>
          <w:szCs w:val="28"/>
        </w:rPr>
      </w:pPr>
      <w:r w:rsidRPr="00B81794">
        <w:rPr>
          <w:rFonts w:hint="eastAsia"/>
          <w:b/>
          <w:sz w:val="28"/>
          <w:szCs w:val="28"/>
        </w:rPr>
        <w:t>中</w:t>
      </w:r>
      <w:proofErr w:type="gramStart"/>
      <w:r w:rsidRPr="00B81794">
        <w:rPr>
          <w:rFonts w:hint="eastAsia"/>
          <w:b/>
          <w:sz w:val="28"/>
          <w:szCs w:val="28"/>
        </w:rPr>
        <w:t>社足球公益</w:t>
      </w:r>
      <w:proofErr w:type="gramEnd"/>
      <w:r w:rsidRPr="00B81794">
        <w:rPr>
          <w:rFonts w:hint="eastAsia"/>
          <w:b/>
          <w:sz w:val="28"/>
          <w:szCs w:val="28"/>
        </w:rPr>
        <w:t>基金助力央视体育“风云球王五</w:t>
      </w:r>
      <w:proofErr w:type="gramStart"/>
      <w:r w:rsidRPr="00B81794">
        <w:rPr>
          <w:rFonts w:hint="eastAsia"/>
          <w:b/>
          <w:sz w:val="28"/>
          <w:szCs w:val="28"/>
        </w:rPr>
        <w:t>人制</w:t>
      </w:r>
      <w:proofErr w:type="gramEnd"/>
      <w:r w:rsidRPr="00B81794">
        <w:rPr>
          <w:rFonts w:hint="eastAsia"/>
          <w:b/>
          <w:sz w:val="28"/>
          <w:szCs w:val="28"/>
        </w:rPr>
        <w:t>足球争霸赛”</w:t>
      </w:r>
    </w:p>
    <w:p w14:paraId="25B438E2" w14:textId="77777777" w:rsidR="001D1FE9" w:rsidRPr="00C9036B" w:rsidRDefault="001D1FE9" w:rsidP="001D1FE9">
      <w:pPr>
        <w:spacing w:line="440" w:lineRule="exact"/>
        <w:jc w:val="center"/>
        <w:rPr>
          <w:b/>
          <w:sz w:val="28"/>
          <w:szCs w:val="28"/>
        </w:rPr>
      </w:pPr>
    </w:p>
    <w:p w14:paraId="0DF6FDBD" w14:textId="77777777" w:rsidR="001D1FE9" w:rsidRPr="00B81794" w:rsidRDefault="001D1FE9" w:rsidP="001D1FE9">
      <w:pPr>
        <w:spacing w:line="440" w:lineRule="exact"/>
        <w:ind w:firstLineChars="200" w:firstLine="480"/>
        <w:rPr>
          <w:sz w:val="24"/>
        </w:rPr>
      </w:pPr>
      <w:r w:rsidRPr="00B81794">
        <w:rPr>
          <w:rFonts w:hint="eastAsia"/>
          <w:sz w:val="24"/>
        </w:rPr>
        <w:t>8</w:t>
      </w:r>
      <w:r w:rsidRPr="00B81794">
        <w:rPr>
          <w:rFonts w:hint="eastAsia"/>
          <w:sz w:val="24"/>
        </w:rPr>
        <w:t>月</w:t>
      </w:r>
      <w:r w:rsidRPr="00B81794">
        <w:rPr>
          <w:rFonts w:hint="eastAsia"/>
          <w:sz w:val="24"/>
        </w:rPr>
        <w:t>10</w:t>
      </w:r>
      <w:r w:rsidRPr="00B81794">
        <w:rPr>
          <w:rFonts w:hint="eastAsia"/>
          <w:sz w:val="24"/>
        </w:rPr>
        <w:t>日至</w:t>
      </w:r>
      <w:r w:rsidRPr="00B81794">
        <w:rPr>
          <w:rFonts w:hint="eastAsia"/>
          <w:sz w:val="24"/>
        </w:rPr>
        <w:t>11</w:t>
      </w:r>
      <w:r w:rsidRPr="00B81794">
        <w:rPr>
          <w:rFonts w:hint="eastAsia"/>
          <w:sz w:val="24"/>
        </w:rPr>
        <w:t>日，由中央数字电视传媒公司、央视风云传播公司、央视体育和砀山县政府等联合主办的</w:t>
      </w:r>
      <w:r w:rsidRPr="00B81794">
        <w:rPr>
          <w:rFonts w:hint="eastAsia"/>
          <w:sz w:val="24"/>
        </w:rPr>
        <w:t>2019</w:t>
      </w:r>
      <w:r w:rsidRPr="00B81794">
        <w:rPr>
          <w:rFonts w:hint="eastAsia"/>
          <w:sz w:val="24"/>
        </w:rPr>
        <w:t>“风云球王五</w:t>
      </w:r>
      <w:proofErr w:type="gramStart"/>
      <w:r w:rsidRPr="00B81794">
        <w:rPr>
          <w:rFonts w:hint="eastAsia"/>
          <w:sz w:val="24"/>
        </w:rPr>
        <w:t>人制</w:t>
      </w:r>
      <w:proofErr w:type="gramEnd"/>
      <w:r w:rsidRPr="00B81794">
        <w:rPr>
          <w:rFonts w:hint="eastAsia"/>
          <w:sz w:val="24"/>
        </w:rPr>
        <w:t>足球争霸赛”安徽赛区总决赛在“梨都”砀山县火热进行。</w:t>
      </w:r>
    </w:p>
    <w:p w14:paraId="5770E1A6" w14:textId="77777777" w:rsidR="001D1FE9" w:rsidRPr="00B81794" w:rsidRDefault="001D1FE9" w:rsidP="001D1FE9">
      <w:pPr>
        <w:spacing w:line="440" w:lineRule="exact"/>
        <w:ind w:firstLineChars="200" w:firstLine="480"/>
        <w:rPr>
          <w:sz w:val="24"/>
        </w:rPr>
      </w:pPr>
      <w:r w:rsidRPr="00B81794">
        <w:rPr>
          <w:rFonts w:hint="eastAsia"/>
          <w:sz w:val="24"/>
        </w:rPr>
        <w:t>《风云球王》是由中央数字电视传媒公司、央视风云传播公司、央视体育自创的</w:t>
      </w:r>
      <w:r w:rsidRPr="00B81794">
        <w:rPr>
          <w:rFonts w:hint="eastAsia"/>
          <w:sz w:val="24"/>
        </w:rPr>
        <w:t>IP</w:t>
      </w:r>
      <w:r w:rsidRPr="00B81794">
        <w:rPr>
          <w:rFonts w:hint="eastAsia"/>
          <w:sz w:val="24"/>
        </w:rPr>
        <w:t>赛事，旨在响应国家广泛开展全民健身活动，加快推进体育强国建设，助推五</w:t>
      </w:r>
      <w:proofErr w:type="gramStart"/>
      <w:r w:rsidRPr="00B81794">
        <w:rPr>
          <w:rFonts w:hint="eastAsia"/>
          <w:sz w:val="24"/>
        </w:rPr>
        <w:t>人制</w:t>
      </w:r>
      <w:proofErr w:type="gramEnd"/>
      <w:r w:rsidRPr="00B81794">
        <w:rPr>
          <w:rFonts w:hint="eastAsia"/>
          <w:sz w:val="24"/>
        </w:rPr>
        <w:t>足球运动，为全国足球爱好者提供优质的交流平台。赛事开展短短两</w:t>
      </w:r>
      <w:r w:rsidRPr="00B81794">
        <w:rPr>
          <w:rFonts w:hint="eastAsia"/>
          <w:sz w:val="24"/>
        </w:rPr>
        <w:lastRenderedPageBreak/>
        <w:t>年时间，成为全国性非职业五</w:t>
      </w:r>
      <w:proofErr w:type="gramStart"/>
      <w:r w:rsidRPr="00B81794">
        <w:rPr>
          <w:rFonts w:hint="eastAsia"/>
          <w:sz w:val="24"/>
        </w:rPr>
        <w:t>人制</w:t>
      </w:r>
      <w:proofErr w:type="gramEnd"/>
      <w:r w:rsidRPr="00B81794">
        <w:rPr>
          <w:rFonts w:hint="eastAsia"/>
          <w:sz w:val="24"/>
        </w:rPr>
        <w:t>足球赛中的顶尖赛事。开球现场，中</w:t>
      </w:r>
      <w:proofErr w:type="gramStart"/>
      <w:r w:rsidRPr="00B81794">
        <w:rPr>
          <w:rFonts w:hint="eastAsia"/>
          <w:sz w:val="24"/>
        </w:rPr>
        <w:t>社足球公益</w:t>
      </w:r>
      <w:proofErr w:type="gramEnd"/>
      <w:r w:rsidRPr="00B81794">
        <w:rPr>
          <w:rFonts w:hint="eastAsia"/>
          <w:sz w:val="24"/>
        </w:rPr>
        <w:t>基金执行主任童军向砀山县经济开发区古城社区代表进行</w:t>
      </w:r>
      <w:proofErr w:type="gramStart"/>
      <w:r w:rsidRPr="00B81794">
        <w:rPr>
          <w:rFonts w:hint="eastAsia"/>
          <w:sz w:val="24"/>
        </w:rPr>
        <w:t>足球公益</w:t>
      </w:r>
      <w:proofErr w:type="gramEnd"/>
      <w:r w:rsidRPr="00B81794">
        <w:rPr>
          <w:rFonts w:hint="eastAsia"/>
          <w:sz w:val="24"/>
        </w:rPr>
        <w:t>捐赠。经过激烈比拼，</w:t>
      </w:r>
      <w:proofErr w:type="gramStart"/>
      <w:r w:rsidRPr="00B81794">
        <w:rPr>
          <w:rFonts w:hint="eastAsia"/>
          <w:sz w:val="24"/>
        </w:rPr>
        <w:t>华菱汽</w:t>
      </w:r>
      <w:proofErr w:type="gramEnd"/>
      <w:r w:rsidRPr="00B81794">
        <w:rPr>
          <w:rFonts w:hint="eastAsia"/>
          <w:sz w:val="24"/>
        </w:rPr>
        <w:t>贸足球队和</w:t>
      </w:r>
      <w:proofErr w:type="gramStart"/>
      <w:r w:rsidRPr="00B81794">
        <w:rPr>
          <w:rFonts w:hint="eastAsia"/>
          <w:sz w:val="24"/>
        </w:rPr>
        <w:t>一磊</w:t>
      </w:r>
      <w:proofErr w:type="gramEnd"/>
      <w:r w:rsidRPr="00B81794">
        <w:rPr>
          <w:rFonts w:hint="eastAsia"/>
          <w:sz w:val="24"/>
        </w:rPr>
        <w:t>通讯足球队在决赛相遇，强</w:t>
      </w:r>
      <w:proofErr w:type="gramStart"/>
      <w:r w:rsidRPr="00B81794">
        <w:rPr>
          <w:rFonts w:hint="eastAsia"/>
          <w:sz w:val="24"/>
        </w:rPr>
        <w:t>强</w:t>
      </w:r>
      <w:proofErr w:type="gramEnd"/>
      <w:r w:rsidRPr="00B81794">
        <w:rPr>
          <w:rFonts w:hint="eastAsia"/>
          <w:sz w:val="24"/>
        </w:rPr>
        <w:t>对抗，为观众奉献了精彩的“足球盛宴”，最终</w:t>
      </w:r>
      <w:proofErr w:type="gramStart"/>
      <w:r w:rsidRPr="00B81794">
        <w:rPr>
          <w:rFonts w:hint="eastAsia"/>
          <w:sz w:val="24"/>
        </w:rPr>
        <w:t>华菱汽</w:t>
      </w:r>
      <w:proofErr w:type="gramEnd"/>
      <w:r w:rsidRPr="00B81794">
        <w:rPr>
          <w:rFonts w:hint="eastAsia"/>
          <w:sz w:val="24"/>
        </w:rPr>
        <w:t>贸足球队赢得比赛冠军。球员们娴熟的技术、灵巧的配合赢得了现场观众的阵阵掌声。</w:t>
      </w:r>
    </w:p>
    <w:p w14:paraId="208D7AAB" w14:textId="77777777" w:rsidR="001D1FE9" w:rsidRPr="00B81794" w:rsidRDefault="001D1FE9" w:rsidP="001D1FE9">
      <w:pPr>
        <w:spacing w:line="440" w:lineRule="exact"/>
        <w:ind w:firstLineChars="200" w:firstLine="480"/>
        <w:rPr>
          <w:sz w:val="24"/>
        </w:rPr>
      </w:pPr>
      <w:r w:rsidRPr="00B81794">
        <w:rPr>
          <w:rFonts w:hint="eastAsia"/>
          <w:sz w:val="24"/>
        </w:rPr>
        <w:t>在颁奖仪式上，中</w:t>
      </w:r>
      <w:proofErr w:type="gramStart"/>
      <w:r w:rsidRPr="00B81794">
        <w:rPr>
          <w:rFonts w:hint="eastAsia"/>
          <w:sz w:val="24"/>
        </w:rPr>
        <w:t>社足球公益</w:t>
      </w:r>
      <w:proofErr w:type="gramEnd"/>
      <w:r w:rsidRPr="00B81794">
        <w:rPr>
          <w:rFonts w:hint="eastAsia"/>
          <w:sz w:val="24"/>
        </w:rPr>
        <w:t>基金执行主任童军作为颁奖嘉宾为安徽赛区“最佳射手”获得者颁奖，并在颁奖典礼后受邀参加央视体育风云球王足球队和当地媒体联队进行了一场非常精彩的友谊赛。比赛双方队员在绿茵场上斗志昂扬、信心满满、不时踢出精彩的好球，他们的团结协作意识和顽强拼搏的精神赢得了现场观众阵阵热烈的掌声，比赛氛围友好而热烈。</w:t>
      </w:r>
    </w:p>
    <w:p w14:paraId="6EA7B208" w14:textId="77777777" w:rsidR="001D1FE9" w:rsidRDefault="001D1FE9" w:rsidP="001D1FE9">
      <w:pPr>
        <w:spacing w:line="440" w:lineRule="exact"/>
        <w:ind w:firstLineChars="200" w:firstLine="480"/>
        <w:rPr>
          <w:rFonts w:ascii="宋体" w:hAnsi="宋体"/>
          <w:b/>
          <w:sz w:val="28"/>
          <w:szCs w:val="28"/>
        </w:rPr>
      </w:pPr>
      <w:r w:rsidRPr="00B81794">
        <w:rPr>
          <w:rFonts w:hint="eastAsia"/>
          <w:sz w:val="24"/>
        </w:rPr>
        <w:t>中</w:t>
      </w:r>
      <w:proofErr w:type="gramStart"/>
      <w:r w:rsidRPr="00B81794">
        <w:rPr>
          <w:rFonts w:hint="eastAsia"/>
          <w:sz w:val="24"/>
        </w:rPr>
        <w:t>社足球公益</w:t>
      </w:r>
      <w:proofErr w:type="gramEnd"/>
      <w:r w:rsidRPr="00B81794">
        <w:rPr>
          <w:rFonts w:hint="eastAsia"/>
          <w:sz w:val="24"/>
        </w:rPr>
        <w:t>基金积极响应国务院关于发展足球事业的号召，通过向社区捐赠足球装备和组织社区足球活动等形式多样的活动带动社区足球运动的发展，助力构建社区健康美好生活。其中，基金以社区为载体打造的全民性业余足球赛事“中国社区足球联赛”，自</w:t>
      </w:r>
      <w:r w:rsidRPr="00B81794">
        <w:rPr>
          <w:rFonts w:hint="eastAsia"/>
          <w:sz w:val="24"/>
        </w:rPr>
        <w:t>2016</w:t>
      </w:r>
      <w:r w:rsidRPr="00B81794">
        <w:rPr>
          <w:rFonts w:hint="eastAsia"/>
          <w:sz w:val="24"/>
        </w:rPr>
        <w:t>年启动首届赛事以来，连续成功举办三届，旨在以公益的力量助力普及足球文化，推动全民健身，得到了各地各级政府、体育部门的大力支持，以及全国广大业余足球爱好者的热烈欢迎。未来，中</w:t>
      </w:r>
      <w:proofErr w:type="gramStart"/>
      <w:r w:rsidRPr="00B81794">
        <w:rPr>
          <w:rFonts w:hint="eastAsia"/>
          <w:sz w:val="24"/>
        </w:rPr>
        <w:t>社足球公益</w:t>
      </w:r>
      <w:proofErr w:type="gramEnd"/>
      <w:r w:rsidRPr="00B81794">
        <w:rPr>
          <w:rFonts w:hint="eastAsia"/>
          <w:sz w:val="24"/>
        </w:rPr>
        <w:t>基金将继续发挥公益慈善平台的作用，链接社会力量，运用社会工作方法，支持推动中国社会足球事业发展。</w:t>
      </w:r>
      <w:r>
        <w:rPr>
          <w:rFonts w:hint="eastAsia"/>
          <w:sz w:val="24"/>
        </w:rPr>
        <w:t xml:space="preserve">                      </w:t>
      </w:r>
      <w:r w:rsidRPr="00E52280">
        <w:rPr>
          <w:rFonts w:hint="eastAsia"/>
          <w:sz w:val="24"/>
        </w:rPr>
        <w:t>（</w:t>
      </w:r>
      <w:r>
        <w:rPr>
          <w:rFonts w:hint="eastAsia"/>
          <w:sz w:val="24"/>
        </w:rPr>
        <w:t>中</w:t>
      </w:r>
      <w:proofErr w:type="gramStart"/>
      <w:r>
        <w:rPr>
          <w:rFonts w:hint="eastAsia"/>
          <w:sz w:val="24"/>
        </w:rPr>
        <w:t>社足球公益</w:t>
      </w:r>
      <w:proofErr w:type="gramEnd"/>
      <w:r>
        <w:rPr>
          <w:rFonts w:hint="eastAsia"/>
          <w:sz w:val="24"/>
        </w:rPr>
        <w:t>基金</w:t>
      </w:r>
      <w:r w:rsidRPr="00E52280">
        <w:rPr>
          <w:rFonts w:hint="eastAsia"/>
          <w:sz w:val="24"/>
        </w:rPr>
        <w:t>供稿）</w:t>
      </w:r>
    </w:p>
    <w:p w14:paraId="3265DAC9" w14:textId="77777777" w:rsidR="001D1FE9" w:rsidRDefault="001D1FE9" w:rsidP="001D1FE9">
      <w:pPr>
        <w:spacing w:line="440" w:lineRule="exact"/>
        <w:jc w:val="center"/>
        <w:rPr>
          <w:rFonts w:ascii="宋体" w:hAnsi="宋体"/>
          <w:b/>
          <w:sz w:val="28"/>
          <w:szCs w:val="28"/>
        </w:rPr>
      </w:pPr>
    </w:p>
    <w:p w14:paraId="088730DB" w14:textId="77777777" w:rsidR="001D1FE9" w:rsidRDefault="001D1FE9" w:rsidP="001D1FE9">
      <w:pPr>
        <w:spacing w:line="440" w:lineRule="exact"/>
        <w:jc w:val="center"/>
        <w:rPr>
          <w:rFonts w:ascii="宋体" w:hAnsi="宋体" w:hint="eastAsia"/>
          <w:b/>
          <w:sz w:val="28"/>
          <w:szCs w:val="28"/>
        </w:rPr>
      </w:pPr>
    </w:p>
    <w:p w14:paraId="1758A800" w14:textId="436E023B" w:rsidR="007C31BF" w:rsidRDefault="007C31BF" w:rsidP="007456C7">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5D4E14EC" w14:textId="77777777" w:rsidR="00430F29" w:rsidRDefault="00430F29" w:rsidP="007456C7">
      <w:pPr>
        <w:spacing w:line="440" w:lineRule="exact"/>
        <w:jc w:val="center"/>
        <w:rPr>
          <w:rFonts w:ascii="宋体" w:hAnsi="宋体"/>
          <w:b/>
          <w:sz w:val="28"/>
          <w:szCs w:val="28"/>
        </w:rPr>
      </w:pPr>
    </w:p>
    <w:p w14:paraId="0FD866E3" w14:textId="77777777" w:rsidR="00DF75CD" w:rsidRPr="00DF75CD" w:rsidRDefault="00DF75CD" w:rsidP="00DF75CD">
      <w:pPr>
        <w:spacing w:line="440" w:lineRule="exact"/>
        <w:jc w:val="center"/>
        <w:rPr>
          <w:rFonts w:ascii="宋体" w:hAnsi="宋体"/>
          <w:b/>
          <w:sz w:val="28"/>
          <w:szCs w:val="28"/>
        </w:rPr>
      </w:pPr>
      <w:r w:rsidRPr="00DF75CD">
        <w:rPr>
          <w:rFonts w:ascii="宋体" w:hAnsi="宋体" w:hint="eastAsia"/>
          <w:b/>
          <w:sz w:val="28"/>
          <w:szCs w:val="28"/>
        </w:rPr>
        <w:t>守初心担使命 脱贫攻坚重实效</w:t>
      </w:r>
    </w:p>
    <w:p w14:paraId="3EFA2E10" w14:textId="7BEFD213" w:rsidR="00656150" w:rsidRDefault="00DF75CD" w:rsidP="00DF75CD">
      <w:pPr>
        <w:spacing w:line="440" w:lineRule="exact"/>
        <w:jc w:val="center"/>
        <w:rPr>
          <w:rFonts w:ascii="宋体" w:hAnsi="宋体"/>
          <w:b/>
          <w:sz w:val="28"/>
          <w:szCs w:val="28"/>
        </w:rPr>
      </w:pPr>
      <w:r w:rsidRPr="00DF75CD">
        <w:rPr>
          <w:rFonts w:ascii="宋体" w:hAnsi="宋体" w:hint="eastAsia"/>
          <w:b/>
          <w:sz w:val="28"/>
          <w:szCs w:val="28"/>
        </w:rPr>
        <w:t>——中社社会工作发展基金会开展脱贫攻坚综述</w:t>
      </w:r>
    </w:p>
    <w:p w14:paraId="6FE76CEB" w14:textId="77777777" w:rsidR="0032022B" w:rsidRDefault="0032022B" w:rsidP="007456C7">
      <w:pPr>
        <w:spacing w:line="440" w:lineRule="exact"/>
        <w:jc w:val="center"/>
        <w:rPr>
          <w:sz w:val="24"/>
        </w:rPr>
      </w:pPr>
    </w:p>
    <w:p w14:paraId="354789C0" w14:textId="77777777" w:rsidR="00DF75CD" w:rsidRPr="00DF75CD" w:rsidRDefault="00DF75CD" w:rsidP="00DF75CD">
      <w:pPr>
        <w:spacing w:line="440" w:lineRule="exact"/>
        <w:ind w:firstLineChars="200" w:firstLine="480"/>
        <w:rPr>
          <w:rFonts w:ascii="宋体" w:hAnsi="宋体"/>
          <w:color w:val="333333"/>
          <w:sz w:val="24"/>
        </w:rPr>
      </w:pPr>
      <w:r w:rsidRPr="00DF75CD">
        <w:rPr>
          <w:rFonts w:ascii="宋体" w:hAnsi="宋体" w:hint="eastAsia"/>
          <w:color w:val="333333"/>
          <w:sz w:val="24"/>
        </w:rPr>
        <w:t>中社社会工作发展基金会（以下简称中社基金会）在主题教育中，牢牢把握“守初心、担使命、找差距、抓落实”的总要求，在学习中不断提高对脱贫攻坚政治站位的认识，在实践中自觉落实脱贫攻坚的使命担当，努力克服困难，积极筹措资金，优化扶贫举措，形成帮扶合力。于7月下旬至8月</w:t>
      </w:r>
      <w:proofErr w:type="gramStart"/>
      <w:r w:rsidRPr="00DF75CD">
        <w:rPr>
          <w:rFonts w:ascii="宋体" w:hAnsi="宋体" w:hint="eastAsia"/>
          <w:color w:val="333333"/>
          <w:sz w:val="24"/>
        </w:rPr>
        <w:t>中旬不</w:t>
      </w:r>
      <w:proofErr w:type="gramEnd"/>
      <w:r w:rsidRPr="00DF75CD">
        <w:rPr>
          <w:rFonts w:ascii="宋体" w:hAnsi="宋体" w:hint="eastAsia"/>
          <w:color w:val="333333"/>
          <w:sz w:val="24"/>
        </w:rPr>
        <w:t>到一个月的时间内，快速而精准地落实了三个重点扶贫项目,取得了阶段性成果。</w:t>
      </w:r>
    </w:p>
    <w:p w14:paraId="147C47E5" w14:textId="77777777" w:rsidR="00DF75CD" w:rsidRPr="00DF75CD" w:rsidRDefault="00DF75CD" w:rsidP="00DF75CD">
      <w:pPr>
        <w:spacing w:line="440" w:lineRule="exact"/>
        <w:ind w:firstLineChars="200" w:firstLine="482"/>
        <w:rPr>
          <w:rFonts w:ascii="宋体" w:hAnsi="宋体"/>
          <w:b/>
          <w:color w:val="222222"/>
          <w:sz w:val="24"/>
        </w:rPr>
      </w:pPr>
      <w:r w:rsidRPr="00DF75CD">
        <w:rPr>
          <w:rFonts w:ascii="宋体" w:hAnsi="宋体" w:hint="eastAsia"/>
          <w:b/>
          <w:color w:val="222222"/>
          <w:sz w:val="24"/>
        </w:rPr>
        <w:t>一是聚焦主业，全力支持民政部社会工作服务“牵手计划”项目，打造“品</w:t>
      </w:r>
      <w:r w:rsidRPr="00DF75CD">
        <w:rPr>
          <w:rFonts w:ascii="宋体" w:hAnsi="宋体" w:hint="eastAsia"/>
          <w:b/>
          <w:color w:val="222222"/>
          <w:sz w:val="24"/>
        </w:rPr>
        <w:lastRenderedPageBreak/>
        <w:t>牌化”脱贫攻坚项目。</w:t>
      </w:r>
    </w:p>
    <w:p w14:paraId="7EDED80E" w14:textId="77777777" w:rsidR="00DF75CD" w:rsidRPr="00DF75CD" w:rsidRDefault="00DF75CD" w:rsidP="00DF75CD">
      <w:pPr>
        <w:pStyle w:val="ac"/>
        <w:shd w:val="clear" w:color="auto" w:fill="FFFFFF"/>
        <w:spacing w:before="0" w:beforeAutospacing="0" w:after="0" w:afterAutospacing="0" w:line="440" w:lineRule="exact"/>
        <w:ind w:firstLineChars="211" w:firstLine="506"/>
        <w:jc w:val="both"/>
        <w:rPr>
          <w:color w:val="333333"/>
          <w:shd w:val="clear" w:color="auto" w:fill="FFFFFF"/>
        </w:rPr>
      </w:pPr>
      <w:r w:rsidRPr="00DF75CD">
        <w:rPr>
          <w:rFonts w:hint="eastAsia"/>
        </w:rPr>
        <w:t>扶贫济困是社会工作的重要领域。</w:t>
      </w:r>
      <w:r w:rsidRPr="00DF75CD">
        <w:rPr>
          <w:rFonts w:hint="eastAsia"/>
          <w:color w:val="333333"/>
          <w:shd w:val="clear" w:color="auto" w:fill="FFFFFF"/>
        </w:rPr>
        <w:t>按照《民政部 财政部 国务院扶贫办关于支持社会工作专业力量参与脱贫攻坚的指导意见》要求，由民政部组织实施的“牵手计划”的任务之一就是面对贫困地区社会工作服务供给不足、社会服务机构短缺的现状，围绕脱贫攻坚战略需求，以社会工作机构牵手帮扶的方式，支持贫困地区在脱贫攻坚中发挥社会工作的专业优势，促进提高贫困地区群众脱贫的内生动力，发挥扶志扶心的作用。</w:t>
      </w:r>
    </w:p>
    <w:p w14:paraId="4613964F" w14:textId="77777777" w:rsidR="00DF75CD" w:rsidRPr="00DF75CD" w:rsidRDefault="00DF75CD" w:rsidP="00DF75CD">
      <w:pPr>
        <w:pStyle w:val="ac"/>
        <w:shd w:val="clear" w:color="auto" w:fill="FFFFFF"/>
        <w:spacing w:before="0" w:beforeAutospacing="0" w:after="0" w:afterAutospacing="0" w:line="440" w:lineRule="exact"/>
        <w:ind w:firstLineChars="211" w:firstLine="506"/>
        <w:jc w:val="both"/>
        <w:rPr>
          <w:color w:val="333333"/>
          <w:shd w:val="clear" w:color="auto" w:fill="FFFFFF"/>
        </w:rPr>
      </w:pPr>
      <w:r w:rsidRPr="00DF75CD">
        <w:rPr>
          <w:rFonts w:hint="eastAsia"/>
          <w:color w:val="333333"/>
          <w:shd w:val="clear" w:color="auto" w:fill="FFFFFF"/>
        </w:rPr>
        <w:t>作为全国首家以支持和发展社会工作为特色的公益慈善组织，</w:t>
      </w:r>
      <w:r w:rsidRPr="00DF75CD">
        <w:rPr>
          <w:rFonts w:cs="Helvetica"/>
          <w:shd w:val="clear" w:color="auto" w:fill="FFFFFF"/>
        </w:rPr>
        <w:t>支持引导专业社会工作和志愿服务力量积极参与精准扶贫</w:t>
      </w:r>
      <w:r w:rsidRPr="00DF75CD">
        <w:rPr>
          <w:rFonts w:cs="Helvetica" w:hint="eastAsia"/>
          <w:shd w:val="clear" w:color="auto" w:fill="FFFFFF"/>
        </w:rPr>
        <w:t>，</w:t>
      </w:r>
      <w:r w:rsidRPr="00DF75CD">
        <w:rPr>
          <w:rFonts w:hint="eastAsia"/>
          <w:color w:val="333333"/>
          <w:shd w:val="clear" w:color="auto" w:fill="FFFFFF"/>
        </w:rPr>
        <w:t>支持“牵手计划”项目，既是我们聚焦主业的重要宗旨方向体现，也是我们参与脱贫攻坚的重要责任体现，为此，我们按照部里要求，向民政部社会组织管理局（社会工作司）提出申请，积极支持该项目。根据部里项目安排，基金会出资150万元支持首批50家</w:t>
      </w:r>
      <w:proofErr w:type="gramStart"/>
      <w:r w:rsidRPr="00DF75CD">
        <w:rPr>
          <w:rFonts w:hint="eastAsia"/>
          <w:color w:val="333333"/>
          <w:shd w:val="clear" w:color="auto" w:fill="FFFFFF"/>
        </w:rPr>
        <w:t>援派机构</w:t>
      </w:r>
      <w:proofErr w:type="gramEnd"/>
      <w:r w:rsidRPr="00DF75CD">
        <w:rPr>
          <w:rFonts w:hint="eastAsia"/>
          <w:color w:val="333333"/>
          <w:shd w:val="clear" w:color="auto" w:fill="FFFFFF"/>
        </w:rPr>
        <w:t>开展帮扶。牵手机构和</w:t>
      </w:r>
      <w:proofErr w:type="gramStart"/>
      <w:r w:rsidRPr="00DF75CD">
        <w:rPr>
          <w:rFonts w:hint="eastAsia"/>
          <w:color w:val="333333"/>
          <w:shd w:val="clear" w:color="auto" w:fill="FFFFFF"/>
        </w:rPr>
        <w:t>参与援派的</w:t>
      </w:r>
      <w:proofErr w:type="gramEnd"/>
      <w:r w:rsidRPr="00DF75CD">
        <w:rPr>
          <w:rFonts w:hint="eastAsia"/>
          <w:color w:val="333333"/>
          <w:shd w:val="clear" w:color="auto" w:fill="FFFFFF"/>
        </w:rPr>
        <w:t>社会工作者讲政治、讲奉献，全身心投入贫困地区社会工作的发展，取得了一定的阶段性成效。第一期“牵手计划”已覆盖到100个贫困县，其中，国家扶贫开发工作重点县66个，集中连片</w:t>
      </w:r>
      <w:proofErr w:type="gramStart"/>
      <w:r w:rsidRPr="00DF75CD">
        <w:rPr>
          <w:rFonts w:hint="eastAsia"/>
          <w:color w:val="333333"/>
          <w:shd w:val="clear" w:color="auto" w:fill="FFFFFF"/>
        </w:rPr>
        <w:t>特困地</w:t>
      </w:r>
      <w:proofErr w:type="gramEnd"/>
      <w:r w:rsidRPr="00DF75CD">
        <w:rPr>
          <w:rFonts w:hint="eastAsia"/>
          <w:color w:val="333333"/>
          <w:shd w:val="clear" w:color="auto" w:fill="FFFFFF"/>
        </w:rPr>
        <w:t>区县50个，国家深度贫困地区县5个。</w:t>
      </w:r>
      <w:proofErr w:type="gramStart"/>
      <w:r w:rsidRPr="00DF75CD">
        <w:rPr>
          <w:rFonts w:hint="eastAsia"/>
          <w:color w:val="333333"/>
          <w:shd w:val="clear" w:color="auto" w:fill="FFFFFF"/>
        </w:rPr>
        <w:t>援派机构</w:t>
      </w:r>
      <w:proofErr w:type="gramEnd"/>
      <w:r w:rsidRPr="00DF75CD">
        <w:rPr>
          <w:rFonts w:hint="eastAsia"/>
          <w:color w:val="333333"/>
          <w:shd w:val="clear" w:color="auto" w:fill="FFFFFF"/>
        </w:rPr>
        <w:t>与受援机构在贫困地区已开展94个社会工作服务项目，项目直接受益68871人，间接受益147060人。首批“牵手计划”共扶持发展社会工作服务机构100家，新建或改扩建社会工作服务站点86个。这些社会工作服务站点很多都参与提供社区服务、留守儿童服务、老年人残疾人服务和基层民政事务等，有力促进了民政基层基础工作。首批“牵手计划”共开展社会工作专业培训班297期，参训人数2754人。为当地培养在地社会工作人才456名，带动当地1311名社会工作从业人员参与了2018年全国社会工作者职业水平考试。“牵手计划”积极引入外部力量和社会资源促进贫困地区社会工作发展。首批“牵手计划”带动地方资金投入1028.31万元，社会工作正在贫困地区逐步生根发芽，成为当地社会服务的新兴业态。</w:t>
      </w:r>
    </w:p>
    <w:p w14:paraId="787A2D09" w14:textId="77777777" w:rsidR="00DF75CD" w:rsidRPr="00DF75CD" w:rsidRDefault="00DF75CD" w:rsidP="00DF75CD">
      <w:pPr>
        <w:pStyle w:val="ac"/>
        <w:shd w:val="clear" w:color="auto" w:fill="FFFFFF"/>
        <w:spacing w:before="0" w:beforeAutospacing="0" w:after="0" w:afterAutospacing="0" w:line="440" w:lineRule="exact"/>
        <w:ind w:firstLineChars="211" w:firstLine="506"/>
        <w:jc w:val="both"/>
        <w:rPr>
          <w:color w:val="333333"/>
          <w:shd w:val="clear" w:color="auto" w:fill="FFFFFF"/>
        </w:rPr>
      </w:pPr>
      <w:r w:rsidRPr="00DF75CD">
        <w:rPr>
          <w:rFonts w:hint="eastAsia"/>
          <w:color w:val="333333"/>
          <w:shd w:val="clear" w:color="auto" w:fill="FFFFFF"/>
        </w:rPr>
        <w:t>此外，基金会主动作为，除了第一期“牵手计划”支持150万元资金外，还为首批牵手计划的50家受援机构提供了包括《民政社会工作服务指南丛书》、《优秀社会工作案例丛书》、《社会工作怎么看，怎么办》等总价值16000元的社会工作学习书籍，助力受援机构学习专业知识，提升社会工作专业能力，受到欢迎和好评。</w:t>
      </w:r>
    </w:p>
    <w:p w14:paraId="021EB865" w14:textId="77777777" w:rsidR="00DF75CD" w:rsidRPr="00DF75CD" w:rsidRDefault="00DF75CD" w:rsidP="00DF75CD">
      <w:pPr>
        <w:spacing w:line="440" w:lineRule="exact"/>
        <w:ind w:firstLineChars="200" w:firstLine="480"/>
        <w:rPr>
          <w:rFonts w:ascii="宋体" w:hAnsi="宋体"/>
          <w:color w:val="333333"/>
          <w:sz w:val="24"/>
        </w:rPr>
      </w:pPr>
      <w:r w:rsidRPr="00DF75CD">
        <w:rPr>
          <w:rFonts w:ascii="宋体" w:hAnsi="宋体" w:hint="eastAsia"/>
          <w:color w:val="333333"/>
          <w:sz w:val="24"/>
          <w:shd w:val="clear" w:color="auto" w:fill="FFFFFF"/>
        </w:rPr>
        <w:t>民政部第二期“牵手计划”已于2018年11月13日在云南省昆明市召开社</w:t>
      </w:r>
      <w:r w:rsidRPr="00DF75CD">
        <w:rPr>
          <w:rFonts w:ascii="宋体" w:hAnsi="宋体" w:hint="eastAsia"/>
          <w:color w:val="333333"/>
          <w:sz w:val="24"/>
          <w:shd w:val="clear" w:color="auto" w:fill="FFFFFF"/>
        </w:rPr>
        <w:lastRenderedPageBreak/>
        <w:t>会工作服务机构“牵手计划”第二批启动实施会议，中社基金会作为“牵手计划”支持单位派员参加会议，并代表基金会在会上介绍了项目及资金使用的相关要求。目前，第二期2018-2019年度“牵手计划”项目已顺利进行中。在主题教育活动开展中，中社基金会坚决把“守初心、担使命”落在实处，按照</w:t>
      </w:r>
      <w:r w:rsidRPr="00DF75CD">
        <w:rPr>
          <w:rFonts w:ascii="宋体" w:hAnsi="宋体" w:hint="eastAsia"/>
          <w:color w:val="333333"/>
          <w:sz w:val="24"/>
        </w:rPr>
        <w:t>民政部慈善事业和社会工作司“关于拨付社会工作服务机构‘牵手计划’中央奖补资金的函”的要求，再次积极落实200万元资金对跨省帮扶的90家</w:t>
      </w:r>
      <w:proofErr w:type="gramStart"/>
      <w:r w:rsidRPr="00DF75CD">
        <w:rPr>
          <w:rFonts w:ascii="宋体" w:hAnsi="宋体" w:hint="eastAsia"/>
          <w:color w:val="333333"/>
          <w:sz w:val="24"/>
        </w:rPr>
        <w:t>援派机构</w:t>
      </w:r>
      <w:proofErr w:type="gramEnd"/>
      <w:r w:rsidRPr="00DF75CD">
        <w:rPr>
          <w:rFonts w:ascii="宋体" w:hAnsi="宋体" w:hint="eastAsia"/>
          <w:color w:val="333333"/>
          <w:sz w:val="24"/>
        </w:rPr>
        <w:t>提供</w:t>
      </w:r>
      <w:proofErr w:type="gramStart"/>
      <w:r w:rsidRPr="00DF75CD">
        <w:rPr>
          <w:rFonts w:ascii="宋体" w:hAnsi="宋体" w:hint="eastAsia"/>
          <w:color w:val="333333"/>
          <w:sz w:val="24"/>
        </w:rPr>
        <w:t>中央奖补资金</w:t>
      </w:r>
      <w:proofErr w:type="gramEnd"/>
      <w:r w:rsidRPr="00DF75CD">
        <w:rPr>
          <w:rFonts w:ascii="宋体" w:hAnsi="宋体" w:hint="eastAsia"/>
          <w:color w:val="333333"/>
          <w:sz w:val="24"/>
        </w:rPr>
        <w:t>，其中北京10家、山东20家、广东60家。资金于2019年8月中旬前拨付完成。</w:t>
      </w:r>
    </w:p>
    <w:p w14:paraId="6F94B38F" w14:textId="77777777" w:rsidR="00DF75CD" w:rsidRPr="00DF75CD" w:rsidRDefault="00DF75CD" w:rsidP="00DF75CD">
      <w:pPr>
        <w:spacing w:line="440" w:lineRule="exact"/>
        <w:ind w:firstLineChars="200" w:firstLine="480"/>
        <w:rPr>
          <w:rFonts w:ascii="宋体" w:hAnsi="宋体"/>
          <w:color w:val="333333"/>
          <w:sz w:val="24"/>
          <w:shd w:val="clear" w:color="auto" w:fill="FFFFFF"/>
        </w:rPr>
      </w:pPr>
      <w:r w:rsidRPr="00DF75CD">
        <w:rPr>
          <w:rFonts w:ascii="宋体" w:hAnsi="宋体" w:hint="eastAsia"/>
          <w:color w:val="333333"/>
          <w:sz w:val="24"/>
          <w:shd w:val="clear" w:color="auto" w:fill="FFFFFF"/>
        </w:rPr>
        <w:t>民政部社会工作服务机构“牵手计划”将持续开展三年，中社基金会也将持续跟进支持三年。该项目将成为我们支持社会工作专业发展的重点品牌项目，也是我们参与脱贫攻坚的重点品牌项目。</w:t>
      </w:r>
    </w:p>
    <w:p w14:paraId="36B96FFC" w14:textId="77777777" w:rsidR="00DF75CD" w:rsidRPr="00DF75CD" w:rsidRDefault="00DF75CD" w:rsidP="00DF75CD">
      <w:pPr>
        <w:spacing w:line="440" w:lineRule="exact"/>
        <w:ind w:firstLineChars="200" w:firstLine="482"/>
        <w:rPr>
          <w:rFonts w:ascii="宋体" w:hAnsi="宋体"/>
          <w:color w:val="333333"/>
          <w:sz w:val="24"/>
          <w:shd w:val="clear" w:color="auto" w:fill="FFFFFF"/>
        </w:rPr>
      </w:pPr>
      <w:r w:rsidRPr="00DF75CD">
        <w:rPr>
          <w:rFonts w:ascii="宋体" w:hAnsi="宋体" w:hint="eastAsia"/>
          <w:b/>
          <w:color w:val="222222"/>
          <w:sz w:val="24"/>
        </w:rPr>
        <w:t>二是责任担当，合力支持江西遂川“光伏发电”及“留守儿童阳光家园”项目，打造“持续化”脱贫攻坚项目。</w:t>
      </w:r>
    </w:p>
    <w:p w14:paraId="0309EAD8" w14:textId="77777777" w:rsidR="00DF75CD" w:rsidRPr="00DF75CD" w:rsidRDefault="00DF75CD" w:rsidP="00DF75CD">
      <w:pPr>
        <w:pStyle w:val="ac"/>
        <w:shd w:val="clear" w:color="auto" w:fill="FFFFFF"/>
        <w:spacing w:before="0" w:beforeAutospacing="0" w:after="0" w:afterAutospacing="0" w:line="440" w:lineRule="exact"/>
        <w:ind w:firstLineChars="210" w:firstLine="504"/>
        <w:jc w:val="both"/>
        <w:rPr>
          <w:color w:val="333333"/>
          <w:shd w:val="clear" w:color="auto" w:fill="FFFFFF"/>
        </w:rPr>
      </w:pPr>
      <w:r w:rsidRPr="00DF75CD">
        <w:rPr>
          <w:rFonts w:hint="eastAsia"/>
          <w:color w:val="333333"/>
        </w:rPr>
        <w:t>为进一步落实主题教育的总要求，2019年7月25日，中社基金会赵蓬奇理事长一行再次来到遂川深度调研，在遂川县委副书记、副县长杨斌陪同下，考察了西溪乡敬老院、产业扶贫项目、</w:t>
      </w:r>
      <w:proofErr w:type="gramStart"/>
      <w:r w:rsidRPr="00DF75CD">
        <w:rPr>
          <w:rFonts w:hint="eastAsia"/>
          <w:color w:val="333333"/>
        </w:rPr>
        <w:t>枚江乡光</w:t>
      </w:r>
      <w:proofErr w:type="gramEnd"/>
      <w:r w:rsidRPr="00DF75CD">
        <w:rPr>
          <w:rFonts w:hint="eastAsia"/>
          <w:color w:val="333333"/>
        </w:rPr>
        <w:t>伏发电项目及龙泉社工服务中心，并向遂川留守儿童阳光家园建设及产业扶贫项目捐赠80万元，助力遂川留守儿童的健康成长和产业脱贫。据悉，遂川是一个山区县，位于江西省西南边陲，是井冈山革命根据地的核</w:t>
      </w:r>
      <w:r w:rsidRPr="00DF75CD">
        <w:rPr>
          <w:rFonts w:hint="eastAsia"/>
          <w:color w:val="333333"/>
          <w:shd w:val="clear" w:color="auto" w:fill="FFFFFF"/>
        </w:rPr>
        <w:t>心组成部分。县里的青壮年大多外出务工，留下老人在家照顾小孩。根据相关数字统计，遂川县有留守儿童近2.5万人。由于长期缺少父母的关爱，留守儿童面临着“生活失助、学业失教、亲情失落、安全失保”等问题。基于这样的情况，中社基金会捐赠60万，扶持遂川关爱留守儿童阳光家园项目建设，在人口较密集、留守儿童较多的村建设“阳光家园”阵地，共同打造４个关爱留守儿童“阳光家园”项目点，购买学习用品，聘请本村的工作人员担任“童伴妈妈”，在课外、周末、寒暑假对这些留守儿童进行管护和教导，开展一系列活动，解决留守儿童“看不住、管不到”的难题，呵护留守儿童健康成长。赵蓬奇理事长一行还看望了西溪乡敬老院的老人。赵理事长来到老人入住的房间，同老人亲切的拉家常，实地了解敬老院老人的日常生活。在这次的调研中，赵蓬奇理事长还对遂川产业扶贫项目进行了前期考察和对已开展的扶贫项目进行了后期跟进。赵蓬奇理事长表示，此次捐赠的80万其中将有20万元计划用于当地相关产业的对接帮扶。</w:t>
      </w:r>
    </w:p>
    <w:p w14:paraId="2E832135" w14:textId="77777777" w:rsidR="00DF75CD" w:rsidRPr="00DF75CD" w:rsidRDefault="00DF75CD" w:rsidP="00DF75CD">
      <w:pPr>
        <w:pStyle w:val="ac"/>
        <w:shd w:val="clear" w:color="auto" w:fill="FFFFFF"/>
        <w:spacing w:before="0" w:beforeAutospacing="0" w:after="0" w:afterAutospacing="0" w:line="440" w:lineRule="exact"/>
        <w:ind w:firstLineChars="210" w:firstLine="504"/>
        <w:jc w:val="both"/>
        <w:rPr>
          <w:color w:val="333333"/>
        </w:rPr>
      </w:pPr>
      <w:r w:rsidRPr="00DF75CD">
        <w:rPr>
          <w:color w:val="333333"/>
          <w:shd w:val="clear" w:color="auto" w:fill="FFFFFF"/>
        </w:rPr>
        <w:lastRenderedPageBreak/>
        <w:t>2018</w:t>
      </w:r>
      <w:r w:rsidRPr="00DF75CD">
        <w:rPr>
          <w:rFonts w:hint="eastAsia"/>
          <w:color w:val="333333"/>
          <w:shd w:val="clear" w:color="auto" w:fill="FFFFFF"/>
        </w:rPr>
        <w:t>年</w:t>
      </w:r>
      <w:r w:rsidRPr="00DF75CD">
        <w:rPr>
          <w:color w:val="333333"/>
          <w:shd w:val="clear" w:color="auto" w:fill="FFFFFF"/>
        </w:rPr>
        <w:t>2</w:t>
      </w:r>
      <w:r w:rsidRPr="00DF75CD">
        <w:rPr>
          <w:rFonts w:hint="eastAsia"/>
          <w:color w:val="333333"/>
          <w:shd w:val="clear" w:color="auto" w:fill="FFFFFF"/>
        </w:rPr>
        <w:t>月</w:t>
      </w:r>
      <w:r w:rsidRPr="00DF75CD">
        <w:rPr>
          <w:color w:val="333333"/>
          <w:shd w:val="clear" w:color="auto" w:fill="FFFFFF"/>
        </w:rPr>
        <w:t>6</w:t>
      </w:r>
      <w:r w:rsidRPr="00DF75CD">
        <w:rPr>
          <w:rFonts w:hint="eastAsia"/>
          <w:color w:val="333333"/>
          <w:shd w:val="clear" w:color="auto" w:fill="FFFFFF"/>
        </w:rPr>
        <w:t>日，为认真落实民政部关于部</w:t>
      </w:r>
      <w:proofErr w:type="gramStart"/>
      <w:r w:rsidRPr="00DF75CD">
        <w:rPr>
          <w:rFonts w:hint="eastAsia"/>
          <w:color w:val="333333"/>
          <w:shd w:val="clear" w:color="auto" w:fill="FFFFFF"/>
        </w:rPr>
        <w:t>管社会</w:t>
      </w:r>
      <w:proofErr w:type="gramEnd"/>
      <w:r w:rsidRPr="00DF75CD">
        <w:rPr>
          <w:rFonts w:hint="eastAsia"/>
          <w:color w:val="333333"/>
          <w:shd w:val="clear" w:color="auto" w:fill="FFFFFF"/>
        </w:rPr>
        <w:t>组织开展扶贫帮扶的工作部署，助力民政部定点罗霄山片区贫困县如期实现脱贫攻坚目标。中社基金会理事长赵蓬奇一行调研组曾来到民政部重点扶贫地区——江西罗宵山脉吉安市遂川县</w:t>
      </w:r>
      <w:r w:rsidRPr="00DF75CD">
        <w:rPr>
          <w:color w:val="333333"/>
          <w:shd w:val="clear" w:color="auto" w:fill="FFFFFF"/>
        </w:rPr>
        <w:t>(</w:t>
      </w:r>
      <w:r w:rsidRPr="00DF75CD">
        <w:rPr>
          <w:rFonts w:hint="eastAsia"/>
          <w:color w:val="333333"/>
          <w:shd w:val="clear" w:color="auto" w:fill="FFFFFF"/>
        </w:rPr>
        <w:t>国家贫困县</w:t>
      </w:r>
      <w:r w:rsidRPr="00DF75CD">
        <w:rPr>
          <w:color w:val="333333"/>
          <w:shd w:val="clear" w:color="auto" w:fill="FFFFFF"/>
        </w:rPr>
        <w:t>)</w:t>
      </w:r>
      <w:proofErr w:type="gramStart"/>
      <w:r w:rsidRPr="00DF75CD">
        <w:rPr>
          <w:rFonts w:hint="eastAsia"/>
          <w:color w:val="333333"/>
          <w:shd w:val="clear" w:color="auto" w:fill="FFFFFF"/>
        </w:rPr>
        <w:t>枚江镇</w:t>
      </w:r>
      <w:proofErr w:type="gramEnd"/>
      <w:r w:rsidRPr="00DF75CD">
        <w:rPr>
          <w:rFonts w:hint="eastAsia"/>
          <w:color w:val="333333"/>
          <w:shd w:val="clear" w:color="auto" w:fill="FFFFFF"/>
        </w:rPr>
        <w:t>对接脱贫攻坚帮扶工作，对基金会负责</w:t>
      </w:r>
      <w:proofErr w:type="gramStart"/>
      <w:r w:rsidRPr="00DF75CD">
        <w:rPr>
          <w:rFonts w:hint="eastAsia"/>
          <w:color w:val="333333"/>
          <w:shd w:val="clear" w:color="auto" w:fill="FFFFFF"/>
        </w:rPr>
        <w:t>的枚江</w:t>
      </w:r>
      <w:proofErr w:type="gramEnd"/>
      <w:r w:rsidRPr="00DF75CD">
        <w:rPr>
          <w:rFonts w:hint="eastAsia"/>
          <w:color w:val="333333"/>
          <w:shd w:val="clear" w:color="auto" w:fill="FFFFFF"/>
        </w:rPr>
        <w:t>镇</w:t>
      </w:r>
      <w:r w:rsidRPr="00DF75CD">
        <w:rPr>
          <w:color w:val="333333"/>
          <w:shd w:val="clear" w:color="auto" w:fill="FFFFFF"/>
        </w:rPr>
        <w:t>100</w:t>
      </w:r>
      <w:r w:rsidRPr="00DF75CD">
        <w:rPr>
          <w:rFonts w:hint="eastAsia"/>
          <w:color w:val="333333"/>
          <w:shd w:val="clear" w:color="auto" w:fill="FFFFFF"/>
        </w:rPr>
        <w:t>户贫困户进行走访调研，深入贫困户家庭，慰问困难群众，了解实际需求，摸清致贫原因，为落实下一步扶贫帮扶工作积累了第一手资料，根据调研结果结合当地的具体情况，制定扶贫计划。2018年4月，中社基金会捐赠</w:t>
      </w:r>
      <w:r w:rsidRPr="00DF75CD">
        <w:rPr>
          <w:color w:val="333333"/>
          <w:shd w:val="clear" w:color="auto" w:fill="FFFFFF"/>
        </w:rPr>
        <w:t>100</w:t>
      </w:r>
      <w:r w:rsidRPr="00DF75CD">
        <w:rPr>
          <w:rFonts w:hint="eastAsia"/>
          <w:color w:val="333333"/>
          <w:shd w:val="clear" w:color="auto" w:fill="FFFFFF"/>
        </w:rPr>
        <w:t>万元</w:t>
      </w:r>
      <w:proofErr w:type="gramStart"/>
      <w:r w:rsidRPr="00DF75CD">
        <w:rPr>
          <w:rFonts w:hint="eastAsia"/>
          <w:color w:val="333333"/>
          <w:shd w:val="clear" w:color="auto" w:fill="FFFFFF"/>
        </w:rPr>
        <w:t>支援枚江镇</w:t>
      </w:r>
      <w:proofErr w:type="gramEnd"/>
      <w:r w:rsidRPr="00DF75CD">
        <w:rPr>
          <w:rFonts w:hint="eastAsia"/>
          <w:color w:val="333333"/>
          <w:shd w:val="clear" w:color="auto" w:fill="FFFFFF"/>
        </w:rPr>
        <w:t>脱贫攻坚项目，其中，</w:t>
      </w:r>
      <w:r w:rsidRPr="00DF75CD">
        <w:rPr>
          <w:color w:val="333333"/>
          <w:shd w:val="clear" w:color="auto" w:fill="FFFFFF"/>
        </w:rPr>
        <w:t>90</w:t>
      </w:r>
      <w:r w:rsidRPr="00DF75CD">
        <w:rPr>
          <w:rFonts w:hint="eastAsia"/>
          <w:color w:val="333333"/>
          <w:shd w:val="clear" w:color="auto" w:fill="FFFFFF"/>
        </w:rPr>
        <w:t>万的项目款项通过在</w:t>
      </w:r>
      <w:proofErr w:type="gramStart"/>
      <w:r w:rsidRPr="00DF75CD">
        <w:rPr>
          <w:rFonts w:hint="eastAsia"/>
          <w:color w:val="333333"/>
          <w:shd w:val="clear" w:color="auto" w:fill="FFFFFF"/>
        </w:rPr>
        <w:t>枚江镇枚溪</w:t>
      </w:r>
      <w:proofErr w:type="gramEnd"/>
      <w:r w:rsidRPr="00DF75CD">
        <w:rPr>
          <w:rFonts w:hint="eastAsia"/>
          <w:color w:val="333333"/>
          <w:shd w:val="clear" w:color="auto" w:fill="FFFFFF"/>
        </w:rPr>
        <w:t>村、高升村、</w:t>
      </w:r>
      <w:proofErr w:type="gramStart"/>
      <w:r w:rsidRPr="00DF75CD">
        <w:rPr>
          <w:rFonts w:hint="eastAsia"/>
          <w:color w:val="333333"/>
          <w:shd w:val="clear" w:color="auto" w:fill="FFFFFF"/>
        </w:rPr>
        <w:t>豪溪村</w:t>
      </w:r>
      <w:proofErr w:type="gramEnd"/>
      <w:r w:rsidRPr="00DF75CD">
        <w:rPr>
          <w:rFonts w:hint="eastAsia"/>
          <w:color w:val="333333"/>
          <w:shd w:val="clear" w:color="auto" w:fill="FFFFFF"/>
        </w:rPr>
        <w:t>、东江村、园岭村建设总规模</w:t>
      </w:r>
      <w:r w:rsidRPr="00DF75CD">
        <w:rPr>
          <w:color w:val="333333"/>
          <w:shd w:val="clear" w:color="auto" w:fill="FFFFFF"/>
        </w:rPr>
        <w:t>500KW</w:t>
      </w:r>
      <w:r w:rsidRPr="00DF75CD">
        <w:rPr>
          <w:rFonts w:hint="eastAsia"/>
          <w:color w:val="333333"/>
          <w:shd w:val="clear" w:color="auto" w:fill="FFFFFF"/>
        </w:rPr>
        <w:t>光</w:t>
      </w:r>
      <w:proofErr w:type="gramStart"/>
      <w:r w:rsidRPr="00DF75CD">
        <w:rPr>
          <w:rFonts w:hint="eastAsia"/>
          <w:color w:val="333333"/>
          <w:shd w:val="clear" w:color="auto" w:fill="FFFFFF"/>
        </w:rPr>
        <w:t>伏扶贫扩面</w:t>
      </w:r>
      <w:proofErr w:type="gramEnd"/>
      <w:r w:rsidRPr="00DF75CD">
        <w:rPr>
          <w:rFonts w:hint="eastAsia"/>
          <w:color w:val="333333"/>
          <w:shd w:val="clear" w:color="auto" w:fill="FFFFFF"/>
        </w:rPr>
        <w:t>工程，将发电收益用于定向</w:t>
      </w:r>
      <w:r w:rsidRPr="00DF75CD">
        <w:rPr>
          <w:color w:val="333333"/>
          <w:shd w:val="clear" w:color="auto" w:fill="FFFFFF"/>
        </w:rPr>
        <w:t>100</w:t>
      </w:r>
      <w:r w:rsidRPr="00DF75CD">
        <w:rPr>
          <w:rFonts w:hint="eastAsia"/>
          <w:color w:val="333333"/>
          <w:shd w:val="clear" w:color="auto" w:fill="FFFFFF"/>
        </w:rPr>
        <w:t>户的脱贫帮扶。光伏电站建成后，产权移交贫困村，电站受益全部打入贫困村集体账户，电站收益资金主要用于建档立卡贫困户，特别是失能弱智贫困人口和村级公益岗位安排贫困人口就业补贴，其余用于村级产业发展和村级公益事业的开展，收益分配不搞平均发放，由村务监督委员会监督使用，力争使贫困人口持续受益。另外</w:t>
      </w:r>
      <w:r w:rsidRPr="00DF75CD">
        <w:rPr>
          <w:color w:val="333333"/>
          <w:shd w:val="clear" w:color="auto" w:fill="FFFFFF"/>
        </w:rPr>
        <w:t>10</w:t>
      </w:r>
      <w:r w:rsidRPr="00DF75CD">
        <w:rPr>
          <w:rFonts w:hint="eastAsia"/>
          <w:color w:val="333333"/>
          <w:shd w:val="clear" w:color="auto" w:fill="FFFFFF"/>
        </w:rPr>
        <w:t>万元用于对</w:t>
      </w:r>
      <w:r w:rsidRPr="00DF75CD">
        <w:rPr>
          <w:color w:val="333333"/>
          <w:shd w:val="clear" w:color="auto" w:fill="FFFFFF"/>
        </w:rPr>
        <w:t>100</w:t>
      </w:r>
      <w:r w:rsidRPr="00DF75CD">
        <w:rPr>
          <w:rFonts w:hint="eastAsia"/>
          <w:color w:val="333333"/>
          <w:shd w:val="clear" w:color="auto" w:fill="FFFFFF"/>
        </w:rPr>
        <w:t>户贫困户的</w:t>
      </w:r>
      <w:proofErr w:type="gramStart"/>
      <w:r w:rsidRPr="00DF75CD">
        <w:rPr>
          <w:rFonts w:hint="eastAsia"/>
          <w:color w:val="333333"/>
          <w:shd w:val="clear" w:color="auto" w:fill="FFFFFF"/>
        </w:rPr>
        <w:t>直接资金</w:t>
      </w:r>
      <w:proofErr w:type="gramEnd"/>
      <w:r w:rsidRPr="00DF75CD">
        <w:rPr>
          <w:rFonts w:hint="eastAsia"/>
          <w:color w:val="333333"/>
          <w:shd w:val="clear" w:color="auto" w:fill="FFFFFF"/>
        </w:rPr>
        <w:t>帮扶。2018年10月24日，中社基金会落实脱贫攻坚工作，再次安排人员赴江西</w:t>
      </w:r>
      <w:proofErr w:type="gramStart"/>
      <w:r w:rsidRPr="00DF75CD">
        <w:rPr>
          <w:rFonts w:hint="eastAsia"/>
          <w:color w:val="333333"/>
          <w:shd w:val="clear" w:color="auto" w:fill="FFFFFF"/>
        </w:rPr>
        <w:t>遂川枚江镇</w:t>
      </w:r>
      <w:proofErr w:type="gramEnd"/>
      <w:r w:rsidRPr="00DF75CD">
        <w:rPr>
          <w:rFonts w:hint="eastAsia"/>
          <w:color w:val="333333"/>
          <w:shd w:val="clear" w:color="auto" w:fill="FFFFFF"/>
        </w:rPr>
        <w:t>，对扶贫工作的具体开展实施情况进行跟进。</w:t>
      </w:r>
      <w:r w:rsidRPr="00DF75CD">
        <w:rPr>
          <w:color w:val="333333"/>
          <w:shd w:val="clear" w:color="auto" w:fill="FFFFFF"/>
        </w:rPr>
        <w:t>10</w:t>
      </w:r>
      <w:r w:rsidRPr="00DF75CD">
        <w:rPr>
          <w:rFonts w:hint="eastAsia"/>
          <w:color w:val="333333"/>
          <w:shd w:val="clear" w:color="auto" w:fill="FFFFFF"/>
        </w:rPr>
        <w:t>月</w:t>
      </w:r>
      <w:r w:rsidRPr="00DF75CD">
        <w:rPr>
          <w:color w:val="333333"/>
          <w:shd w:val="clear" w:color="auto" w:fill="FFFFFF"/>
        </w:rPr>
        <w:t>15</w:t>
      </w:r>
      <w:r w:rsidRPr="00DF75CD">
        <w:rPr>
          <w:rFonts w:hint="eastAsia"/>
          <w:color w:val="333333"/>
          <w:shd w:val="clear" w:color="auto" w:fill="FFFFFF"/>
        </w:rPr>
        <w:t>日《中国社会报》头版文章《扶贫路上，社会组织鼎力前行》文中，充分肯定了中社基金会在开展脱贫攻坚帮扶工作中发挥的积极作用和取得的良好成果。</w:t>
      </w:r>
      <w:r w:rsidRPr="00DF75CD">
        <w:rPr>
          <w:rFonts w:hint="eastAsia"/>
          <w:color w:val="333333"/>
        </w:rPr>
        <w:t>2019年1月4日，中社基金会收到中共遂川县委、遂川县人民政府的贺匾及感谢信，对基金会在遂川</w:t>
      </w:r>
      <w:proofErr w:type="gramStart"/>
      <w:r w:rsidRPr="00DF75CD">
        <w:rPr>
          <w:rFonts w:hint="eastAsia"/>
          <w:color w:val="333333"/>
        </w:rPr>
        <w:t>县枚江</w:t>
      </w:r>
      <w:proofErr w:type="gramEnd"/>
      <w:r w:rsidRPr="00DF75CD">
        <w:rPr>
          <w:rFonts w:hint="eastAsia"/>
          <w:color w:val="333333"/>
        </w:rPr>
        <w:t>镇脱贫攻坚工作中给予的大力支持和无私奉献表示衷心的感谢。</w:t>
      </w:r>
    </w:p>
    <w:p w14:paraId="779DC5B2" w14:textId="77777777" w:rsidR="00DF75CD" w:rsidRPr="00DF75CD" w:rsidRDefault="00DF75CD" w:rsidP="00DF75CD">
      <w:pPr>
        <w:pStyle w:val="ac"/>
        <w:shd w:val="clear" w:color="auto" w:fill="FFFFFF"/>
        <w:spacing w:before="0" w:beforeAutospacing="0" w:after="0" w:afterAutospacing="0" w:line="440" w:lineRule="exact"/>
        <w:ind w:firstLineChars="211" w:firstLine="506"/>
        <w:jc w:val="both"/>
        <w:rPr>
          <w:color w:val="333333"/>
          <w:shd w:val="clear" w:color="auto" w:fill="FFFFFF"/>
        </w:rPr>
      </w:pPr>
      <w:r w:rsidRPr="00DF75CD">
        <w:rPr>
          <w:rFonts w:hint="eastAsia"/>
          <w:color w:val="000000"/>
        </w:rPr>
        <w:t>摘帽不摘帮扶，“不获全胜决不收兵”。对于遂川县的帮扶，我们一是通过产业帮扶，用光</w:t>
      </w:r>
      <w:proofErr w:type="gramStart"/>
      <w:r w:rsidRPr="00DF75CD">
        <w:rPr>
          <w:rFonts w:hint="eastAsia"/>
          <w:color w:val="000000"/>
        </w:rPr>
        <w:t>伏</w:t>
      </w:r>
      <w:proofErr w:type="gramEnd"/>
      <w:r w:rsidRPr="00DF75CD">
        <w:rPr>
          <w:rFonts w:hint="eastAsia"/>
          <w:color w:val="000000"/>
        </w:rPr>
        <w:t>发电的项目，持续性的受益帮助贫困群众脱贫，二是继续投入资金、引入项目，进行持续性的脱贫攻坚帮扶。</w:t>
      </w:r>
    </w:p>
    <w:p w14:paraId="7AB62D87" w14:textId="77777777" w:rsidR="00DF75CD" w:rsidRPr="00DF75CD" w:rsidRDefault="00DF75CD" w:rsidP="00DF75CD">
      <w:pPr>
        <w:spacing w:line="440" w:lineRule="exact"/>
        <w:ind w:firstLineChars="200" w:firstLine="482"/>
        <w:rPr>
          <w:rFonts w:ascii="宋体" w:hAnsi="宋体"/>
          <w:b/>
          <w:sz w:val="24"/>
        </w:rPr>
      </w:pPr>
      <w:r w:rsidRPr="00DF75CD">
        <w:rPr>
          <w:rFonts w:ascii="宋体" w:hAnsi="宋体" w:hint="eastAsia"/>
          <w:b/>
          <w:sz w:val="24"/>
        </w:rPr>
        <w:t>三是精准施策，大力支持湖北五峰“医疗扶贫”项目，打造“精准化”脱贫攻坚项目。</w:t>
      </w:r>
    </w:p>
    <w:p w14:paraId="39FD9B97" w14:textId="77777777" w:rsidR="00DF75CD" w:rsidRPr="00DF75CD" w:rsidRDefault="00DF75CD" w:rsidP="00DF75CD">
      <w:pPr>
        <w:pStyle w:val="ac"/>
        <w:shd w:val="clear" w:color="auto" w:fill="FFFFFF"/>
        <w:spacing w:before="0" w:beforeAutospacing="0" w:after="0" w:afterAutospacing="0" w:line="440" w:lineRule="exact"/>
        <w:ind w:firstLineChars="200" w:firstLine="480"/>
        <w:jc w:val="both"/>
        <w:rPr>
          <w:color w:val="333333"/>
        </w:rPr>
      </w:pPr>
      <w:r w:rsidRPr="00DF75CD">
        <w:rPr>
          <w:rFonts w:hint="eastAsia"/>
          <w:color w:val="333333"/>
        </w:rPr>
        <w:t>为深入贯彻落实中办、国办《关于支持深度贫困地区脱贫攻坚的实施意见》、国务院扶贫开发领导小组《关于广泛引导和动员社会组织参与脱贫攻坚的通知》，落实民政部党组决策部署和黄树贤部长指示精神，扎实推进社会组织参与贫困地区脱贫攻坚，推动社会组织资源供给和扶贫需求的有效对接，5月14日至17日，民政部在湖北五峰举办了2019年第一期社会组织负责人培训暨助力脱贫攻坚交</w:t>
      </w:r>
      <w:r w:rsidRPr="00DF75CD">
        <w:rPr>
          <w:rFonts w:hint="eastAsia"/>
          <w:color w:val="333333"/>
        </w:rPr>
        <w:lastRenderedPageBreak/>
        <w:t>流班。中社基金会秘书长王红卫参加本次培训班，在会上交流发言并根据当地扶贫需求，认真落实对接项目。</w:t>
      </w:r>
    </w:p>
    <w:p w14:paraId="5146B9F5" w14:textId="77777777" w:rsidR="00DF75CD" w:rsidRPr="00DF75CD" w:rsidRDefault="00DF75CD" w:rsidP="00DF75CD">
      <w:pPr>
        <w:pStyle w:val="ac"/>
        <w:shd w:val="clear" w:color="auto" w:fill="FFFFFF"/>
        <w:spacing w:before="0" w:beforeAutospacing="0" w:after="0" w:afterAutospacing="0" w:line="440" w:lineRule="exact"/>
        <w:ind w:firstLineChars="200" w:firstLine="480"/>
        <w:jc w:val="both"/>
        <w:rPr>
          <w:b/>
          <w:color w:val="222222"/>
        </w:rPr>
      </w:pPr>
      <w:r w:rsidRPr="00DF75CD">
        <w:rPr>
          <w:rFonts w:hint="eastAsia"/>
          <w:color w:val="333333"/>
        </w:rPr>
        <w:t>培训结束后，中社基金会及时召集部分专项基金负责人召开湖北五峰等地的脱贫攻坚项目讨论会，按照五峰县的扶贫需求，结合中社惠民健康公益基金一直开展的健康扶贫公益项目——“惠民医疗健康走基层”活动，制定扶贫方案，积极落实医疗设备捐赠项目。经中社惠民健康公益基金秘书长与五峰县卫健局沟通，根据五峰县实际情况，中社基金会向五峰县8个乡镇卫生院各捐赠一台共计8台适用于基层医疗卫生机构使用的（颈）腰椎治疗牵引床。此外，中社基金会还根据五峰需求向五峰县8个乡镇卫生院各捐赠一箱共计8箱抗菌医用敷料。</w:t>
      </w:r>
      <w:r w:rsidRPr="00DF75CD">
        <w:rPr>
          <w:rFonts w:hint="eastAsia"/>
          <w:color w:val="333333"/>
          <w:shd w:val="clear" w:color="auto" w:fill="FFFFFF"/>
        </w:rPr>
        <w:t>2019年7月23日，中社基金会理事长赵蓬奇、中社惠民健康公益基金秘书长高娟一行赴五峰县举行了捐赠仪式，总计向五峰县捐赠了价值61.6万元的医疗设备及医用物资。同时，赵理事长一行深入乡村，开展实地调研，在五峰县卫健局柳国望局长等人的陪同下，深入了解五峰县的贫困状况，实地考察基层医疗机构运行现状及捐赠设备的使用情况，并和基层卫生院的医生、就诊患者及家属亲切交谈。本次捐赠的8台治疗牵引床及部分医用物资，覆盖五峰县8个乡镇卫生院，惠及全县</w:t>
      </w:r>
      <w:proofErr w:type="gramStart"/>
      <w:r w:rsidRPr="00DF75CD">
        <w:rPr>
          <w:rFonts w:hint="eastAsia"/>
          <w:color w:val="333333"/>
          <w:shd w:val="clear" w:color="auto" w:fill="FFFFFF"/>
        </w:rPr>
        <w:t>颈</w:t>
      </w:r>
      <w:proofErr w:type="gramEnd"/>
      <w:r w:rsidRPr="00DF75CD">
        <w:rPr>
          <w:rFonts w:hint="eastAsia"/>
          <w:color w:val="333333"/>
          <w:shd w:val="clear" w:color="auto" w:fill="FFFFFF"/>
        </w:rPr>
        <w:t>腰椎病患者，让患者足不出镇就能得到专业的治疗，有效助力五峰基层医疗卫生条件的改善和服务能力的提升。</w:t>
      </w:r>
      <w:r w:rsidRPr="00DF75CD">
        <w:rPr>
          <w:rFonts w:hint="eastAsia"/>
          <w:color w:val="333333"/>
        </w:rPr>
        <w:t>据了解，五峰地处山区，高湿，且以农业为主，长期的劳作导致许多居民患有不同程度的颈腰椎疾病，又受限于基层医疗水平，影响了大量居民的生产与生活。中社基金会捐赠的设备受到了当地百姓的高度好评，接受治疗的病人拉着赵蓬奇理事长的手不停地说：“感谢共产党”。受益群众的感受也激励着基金会更好地做好脱贫攻坚项目。调研结束后，赵蓬奇理事长还与五峰县卫健局相关负责人就脱贫攻坚相关工作进行座谈。五峰县卫健局相关负责人对五峰县百姓看病需求及卫生院发展规划进行了介绍，赵理事长在认真听取后，对五峰县基层医疗机构存在的实际困难，与</w:t>
      </w:r>
      <w:proofErr w:type="gramStart"/>
      <w:r w:rsidRPr="00DF75CD">
        <w:rPr>
          <w:rFonts w:hint="eastAsia"/>
          <w:color w:val="333333"/>
        </w:rPr>
        <w:t>县卫健局</w:t>
      </w:r>
      <w:proofErr w:type="gramEnd"/>
      <w:r w:rsidRPr="00DF75CD">
        <w:rPr>
          <w:rFonts w:hint="eastAsia"/>
          <w:color w:val="333333"/>
        </w:rPr>
        <w:t>领导进行深入交流。赵蓬奇理事长表示，通过本次到五峰县基层医疗机构实地调研，能够使我们更准确地了解基层群众的实际需求，守初心，担使命，能够促进中社基金会的公益项目更好地服务群众，满足群众美好生活的需求。中社基金会将继续与五峰县保持密切联系，将更多适宜基层的公益项目带到湖北省带到五峰县，开展精准扶贫，助力五峰发展得更好，人民生活更幸福！</w:t>
      </w:r>
    </w:p>
    <w:p w14:paraId="2158DE7F" w14:textId="77777777" w:rsidR="00DF75CD" w:rsidRPr="00DF75CD" w:rsidRDefault="00DF75CD" w:rsidP="00DF75CD">
      <w:pPr>
        <w:spacing w:line="440" w:lineRule="exact"/>
        <w:ind w:firstLineChars="200" w:firstLine="480"/>
        <w:rPr>
          <w:rFonts w:ascii="宋体" w:hAnsi="宋体"/>
          <w:color w:val="333333"/>
          <w:sz w:val="24"/>
          <w:shd w:val="clear" w:color="auto" w:fill="FFFFFF"/>
        </w:rPr>
      </w:pPr>
      <w:r w:rsidRPr="00DF75CD">
        <w:rPr>
          <w:rFonts w:ascii="宋体" w:hAnsi="宋体" w:hint="eastAsia"/>
          <w:color w:val="333333"/>
          <w:sz w:val="24"/>
          <w:shd w:val="clear" w:color="auto" w:fill="FFFFFF"/>
        </w:rPr>
        <w:t>中社基金会积极开展主题教育活动，联系实际，落实“守初心、担使命、找差距、抓落实”，组织实施上述三个脱贫攻坚项目中，有以下几点体会：</w:t>
      </w:r>
    </w:p>
    <w:p w14:paraId="695C7697" w14:textId="77777777" w:rsidR="00DF75CD" w:rsidRPr="00DF75CD" w:rsidRDefault="00DF75CD" w:rsidP="00DF75CD">
      <w:pPr>
        <w:spacing w:line="440" w:lineRule="exact"/>
        <w:ind w:firstLineChars="200" w:firstLine="482"/>
        <w:rPr>
          <w:rFonts w:ascii="宋体" w:hAnsi="宋体" w:cs="仿宋"/>
          <w:color w:val="000000" w:themeColor="text1"/>
          <w:sz w:val="24"/>
        </w:rPr>
      </w:pPr>
      <w:r w:rsidRPr="00DF75CD">
        <w:rPr>
          <w:rFonts w:ascii="宋体" w:hAnsi="宋体" w:cs="仿宋" w:hint="eastAsia"/>
          <w:b/>
          <w:bCs/>
          <w:color w:val="000000" w:themeColor="text1"/>
          <w:sz w:val="24"/>
        </w:rPr>
        <w:lastRenderedPageBreak/>
        <w:t>（一）</w:t>
      </w:r>
      <w:r w:rsidRPr="00DF75CD">
        <w:rPr>
          <w:rFonts w:ascii="宋体" w:hAnsi="宋体" w:cs="仿宋"/>
          <w:b/>
          <w:bCs/>
          <w:color w:val="000000" w:themeColor="text1"/>
          <w:sz w:val="24"/>
        </w:rPr>
        <w:t>坚持党</w:t>
      </w:r>
      <w:r w:rsidRPr="00DF75CD">
        <w:rPr>
          <w:rFonts w:ascii="宋体" w:hAnsi="宋体" w:cs="仿宋" w:hint="eastAsia"/>
          <w:b/>
          <w:bCs/>
          <w:color w:val="000000" w:themeColor="text1"/>
          <w:sz w:val="24"/>
        </w:rPr>
        <w:t>建</w:t>
      </w:r>
      <w:r w:rsidRPr="00DF75CD">
        <w:rPr>
          <w:rFonts w:ascii="宋体" w:hAnsi="宋体" w:cs="仿宋"/>
          <w:b/>
          <w:bCs/>
          <w:color w:val="000000" w:themeColor="text1"/>
          <w:sz w:val="24"/>
        </w:rPr>
        <w:t>引领</w:t>
      </w:r>
      <w:r w:rsidRPr="00DF75CD">
        <w:rPr>
          <w:rFonts w:ascii="宋体" w:hAnsi="宋体" w:cs="仿宋" w:hint="eastAsia"/>
          <w:b/>
          <w:bCs/>
          <w:color w:val="000000" w:themeColor="text1"/>
          <w:sz w:val="24"/>
        </w:rPr>
        <w:t>，落实主体责任。</w:t>
      </w:r>
      <w:r w:rsidRPr="00DF75CD">
        <w:rPr>
          <w:rFonts w:ascii="宋体" w:hAnsi="宋体" w:cs="仿宋" w:hint="eastAsia"/>
          <w:color w:val="000000" w:themeColor="text1"/>
          <w:sz w:val="24"/>
        </w:rPr>
        <w:t>在组织支持“牵手计划”及实施江西遂川、湖北五峰脱贫攻坚项目过程中，我们注意充分发挥基金会党支部的引领作用，从政治站位高度重视脱贫攻坚工作。基金会党支部及时研究和部署脱贫攻坚相关工作，成立以理事长为组长的基金会脱贫攻坚工作专项领导小组，由基金会秘书长和各专项基金负责人组成，定期协调推进扶贫项目的进展。同时，我们着重引导各专项基金共同增强“四个意识”，坚定“四个自信”，做好“两个维护”，专项基金都要参与脱贫攻坚任务，形成合力，责任到位，共同支持脱贫攻坚项目，使脱贫攻坚任务落到实处。</w:t>
      </w:r>
    </w:p>
    <w:p w14:paraId="1B3E7180" w14:textId="77777777" w:rsidR="00DF75CD" w:rsidRPr="00DF75CD" w:rsidRDefault="00DF75CD" w:rsidP="00DF75CD">
      <w:pPr>
        <w:spacing w:line="440" w:lineRule="exact"/>
        <w:ind w:firstLineChars="200" w:firstLine="482"/>
        <w:rPr>
          <w:rFonts w:ascii="宋体" w:hAnsi="宋体"/>
          <w:color w:val="3E3E3E"/>
          <w:sz w:val="24"/>
          <w:shd w:val="clear" w:color="auto" w:fill="FFFFFF"/>
        </w:rPr>
      </w:pPr>
      <w:r w:rsidRPr="00DF75CD">
        <w:rPr>
          <w:rFonts w:ascii="宋体" w:hAnsi="宋体" w:cs="仿宋" w:hint="eastAsia"/>
          <w:b/>
          <w:bCs/>
          <w:color w:val="000000" w:themeColor="text1"/>
          <w:sz w:val="24"/>
        </w:rPr>
        <w:t>（二）</w:t>
      </w:r>
      <w:proofErr w:type="gramStart"/>
      <w:r w:rsidRPr="00DF75CD">
        <w:rPr>
          <w:rFonts w:ascii="宋体" w:hAnsi="宋体" w:cs="仿宋" w:hint="eastAsia"/>
          <w:b/>
          <w:bCs/>
          <w:color w:val="000000" w:themeColor="text1"/>
          <w:sz w:val="24"/>
        </w:rPr>
        <w:t>突出社</w:t>
      </w:r>
      <w:proofErr w:type="gramEnd"/>
      <w:r w:rsidRPr="00DF75CD">
        <w:rPr>
          <w:rFonts w:ascii="宋体" w:hAnsi="宋体" w:cs="仿宋" w:hint="eastAsia"/>
          <w:b/>
          <w:bCs/>
          <w:color w:val="000000" w:themeColor="text1"/>
          <w:sz w:val="24"/>
        </w:rPr>
        <w:t>工专业，增强造血功能。</w:t>
      </w:r>
      <w:r w:rsidRPr="00DF75CD">
        <w:rPr>
          <w:rFonts w:ascii="宋体" w:hAnsi="宋体"/>
          <w:sz w:val="24"/>
        </w:rPr>
        <w:t>脱贫攻坚任务艰巨，引入社会工作专业力量对于新时代扶贫方式的转型有着重要的推动作用。</w:t>
      </w:r>
      <w:r w:rsidRPr="00DF75CD">
        <w:rPr>
          <w:rFonts w:ascii="宋体" w:hAnsi="宋体" w:hint="eastAsia"/>
          <w:sz w:val="24"/>
        </w:rPr>
        <w:t>社会工作参与扶贫可以使扶贫工作更加专业和科学，</w:t>
      </w:r>
      <w:r w:rsidRPr="00DF75CD">
        <w:rPr>
          <w:rFonts w:ascii="宋体" w:hAnsi="宋体"/>
          <w:sz w:val="24"/>
        </w:rPr>
        <w:t>可以有效地助力精准扶贫、精准脱贫，实现扶贫需求和社会服务的精准对接，由输血型扶贫向造血型扶贫转变，推动物质扶贫和精神关爱的同步介入，促进社会工作专业力量和其他扶贫力量的协同服务，为贫困治理注入新的活力。帮助贫困群众树立脱贫信心、摆脱贫困处境、</w:t>
      </w:r>
      <w:r w:rsidRPr="00DF75CD">
        <w:rPr>
          <w:rFonts w:ascii="宋体" w:hAnsi="宋体" w:hint="eastAsia"/>
          <w:sz w:val="24"/>
        </w:rPr>
        <w:t>共享发展成果。</w:t>
      </w:r>
    </w:p>
    <w:p w14:paraId="4594EB87" w14:textId="77777777" w:rsidR="00DF75CD" w:rsidRPr="00DF75CD" w:rsidRDefault="00DF75CD" w:rsidP="00DF75CD">
      <w:pPr>
        <w:spacing w:line="440" w:lineRule="exact"/>
        <w:ind w:firstLineChars="200" w:firstLine="482"/>
        <w:rPr>
          <w:rFonts w:ascii="宋体" w:hAnsi="宋体"/>
          <w:color w:val="3E3E3E"/>
          <w:sz w:val="24"/>
          <w:shd w:val="clear" w:color="auto" w:fill="FFFFFF"/>
        </w:rPr>
      </w:pPr>
      <w:r w:rsidRPr="00DF75CD">
        <w:rPr>
          <w:rFonts w:ascii="宋体" w:hAnsi="宋体" w:cs="仿宋" w:hint="eastAsia"/>
          <w:b/>
          <w:bCs/>
          <w:color w:val="000000" w:themeColor="text1"/>
          <w:sz w:val="24"/>
        </w:rPr>
        <w:t>（三）加强调查研究，强调精准脱贫。</w:t>
      </w:r>
      <w:r w:rsidRPr="00DF75CD">
        <w:rPr>
          <w:rFonts w:ascii="宋体" w:hAnsi="宋体" w:hint="eastAsia"/>
          <w:color w:val="3E3E3E"/>
          <w:sz w:val="24"/>
          <w:shd w:val="clear" w:color="auto" w:fill="FFFFFF"/>
        </w:rPr>
        <w:t>脱贫攻坚贵在精准，效果贵在精准。而做到精准脱贫的前提是做好调查研究，做到心中有数。中社基金会在落实党中央和部里的要求时，注意多次深入对口扶贫地区遂川、五峰等地进行调研，坚持了解实际情况，听取基层意见，坚持因地制宜、因需而异，在精准分析上动脑筋，在精准脱贫上下功夫，在精准扶上求实效，从而确保脱贫攻坚工作取得阶段性成果。</w:t>
      </w:r>
    </w:p>
    <w:p w14:paraId="7D1C8470" w14:textId="77777777" w:rsidR="00DF75CD" w:rsidRPr="00DF75CD" w:rsidRDefault="00DF75CD" w:rsidP="00DF75CD">
      <w:pPr>
        <w:spacing w:line="440" w:lineRule="exact"/>
        <w:ind w:firstLineChars="200" w:firstLine="482"/>
        <w:rPr>
          <w:rFonts w:ascii="宋体" w:hAnsi="宋体" w:cs="仿宋"/>
          <w:color w:val="000000" w:themeColor="text1"/>
          <w:sz w:val="24"/>
        </w:rPr>
      </w:pPr>
      <w:r w:rsidRPr="00DF75CD">
        <w:rPr>
          <w:rFonts w:ascii="宋体" w:hAnsi="宋体" w:cs="仿宋" w:hint="eastAsia"/>
          <w:b/>
          <w:bCs/>
          <w:color w:val="000000" w:themeColor="text1"/>
          <w:sz w:val="24"/>
        </w:rPr>
        <w:t>（四）创新脱贫思路，满足群众需求。</w:t>
      </w:r>
      <w:r w:rsidRPr="00DF75CD">
        <w:rPr>
          <w:rFonts w:ascii="宋体" w:hAnsi="宋体" w:cs="仿宋" w:hint="eastAsia"/>
          <w:color w:val="000000" w:themeColor="text1"/>
          <w:sz w:val="24"/>
        </w:rPr>
        <w:t>作为社会组织参与脱贫攻坚，其特点不是主要靠募集大笔资金支持重大项目，更多的是可以发挥灵活、高效、精准的优势。基层群众的美好生活的需求体现在日常生活中的方方面面，贫困地区群众的困难也是各种各样，只要我们爱心无限，扶助不停，发挥优势，就可以带动社会帮扶资源向贫困地区、贫困人口精准汇聚、精准对接，全力助力脱贫攻坚任务的圆满完成。</w:t>
      </w:r>
    </w:p>
    <w:p w14:paraId="2520CD3C" w14:textId="77777777" w:rsidR="00DF75CD" w:rsidRPr="00DF75CD" w:rsidRDefault="00DF75CD" w:rsidP="00DF75CD">
      <w:pPr>
        <w:spacing w:line="440" w:lineRule="exact"/>
        <w:ind w:firstLine="200"/>
        <w:rPr>
          <w:rFonts w:ascii="宋体" w:hAnsi="宋体"/>
          <w:sz w:val="24"/>
        </w:rPr>
      </w:pPr>
    </w:p>
    <w:p w14:paraId="766E2BB1" w14:textId="77777777" w:rsidR="00DF75CD" w:rsidRPr="00DF75CD" w:rsidRDefault="00DF75CD" w:rsidP="002238A8">
      <w:pPr>
        <w:spacing w:line="440" w:lineRule="exact"/>
        <w:ind w:firstLine="200"/>
        <w:jc w:val="right"/>
        <w:rPr>
          <w:rFonts w:ascii="宋体" w:hAnsi="宋体"/>
          <w:sz w:val="24"/>
        </w:rPr>
      </w:pPr>
      <w:r w:rsidRPr="00DF75CD">
        <w:rPr>
          <w:rFonts w:ascii="宋体" w:hAnsi="宋体" w:hint="eastAsia"/>
          <w:sz w:val="24"/>
        </w:rPr>
        <w:t xml:space="preserve">                                  中社社会工作发展基金会</w:t>
      </w:r>
    </w:p>
    <w:p w14:paraId="7B8F2EA4" w14:textId="31DFC466" w:rsidR="00DF75CD" w:rsidRPr="00DF75CD" w:rsidRDefault="00DF75CD" w:rsidP="002238A8">
      <w:pPr>
        <w:wordWrap w:val="0"/>
        <w:spacing w:line="440" w:lineRule="exact"/>
        <w:ind w:firstLine="200"/>
        <w:jc w:val="right"/>
        <w:rPr>
          <w:rFonts w:ascii="宋体" w:hAnsi="宋体"/>
          <w:sz w:val="24"/>
        </w:rPr>
      </w:pPr>
      <w:r w:rsidRPr="00DF75CD">
        <w:rPr>
          <w:rFonts w:ascii="宋体" w:hAnsi="宋体" w:hint="eastAsia"/>
          <w:sz w:val="24"/>
        </w:rPr>
        <w:t xml:space="preserve">                                      2019年8月12日</w:t>
      </w:r>
      <w:r w:rsidR="002238A8">
        <w:rPr>
          <w:rFonts w:ascii="宋体" w:hAnsi="宋体" w:hint="eastAsia"/>
          <w:sz w:val="24"/>
        </w:rPr>
        <w:t xml:space="preserve">   </w:t>
      </w:r>
    </w:p>
    <w:p w14:paraId="5800245B" w14:textId="77777777" w:rsidR="0032022B" w:rsidRDefault="0032022B" w:rsidP="0032022B">
      <w:pPr>
        <w:spacing w:line="440" w:lineRule="exact"/>
        <w:jc w:val="center"/>
        <w:rPr>
          <w:rFonts w:ascii="宋体" w:hAnsi="宋体"/>
          <w:b/>
          <w:sz w:val="28"/>
          <w:szCs w:val="28"/>
        </w:rPr>
      </w:pPr>
    </w:p>
    <w:p w14:paraId="43422BEB" w14:textId="77777777" w:rsidR="0032022B" w:rsidRDefault="0032022B" w:rsidP="0032022B">
      <w:pPr>
        <w:spacing w:line="440" w:lineRule="exact"/>
        <w:jc w:val="center"/>
        <w:rPr>
          <w:rFonts w:ascii="宋体" w:hAnsi="宋体"/>
          <w:b/>
          <w:sz w:val="28"/>
          <w:szCs w:val="28"/>
        </w:rPr>
      </w:pPr>
    </w:p>
    <w:p w14:paraId="206E6E12" w14:textId="77777777" w:rsidR="001D1FE9" w:rsidRDefault="001D1FE9" w:rsidP="007456C7">
      <w:pPr>
        <w:spacing w:line="440" w:lineRule="exact"/>
        <w:ind w:firstLineChars="200" w:firstLine="480"/>
        <w:rPr>
          <w:rFonts w:ascii="宋体" w:hAnsi="宋体" w:hint="eastAsia"/>
          <w:sz w:val="24"/>
        </w:rPr>
      </w:pPr>
    </w:p>
    <w:p w14:paraId="47816D06" w14:textId="77777777" w:rsidR="001D1FE9" w:rsidRDefault="001D1FE9" w:rsidP="007456C7">
      <w:pPr>
        <w:spacing w:line="440" w:lineRule="exact"/>
        <w:ind w:firstLineChars="200" w:firstLine="480"/>
        <w:rPr>
          <w:rFonts w:ascii="宋体" w:hAnsi="宋体" w:hint="eastAsia"/>
          <w:sz w:val="24"/>
        </w:rPr>
      </w:pPr>
    </w:p>
    <w:p w14:paraId="4B4059C5" w14:textId="77777777" w:rsidR="001D1FE9" w:rsidRDefault="001D1FE9" w:rsidP="007456C7">
      <w:pPr>
        <w:spacing w:line="440" w:lineRule="exact"/>
        <w:ind w:firstLineChars="200" w:firstLine="480"/>
        <w:rPr>
          <w:rFonts w:ascii="宋体" w:hAnsi="宋体" w:hint="eastAsia"/>
          <w:sz w:val="24"/>
        </w:rPr>
      </w:pPr>
    </w:p>
    <w:p w14:paraId="7EC0A531" w14:textId="77777777" w:rsidR="001D1FE9" w:rsidRDefault="001D1FE9" w:rsidP="007456C7">
      <w:pPr>
        <w:spacing w:line="440" w:lineRule="exact"/>
        <w:ind w:firstLineChars="200" w:firstLine="480"/>
        <w:rPr>
          <w:rFonts w:ascii="宋体" w:hAnsi="宋体" w:hint="eastAsia"/>
          <w:sz w:val="24"/>
        </w:rPr>
      </w:pPr>
    </w:p>
    <w:p w14:paraId="3F8E45B5" w14:textId="77777777" w:rsidR="001D1FE9" w:rsidRDefault="001D1FE9" w:rsidP="007456C7">
      <w:pPr>
        <w:spacing w:line="440" w:lineRule="exact"/>
        <w:ind w:firstLineChars="200" w:firstLine="480"/>
        <w:rPr>
          <w:rFonts w:ascii="宋体" w:hAnsi="宋体" w:hint="eastAsia"/>
          <w:sz w:val="24"/>
        </w:rPr>
      </w:pPr>
    </w:p>
    <w:p w14:paraId="7EB1DC03" w14:textId="77777777" w:rsidR="00160E62" w:rsidRDefault="00160E62" w:rsidP="007456C7">
      <w:pPr>
        <w:spacing w:line="440" w:lineRule="exact"/>
        <w:ind w:firstLineChars="200" w:firstLine="480"/>
        <w:rPr>
          <w:rFonts w:ascii="宋体" w:hAnsi="宋体"/>
          <w:sz w:val="24"/>
        </w:rPr>
      </w:pPr>
    </w:p>
    <w:p w14:paraId="08524825" w14:textId="77777777" w:rsidR="00160E62" w:rsidRDefault="00160E62" w:rsidP="007456C7">
      <w:pPr>
        <w:spacing w:line="440" w:lineRule="exact"/>
        <w:ind w:firstLineChars="200" w:firstLine="480"/>
        <w:rPr>
          <w:rFonts w:ascii="宋体" w:hAnsi="宋体"/>
          <w:sz w:val="24"/>
        </w:rPr>
      </w:pPr>
    </w:p>
    <w:p w14:paraId="61638232" w14:textId="77777777" w:rsidR="009C7C13" w:rsidRDefault="009C7C13" w:rsidP="007456C7">
      <w:pPr>
        <w:spacing w:line="440" w:lineRule="exact"/>
        <w:ind w:firstLineChars="200" w:firstLine="480"/>
        <w:rPr>
          <w:rFonts w:ascii="宋体" w:hAnsi="宋体"/>
          <w:sz w:val="24"/>
        </w:rPr>
      </w:pPr>
    </w:p>
    <w:p w14:paraId="7C47FC45" w14:textId="77777777" w:rsidR="005C668B" w:rsidRDefault="005C668B" w:rsidP="007456C7">
      <w:pPr>
        <w:spacing w:line="440" w:lineRule="exact"/>
        <w:ind w:firstLineChars="200" w:firstLine="480"/>
        <w:rPr>
          <w:rFonts w:ascii="宋体" w:hAnsi="宋体"/>
          <w:sz w:val="24"/>
        </w:rPr>
      </w:pPr>
    </w:p>
    <w:p w14:paraId="2B97BC32" w14:textId="77CC6DCC" w:rsidR="007C31BF" w:rsidRDefault="00B93827" w:rsidP="007456C7">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58752" behindDoc="0" locked="0" layoutInCell="1" allowOverlap="1" wp14:anchorId="083268FE" wp14:editId="7BF81862">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" strokecolor="red" strokeweight="3pt"/>
            </w:pict>
          </mc:Fallback>
        </mc:AlternateContent>
      </w:r>
    </w:p>
    <w:p w14:paraId="771B9A7C" w14:textId="3B408236" w:rsidR="007C31BF" w:rsidRDefault="00B93827" w:rsidP="007456C7">
      <w:pPr>
        <w:spacing w:line="400" w:lineRule="exact"/>
        <w:jc w:val="left"/>
        <w:rPr>
          <w:rFonts w:ascii="宋体" w:hAnsi="宋体"/>
          <w:b/>
          <w:sz w:val="24"/>
        </w:rPr>
      </w:pPr>
      <w:r>
        <w:rPr>
          <w:rFonts w:ascii="宋体" w:hAnsi="宋体"/>
          <w:noProof/>
          <w:sz w:val="24"/>
        </w:rPr>
        <w:drawing>
          <wp:anchor distT="0" distB="0" distL="114300" distR="114300" simplePos="0" relativeHeight="251661824" behindDoc="0" locked="0" layoutInCell="1" allowOverlap="1" wp14:anchorId="10F28B9A" wp14:editId="71A753A3">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1BF">
        <w:rPr>
          <w:rFonts w:ascii="宋体" w:hAnsi="宋体" w:hint="eastAsia"/>
          <w:b/>
          <w:sz w:val="24"/>
        </w:rPr>
        <w:t xml:space="preserve">主    办：中社社会工作发展基金会   </w:t>
      </w:r>
    </w:p>
    <w:p w14:paraId="79027C75" w14:textId="77777777" w:rsidR="007C31BF" w:rsidRDefault="007C31BF" w:rsidP="007456C7">
      <w:pPr>
        <w:spacing w:line="400" w:lineRule="exact"/>
        <w:jc w:val="left"/>
        <w:rPr>
          <w:rFonts w:ascii="宋体" w:hAnsi="宋体"/>
          <w:sz w:val="24"/>
        </w:rPr>
      </w:pPr>
      <w:r>
        <w:rPr>
          <w:rFonts w:ascii="宋体" w:hAnsi="宋体" w:hint="eastAsia"/>
          <w:b/>
          <w:sz w:val="24"/>
        </w:rPr>
        <w:t xml:space="preserve">主    编：赵蓬奇     </w:t>
      </w:r>
    </w:p>
    <w:p w14:paraId="6F6D869E" w14:textId="77777777" w:rsidR="007C31BF" w:rsidRDefault="007C31BF" w:rsidP="007456C7">
      <w:pPr>
        <w:spacing w:line="400" w:lineRule="exact"/>
        <w:jc w:val="left"/>
        <w:rPr>
          <w:rFonts w:ascii="宋体" w:hAnsi="宋体"/>
          <w:b/>
          <w:sz w:val="24"/>
        </w:rPr>
      </w:pPr>
      <w:r>
        <w:rPr>
          <w:rFonts w:ascii="宋体" w:hAnsi="宋体" w:hint="eastAsia"/>
          <w:b/>
          <w:sz w:val="24"/>
        </w:rPr>
        <w:t>执行主编：王红卫</w:t>
      </w:r>
    </w:p>
    <w:p w14:paraId="57D24DD0" w14:textId="77777777" w:rsidR="007C31BF" w:rsidRDefault="007C31BF" w:rsidP="007456C7">
      <w:pPr>
        <w:spacing w:line="400" w:lineRule="exact"/>
        <w:jc w:val="left"/>
        <w:rPr>
          <w:rFonts w:ascii="宋体" w:hAnsi="宋体"/>
          <w:b/>
          <w:sz w:val="24"/>
        </w:rPr>
      </w:pPr>
      <w:r>
        <w:rPr>
          <w:rFonts w:ascii="宋体" w:hAnsi="宋体" w:hint="eastAsia"/>
          <w:b/>
          <w:sz w:val="24"/>
        </w:rPr>
        <w:t xml:space="preserve">编    辑：刘  嘉  薛洁茹 </w:t>
      </w:r>
    </w:p>
    <w:p w14:paraId="3A000C7D" w14:textId="5082199C" w:rsidR="007C31BF" w:rsidRDefault="007C31BF" w:rsidP="007456C7">
      <w:pPr>
        <w:spacing w:line="400" w:lineRule="exact"/>
        <w:jc w:val="left"/>
        <w:rPr>
          <w:rFonts w:ascii="宋体" w:hAnsi="宋体"/>
          <w:b/>
          <w:sz w:val="24"/>
        </w:rPr>
      </w:pPr>
      <w:r>
        <w:rPr>
          <w:rFonts w:ascii="宋体" w:hAnsi="宋体" w:hint="eastAsia"/>
          <w:b/>
          <w:sz w:val="24"/>
        </w:rPr>
        <w:t>电    话：010-</w:t>
      </w:r>
      <w:r w:rsidR="0091578A">
        <w:rPr>
          <w:rFonts w:ascii="宋体" w:hAnsi="宋体" w:hint="eastAsia"/>
          <w:b/>
          <w:sz w:val="24"/>
        </w:rPr>
        <w:t>85728028</w:t>
      </w:r>
      <w:r>
        <w:rPr>
          <w:rFonts w:ascii="宋体" w:hAnsi="宋体" w:hint="eastAsia"/>
          <w:b/>
          <w:sz w:val="24"/>
        </w:rPr>
        <w:t xml:space="preserve">    传 真：010-65516290</w:t>
      </w:r>
    </w:p>
    <w:p w14:paraId="2EEBEEC7" w14:textId="77777777" w:rsidR="007C31BF" w:rsidRDefault="007C31BF" w:rsidP="007456C7">
      <w:pPr>
        <w:spacing w:line="400" w:lineRule="exact"/>
        <w:jc w:val="left"/>
        <w:rPr>
          <w:rFonts w:ascii="宋体" w:hAnsi="宋体"/>
          <w:b/>
          <w:sz w:val="24"/>
        </w:rPr>
      </w:pPr>
      <w:r>
        <w:rPr>
          <w:rFonts w:ascii="宋体" w:hAnsi="宋体" w:hint="eastAsia"/>
          <w:b/>
          <w:sz w:val="24"/>
        </w:rPr>
        <w:t>地    址：北京市东城区王家园胡同10号       邮 编：100027</w:t>
      </w:r>
    </w:p>
    <w:p w14:paraId="2C341A31" w14:textId="77777777" w:rsidR="007C31BF" w:rsidRDefault="007C31BF" w:rsidP="007456C7">
      <w:pPr>
        <w:spacing w:line="400" w:lineRule="exact"/>
        <w:jc w:val="left"/>
        <w:rPr>
          <w:rFonts w:ascii="宋体" w:hAnsi="宋体"/>
          <w:b/>
          <w:sz w:val="24"/>
        </w:rPr>
      </w:pPr>
      <w:r>
        <w:rPr>
          <w:rFonts w:ascii="宋体" w:hAnsi="宋体" w:hint="eastAsia"/>
          <w:b/>
          <w:sz w:val="24"/>
        </w:rPr>
        <w:t>电子邮箱：</w:t>
      </w:r>
      <w:hyperlink r:id="rId13" w:history="1">
        <w:r>
          <w:rPr>
            <w:rStyle w:val="a4"/>
            <w:rFonts w:ascii="宋体" w:hAnsi="宋体" w:hint="eastAsia"/>
            <w:b/>
            <w:sz w:val="24"/>
            <w:u w:val="none"/>
          </w:rPr>
          <w:t>jjh_gycb@163.com</w:t>
        </w:r>
      </w:hyperlink>
    </w:p>
    <w:p w14:paraId="65DD91BB" w14:textId="77777777" w:rsidR="007C31BF" w:rsidRDefault="007C31BF" w:rsidP="007456C7">
      <w:pPr>
        <w:spacing w:line="400" w:lineRule="exact"/>
        <w:jc w:val="left"/>
        <w:rPr>
          <w:rFonts w:ascii="宋体" w:hAnsi="宋体"/>
          <w:b/>
          <w:sz w:val="24"/>
        </w:rPr>
      </w:pPr>
      <w:r>
        <w:rPr>
          <w:rFonts w:ascii="宋体" w:hAnsi="宋体" w:hint="eastAsia"/>
          <w:b/>
          <w:sz w:val="24"/>
        </w:rPr>
        <w:t>网    址：http//www.zsswdf.org</w:t>
      </w:r>
    </w:p>
    <w:p w14:paraId="002C9B2A" w14:textId="423BB20C" w:rsidR="007C31BF" w:rsidRDefault="00B93827" w:rsidP="007456C7">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59776" behindDoc="0" locked="0" layoutInCell="1" allowOverlap="1" wp14:anchorId="43E256AE" wp14:editId="71FE4220">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" strokecolor="red" strokeweight="1.5pt"/>
            </w:pict>
          </mc:Fallback>
        </mc:AlternateContent>
      </w:r>
    </w:p>
    <w:p w14:paraId="7746AD57" w14:textId="19DBDB9D" w:rsidR="007C31BF" w:rsidRDefault="007C31BF" w:rsidP="007456C7">
      <w:pPr>
        <w:spacing w:line="400" w:lineRule="exact"/>
        <w:ind w:left="1205" w:hangingChars="500" w:hanging="1205"/>
        <w:rPr>
          <w:rFonts w:ascii="宋体" w:hAnsi="宋体"/>
          <w:b/>
          <w:sz w:val="24"/>
        </w:rPr>
      </w:pPr>
      <w:r>
        <w:rPr>
          <w:rFonts w:ascii="宋体" w:hAnsi="宋体" w:hint="eastAsia"/>
          <w:b/>
          <w:sz w:val="24"/>
        </w:rPr>
        <w:t>报    送：</w:t>
      </w:r>
      <w:r w:rsidR="00387B72">
        <w:rPr>
          <w:rFonts w:ascii="宋体" w:hAnsi="宋体" w:hint="eastAsia"/>
          <w:b/>
          <w:sz w:val="24"/>
        </w:rPr>
        <w:t>民政部慈善事业促进和社会工作司、民政部慈善事业促进和社会工作司社会工作处、民政部慈善事业促进和社会工作司慈善组织处、</w:t>
      </w:r>
      <w:r w:rsidR="00206FA7">
        <w:rPr>
          <w:rFonts w:ascii="宋体" w:hAnsi="宋体" w:hint="eastAsia"/>
          <w:b/>
          <w:sz w:val="24"/>
        </w:rPr>
        <w:t>·</w:t>
      </w:r>
      <w:r>
        <w:rPr>
          <w:rFonts w:ascii="宋体" w:hAnsi="宋体" w:hint="eastAsia"/>
          <w:b/>
          <w:sz w:val="24"/>
        </w:rPr>
        <w:t>民政部社管局部</w:t>
      </w:r>
      <w:proofErr w:type="gramStart"/>
      <w:r>
        <w:rPr>
          <w:rFonts w:ascii="宋体" w:hAnsi="宋体" w:hint="eastAsia"/>
          <w:b/>
          <w:sz w:val="24"/>
        </w:rPr>
        <w:t>管社会</w:t>
      </w:r>
      <w:proofErr w:type="gramEnd"/>
      <w:r>
        <w:rPr>
          <w:rFonts w:ascii="宋体" w:hAnsi="宋体" w:hint="eastAsia"/>
          <w:b/>
          <w:sz w:val="24"/>
        </w:rPr>
        <w:t>组织工作处</w:t>
      </w:r>
    </w:p>
    <w:p w14:paraId="6D74E0C8" w14:textId="77777777" w:rsidR="007C31BF" w:rsidRDefault="007C31BF" w:rsidP="007456C7">
      <w:pPr>
        <w:spacing w:line="400" w:lineRule="exact"/>
        <w:ind w:left="1181" w:hangingChars="490" w:hanging="1181"/>
        <w:jc w:val="left"/>
        <w:rPr>
          <w:rFonts w:ascii="宋体" w:hAnsi="宋体"/>
          <w:b/>
          <w:sz w:val="24"/>
          <w:vertAlign w:val="subscript"/>
        </w:rPr>
      </w:pPr>
      <w:r>
        <w:rPr>
          <w:rFonts w:ascii="宋体" w:hAnsi="宋体" w:hint="eastAsia"/>
          <w:b/>
          <w:sz w:val="24"/>
        </w:rPr>
        <w:t>网    发：中国社会组织促进会、中国社会工作联合会、全国各地相关社会工作行业组织、社会工作服务机构、相关项目督导评估专家、合作伙伴</w:t>
      </w:r>
    </w:p>
    <w:p w14:paraId="37E0545D" w14:textId="77777777" w:rsidR="007C31BF" w:rsidRDefault="007C31BF" w:rsidP="007456C7">
      <w:pPr>
        <w:spacing w:line="400" w:lineRule="exact"/>
        <w:ind w:left="118" w:hangingChars="49" w:hanging="118"/>
        <w:jc w:val="left"/>
        <w:rPr>
          <w:rFonts w:ascii="宋体" w:hAnsi="宋体"/>
          <w:b/>
          <w:sz w:val="24"/>
        </w:rPr>
      </w:pPr>
      <w:r>
        <w:rPr>
          <w:rFonts w:ascii="宋体" w:hAnsi="宋体" w:hint="eastAsia"/>
          <w:b/>
          <w:sz w:val="24"/>
        </w:rPr>
        <w:t>“中国社会组织网”、“社工中国网”、《公益时报》、《社会与公益》杂志、“益网”</w:t>
      </w:r>
    </w:p>
    <w:p w14:paraId="3411496E" w14:textId="77777777" w:rsidR="007C31BF" w:rsidRDefault="007C31BF" w:rsidP="007456C7">
      <w:pPr>
        <w:spacing w:line="400" w:lineRule="exact"/>
        <w:ind w:firstLineChars="488" w:firstLine="1176"/>
        <w:jc w:val="left"/>
        <w:rPr>
          <w:rFonts w:ascii="宋体" w:hAnsi="宋体"/>
          <w:b/>
          <w:sz w:val="24"/>
        </w:rPr>
      </w:pPr>
      <w:r>
        <w:rPr>
          <w:rFonts w:ascii="宋体" w:hAnsi="宋体" w:hint="eastAsia"/>
          <w:b/>
          <w:sz w:val="24"/>
        </w:rPr>
        <w:t>中社社会工作发展基金会各专项基金</w:t>
      </w:r>
    </w:p>
    <w:p w14:paraId="163ACC0B" w14:textId="77777777" w:rsidR="007C31BF" w:rsidRDefault="007C31BF" w:rsidP="007456C7">
      <w:pPr>
        <w:rPr>
          <w:rFonts w:ascii="宋体" w:hAnsi="宋体"/>
          <w:b/>
          <w:sz w:val="24"/>
        </w:rPr>
      </w:pPr>
    </w:p>
    <w:p w14:paraId="68B2759F" w14:textId="342F6307" w:rsidR="007C31BF" w:rsidRDefault="00B93827" w:rsidP="007456C7">
      <w:pPr>
        <w:rPr>
          <w:rFonts w:ascii="宋体" w:hAnsi="宋体"/>
          <w:b/>
          <w:sz w:val="24"/>
        </w:rPr>
      </w:pPr>
      <w:r>
        <w:rPr>
          <w:rFonts w:ascii="宋体" w:hAnsi="宋体"/>
          <w:b/>
          <w:noProof/>
          <w:sz w:val="24"/>
        </w:rPr>
        <mc:AlternateContent>
          <mc:Choice Requires="wps">
            <w:drawing>
              <wp:anchor distT="0" distB="0" distL="114300" distR="114300" simplePos="0" relativeHeight="251660800" behindDoc="0" locked="0" layoutInCell="1" allowOverlap="1" wp14:anchorId="5D2432D7" wp14:editId="7943AC21">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" strokecolor="red" strokeweight="3pt"/>
            </w:pict>
          </mc:Fallback>
        </mc:AlternateContent>
      </w:r>
    </w:p>
    <w:sectPr w:rsidR="007C31BF">
      <w:footerReference w:type="even" r:id="rId14"/>
      <w:footerReference w:type="default" r:id="rId15"/>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BD54B" w14:textId="77777777" w:rsidR="000C4904" w:rsidRDefault="000C4904">
      <w:r>
        <w:separator/>
      </w:r>
    </w:p>
  </w:endnote>
  <w:endnote w:type="continuationSeparator" w:id="0">
    <w:p w14:paraId="00BED1A9" w14:textId="77777777" w:rsidR="000C4904" w:rsidRDefault="000C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28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8DE8" w14:textId="77777777" w:rsidR="0023521C" w:rsidRDefault="0023521C">
    <w:pPr>
      <w:pStyle w:val="ab"/>
      <w:framePr w:wrap="around" w:vAnchor="text" w:hAnchor="margin" w:xAlign="right" w:y="1"/>
      <w:rPr>
        <w:rStyle w:val="a3"/>
      </w:rPr>
    </w:pPr>
    <w:r>
      <w:fldChar w:fldCharType="begin"/>
    </w:r>
    <w:r>
      <w:rPr>
        <w:rStyle w:val="a3"/>
      </w:rPr>
      <w:instrText xml:space="preserve">PAGE  </w:instrText>
    </w:r>
    <w:r>
      <w:fldChar w:fldCharType="end"/>
    </w:r>
  </w:p>
  <w:p w14:paraId="28F5E270" w14:textId="77777777" w:rsidR="0023521C" w:rsidRDefault="0023521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CCB5" w14:textId="77777777" w:rsidR="0023521C" w:rsidRDefault="0023521C">
    <w:pPr>
      <w:pStyle w:val="ab"/>
      <w:framePr w:wrap="around" w:vAnchor="text" w:hAnchor="margin" w:xAlign="right" w:y="1"/>
      <w:rPr>
        <w:rStyle w:val="a3"/>
      </w:rPr>
    </w:pPr>
    <w:r>
      <w:fldChar w:fldCharType="begin"/>
    </w:r>
    <w:r>
      <w:rPr>
        <w:rStyle w:val="a3"/>
      </w:rPr>
      <w:instrText xml:space="preserve">PAGE  </w:instrText>
    </w:r>
    <w:r>
      <w:fldChar w:fldCharType="separate"/>
    </w:r>
    <w:r w:rsidR="00EF5E00">
      <w:rPr>
        <w:rStyle w:val="a3"/>
        <w:noProof/>
      </w:rPr>
      <w:t>41</w:t>
    </w:r>
    <w:r>
      <w:fldChar w:fldCharType="end"/>
    </w:r>
  </w:p>
  <w:p w14:paraId="679AF5D2" w14:textId="77777777" w:rsidR="0023521C" w:rsidRDefault="0023521C">
    <w:pPr>
      <w:pStyle w:val="ab"/>
      <w:ind w:right="360"/>
      <w:jc w:val="right"/>
    </w:pPr>
  </w:p>
  <w:p w14:paraId="3ED570BA" w14:textId="77777777" w:rsidR="0023521C" w:rsidRDefault="0023521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C4158" w14:textId="77777777" w:rsidR="000C4904" w:rsidRDefault="000C4904">
      <w:r>
        <w:separator/>
      </w:r>
    </w:p>
  </w:footnote>
  <w:footnote w:type="continuationSeparator" w:id="0">
    <w:p w14:paraId="62B6A67A" w14:textId="77777777" w:rsidR="000C4904" w:rsidRDefault="000C4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03A80"/>
    <w:multiLevelType w:val="hybridMultilevel"/>
    <w:tmpl w:val="EA64C6B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F"/>
    <w:rsid w:val="00001CA6"/>
    <w:rsid w:val="00001CF9"/>
    <w:rsid w:val="0000207F"/>
    <w:rsid w:val="00002181"/>
    <w:rsid w:val="0000256A"/>
    <w:rsid w:val="000027A3"/>
    <w:rsid w:val="00002F8E"/>
    <w:rsid w:val="00002FB7"/>
    <w:rsid w:val="000036EC"/>
    <w:rsid w:val="00005C15"/>
    <w:rsid w:val="00006B7C"/>
    <w:rsid w:val="00006C68"/>
    <w:rsid w:val="00007067"/>
    <w:rsid w:val="00007889"/>
    <w:rsid w:val="00007F94"/>
    <w:rsid w:val="000102DA"/>
    <w:rsid w:val="00010CCE"/>
    <w:rsid w:val="00012C53"/>
    <w:rsid w:val="00013575"/>
    <w:rsid w:val="000157C4"/>
    <w:rsid w:val="00017373"/>
    <w:rsid w:val="00017782"/>
    <w:rsid w:val="00021020"/>
    <w:rsid w:val="0002124B"/>
    <w:rsid w:val="000219A5"/>
    <w:rsid w:val="0002716D"/>
    <w:rsid w:val="000301E6"/>
    <w:rsid w:val="000317D5"/>
    <w:rsid w:val="00031966"/>
    <w:rsid w:val="00032EBE"/>
    <w:rsid w:val="00033B80"/>
    <w:rsid w:val="00033EAB"/>
    <w:rsid w:val="0003417E"/>
    <w:rsid w:val="00035906"/>
    <w:rsid w:val="000362D3"/>
    <w:rsid w:val="000372FA"/>
    <w:rsid w:val="000414A6"/>
    <w:rsid w:val="00041FFB"/>
    <w:rsid w:val="0004250F"/>
    <w:rsid w:val="00042BF7"/>
    <w:rsid w:val="000445F0"/>
    <w:rsid w:val="00045E6B"/>
    <w:rsid w:val="00045EF0"/>
    <w:rsid w:val="0004637D"/>
    <w:rsid w:val="00046FA7"/>
    <w:rsid w:val="00047C1D"/>
    <w:rsid w:val="00050E10"/>
    <w:rsid w:val="000521D9"/>
    <w:rsid w:val="00052880"/>
    <w:rsid w:val="00056BCF"/>
    <w:rsid w:val="000572A4"/>
    <w:rsid w:val="00057FB2"/>
    <w:rsid w:val="000601D0"/>
    <w:rsid w:val="00060819"/>
    <w:rsid w:val="00060984"/>
    <w:rsid w:val="00060A1C"/>
    <w:rsid w:val="00060FE7"/>
    <w:rsid w:val="000610F8"/>
    <w:rsid w:val="00061B53"/>
    <w:rsid w:val="00063970"/>
    <w:rsid w:val="00063FB9"/>
    <w:rsid w:val="00064942"/>
    <w:rsid w:val="00065CB5"/>
    <w:rsid w:val="000676A0"/>
    <w:rsid w:val="0006798B"/>
    <w:rsid w:val="00067AC7"/>
    <w:rsid w:val="00071E23"/>
    <w:rsid w:val="0007371C"/>
    <w:rsid w:val="000740D0"/>
    <w:rsid w:val="000745AE"/>
    <w:rsid w:val="00075690"/>
    <w:rsid w:val="00076363"/>
    <w:rsid w:val="00077B00"/>
    <w:rsid w:val="00077B23"/>
    <w:rsid w:val="00077D0A"/>
    <w:rsid w:val="00080E78"/>
    <w:rsid w:val="000839BD"/>
    <w:rsid w:val="000841D9"/>
    <w:rsid w:val="000842EC"/>
    <w:rsid w:val="000844F1"/>
    <w:rsid w:val="00084C7B"/>
    <w:rsid w:val="000855F3"/>
    <w:rsid w:val="00087147"/>
    <w:rsid w:val="000872EC"/>
    <w:rsid w:val="00087B27"/>
    <w:rsid w:val="00087EB2"/>
    <w:rsid w:val="000910DB"/>
    <w:rsid w:val="00093A78"/>
    <w:rsid w:val="00094028"/>
    <w:rsid w:val="0009426C"/>
    <w:rsid w:val="000949F2"/>
    <w:rsid w:val="00094A9F"/>
    <w:rsid w:val="000963CF"/>
    <w:rsid w:val="00096975"/>
    <w:rsid w:val="00097023"/>
    <w:rsid w:val="00097AF1"/>
    <w:rsid w:val="000A0182"/>
    <w:rsid w:val="000A01D3"/>
    <w:rsid w:val="000A0741"/>
    <w:rsid w:val="000A1622"/>
    <w:rsid w:val="000A2270"/>
    <w:rsid w:val="000A2380"/>
    <w:rsid w:val="000A2675"/>
    <w:rsid w:val="000A2EBA"/>
    <w:rsid w:val="000A3088"/>
    <w:rsid w:val="000A417F"/>
    <w:rsid w:val="000A4BD0"/>
    <w:rsid w:val="000A5326"/>
    <w:rsid w:val="000A5B54"/>
    <w:rsid w:val="000A6263"/>
    <w:rsid w:val="000A6499"/>
    <w:rsid w:val="000B0A93"/>
    <w:rsid w:val="000B0D6E"/>
    <w:rsid w:val="000B112F"/>
    <w:rsid w:val="000B1171"/>
    <w:rsid w:val="000B1470"/>
    <w:rsid w:val="000B152D"/>
    <w:rsid w:val="000B16BD"/>
    <w:rsid w:val="000B20F3"/>
    <w:rsid w:val="000B232C"/>
    <w:rsid w:val="000B2337"/>
    <w:rsid w:val="000B2C37"/>
    <w:rsid w:val="000B3B51"/>
    <w:rsid w:val="000B4B70"/>
    <w:rsid w:val="000B5C2C"/>
    <w:rsid w:val="000B7317"/>
    <w:rsid w:val="000B7DE2"/>
    <w:rsid w:val="000B7ED2"/>
    <w:rsid w:val="000C0833"/>
    <w:rsid w:val="000C1362"/>
    <w:rsid w:val="000C137D"/>
    <w:rsid w:val="000C168E"/>
    <w:rsid w:val="000C3EDD"/>
    <w:rsid w:val="000C4904"/>
    <w:rsid w:val="000C4ADB"/>
    <w:rsid w:val="000C4E57"/>
    <w:rsid w:val="000C61F9"/>
    <w:rsid w:val="000C622D"/>
    <w:rsid w:val="000C6D17"/>
    <w:rsid w:val="000C6E20"/>
    <w:rsid w:val="000D19A1"/>
    <w:rsid w:val="000D1EE0"/>
    <w:rsid w:val="000D3973"/>
    <w:rsid w:val="000D41EC"/>
    <w:rsid w:val="000D4B7C"/>
    <w:rsid w:val="000D55A1"/>
    <w:rsid w:val="000D5AA0"/>
    <w:rsid w:val="000D68F0"/>
    <w:rsid w:val="000D7A3E"/>
    <w:rsid w:val="000E0571"/>
    <w:rsid w:val="000E0723"/>
    <w:rsid w:val="000E1814"/>
    <w:rsid w:val="000E1D8A"/>
    <w:rsid w:val="000E22A7"/>
    <w:rsid w:val="000E33A3"/>
    <w:rsid w:val="000E3826"/>
    <w:rsid w:val="000E3ACB"/>
    <w:rsid w:val="000F1235"/>
    <w:rsid w:val="000F1DAB"/>
    <w:rsid w:val="000F21F5"/>
    <w:rsid w:val="000F2B87"/>
    <w:rsid w:val="000F2E94"/>
    <w:rsid w:val="000F3347"/>
    <w:rsid w:val="000F4A2E"/>
    <w:rsid w:val="000F6538"/>
    <w:rsid w:val="000F6E0C"/>
    <w:rsid w:val="000F7A99"/>
    <w:rsid w:val="000F7BDA"/>
    <w:rsid w:val="00100503"/>
    <w:rsid w:val="00100E41"/>
    <w:rsid w:val="00101059"/>
    <w:rsid w:val="00105507"/>
    <w:rsid w:val="0010694A"/>
    <w:rsid w:val="00106B53"/>
    <w:rsid w:val="00107959"/>
    <w:rsid w:val="00110A2E"/>
    <w:rsid w:val="001110A2"/>
    <w:rsid w:val="001113EA"/>
    <w:rsid w:val="00112BE8"/>
    <w:rsid w:val="0011348F"/>
    <w:rsid w:val="00113616"/>
    <w:rsid w:val="00113827"/>
    <w:rsid w:val="00113D96"/>
    <w:rsid w:val="00113F8A"/>
    <w:rsid w:val="001144AD"/>
    <w:rsid w:val="0011713C"/>
    <w:rsid w:val="00120F64"/>
    <w:rsid w:val="0012349A"/>
    <w:rsid w:val="00123694"/>
    <w:rsid w:val="00123BB9"/>
    <w:rsid w:val="001246D0"/>
    <w:rsid w:val="00124754"/>
    <w:rsid w:val="00127E30"/>
    <w:rsid w:val="00130A1D"/>
    <w:rsid w:val="00131664"/>
    <w:rsid w:val="00131E98"/>
    <w:rsid w:val="00132C35"/>
    <w:rsid w:val="0013388B"/>
    <w:rsid w:val="00133F58"/>
    <w:rsid w:val="00134D0D"/>
    <w:rsid w:val="00134F64"/>
    <w:rsid w:val="0013578A"/>
    <w:rsid w:val="00136018"/>
    <w:rsid w:val="00137213"/>
    <w:rsid w:val="001377CA"/>
    <w:rsid w:val="00137FEA"/>
    <w:rsid w:val="00140193"/>
    <w:rsid w:val="00140841"/>
    <w:rsid w:val="00141CC0"/>
    <w:rsid w:val="00141D0C"/>
    <w:rsid w:val="00141E1E"/>
    <w:rsid w:val="001420C3"/>
    <w:rsid w:val="00143026"/>
    <w:rsid w:val="00143939"/>
    <w:rsid w:val="00145BD9"/>
    <w:rsid w:val="00151566"/>
    <w:rsid w:val="00152259"/>
    <w:rsid w:val="001524EE"/>
    <w:rsid w:val="00152BD8"/>
    <w:rsid w:val="00152E32"/>
    <w:rsid w:val="00155303"/>
    <w:rsid w:val="001577E7"/>
    <w:rsid w:val="001579E8"/>
    <w:rsid w:val="00157C05"/>
    <w:rsid w:val="00160E62"/>
    <w:rsid w:val="00161778"/>
    <w:rsid w:val="00161D75"/>
    <w:rsid w:val="0016279F"/>
    <w:rsid w:val="00162E75"/>
    <w:rsid w:val="001631EB"/>
    <w:rsid w:val="00163897"/>
    <w:rsid w:val="00163F4F"/>
    <w:rsid w:val="001643A3"/>
    <w:rsid w:val="001659EC"/>
    <w:rsid w:val="00165C82"/>
    <w:rsid w:val="00166BF0"/>
    <w:rsid w:val="00167CEA"/>
    <w:rsid w:val="00167FFB"/>
    <w:rsid w:val="00170198"/>
    <w:rsid w:val="00170BC8"/>
    <w:rsid w:val="00171830"/>
    <w:rsid w:val="00171B09"/>
    <w:rsid w:val="001740AD"/>
    <w:rsid w:val="0017510B"/>
    <w:rsid w:val="00175D65"/>
    <w:rsid w:val="0017699A"/>
    <w:rsid w:val="00177538"/>
    <w:rsid w:val="0018028F"/>
    <w:rsid w:val="00180BB1"/>
    <w:rsid w:val="00182571"/>
    <w:rsid w:val="00182719"/>
    <w:rsid w:val="00182C87"/>
    <w:rsid w:val="00183240"/>
    <w:rsid w:val="00183B77"/>
    <w:rsid w:val="00185541"/>
    <w:rsid w:val="00185EB4"/>
    <w:rsid w:val="0018697E"/>
    <w:rsid w:val="00187410"/>
    <w:rsid w:val="00187BC0"/>
    <w:rsid w:val="00190482"/>
    <w:rsid w:val="00191AB6"/>
    <w:rsid w:val="00192D03"/>
    <w:rsid w:val="001931C1"/>
    <w:rsid w:val="00193692"/>
    <w:rsid w:val="00195D85"/>
    <w:rsid w:val="00196089"/>
    <w:rsid w:val="00196471"/>
    <w:rsid w:val="001A0B30"/>
    <w:rsid w:val="001A0C9A"/>
    <w:rsid w:val="001A0E60"/>
    <w:rsid w:val="001A24C3"/>
    <w:rsid w:val="001A2B35"/>
    <w:rsid w:val="001A2EFF"/>
    <w:rsid w:val="001A34E8"/>
    <w:rsid w:val="001A3AEB"/>
    <w:rsid w:val="001A558E"/>
    <w:rsid w:val="001A6E0F"/>
    <w:rsid w:val="001A7E2A"/>
    <w:rsid w:val="001B16CC"/>
    <w:rsid w:val="001B1A43"/>
    <w:rsid w:val="001B1CE4"/>
    <w:rsid w:val="001B26A7"/>
    <w:rsid w:val="001B4216"/>
    <w:rsid w:val="001B6243"/>
    <w:rsid w:val="001B638F"/>
    <w:rsid w:val="001B655C"/>
    <w:rsid w:val="001B68DA"/>
    <w:rsid w:val="001B7603"/>
    <w:rsid w:val="001C0A64"/>
    <w:rsid w:val="001C0B44"/>
    <w:rsid w:val="001C0F46"/>
    <w:rsid w:val="001C44F7"/>
    <w:rsid w:val="001C4BA1"/>
    <w:rsid w:val="001C5172"/>
    <w:rsid w:val="001C6728"/>
    <w:rsid w:val="001C77DB"/>
    <w:rsid w:val="001D0DAC"/>
    <w:rsid w:val="001D1FE9"/>
    <w:rsid w:val="001D26F0"/>
    <w:rsid w:val="001D2BD3"/>
    <w:rsid w:val="001D3B00"/>
    <w:rsid w:val="001D3DA5"/>
    <w:rsid w:val="001D5AF7"/>
    <w:rsid w:val="001E003E"/>
    <w:rsid w:val="001E3E26"/>
    <w:rsid w:val="001E4F01"/>
    <w:rsid w:val="001E5ABC"/>
    <w:rsid w:val="001E5DB7"/>
    <w:rsid w:val="001F067E"/>
    <w:rsid w:val="001F0A38"/>
    <w:rsid w:val="001F1219"/>
    <w:rsid w:val="001F173F"/>
    <w:rsid w:val="001F3A40"/>
    <w:rsid w:val="001F3F50"/>
    <w:rsid w:val="001F48AD"/>
    <w:rsid w:val="001F5254"/>
    <w:rsid w:val="001F59CD"/>
    <w:rsid w:val="001F5B56"/>
    <w:rsid w:val="00200206"/>
    <w:rsid w:val="00200527"/>
    <w:rsid w:val="00200C70"/>
    <w:rsid w:val="002023C7"/>
    <w:rsid w:val="002039B1"/>
    <w:rsid w:val="00203BE7"/>
    <w:rsid w:val="00204ACB"/>
    <w:rsid w:val="00205E37"/>
    <w:rsid w:val="0020613E"/>
    <w:rsid w:val="00206FA7"/>
    <w:rsid w:val="00207708"/>
    <w:rsid w:val="00211DD0"/>
    <w:rsid w:val="00214F1D"/>
    <w:rsid w:val="00217CAA"/>
    <w:rsid w:val="00220300"/>
    <w:rsid w:val="00220B8E"/>
    <w:rsid w:val="00220ED8"/>
    <w:rsid w:val="00222C41"/>
    <w:rsid w:val="00223090"/>
    <w:rsid w:val="00223815"/>
    <w:rsid w:val="002238A8"/>
    <w:rsid w:val="002251E7"/>
    <w:rsid w:val="00225449"/>
    <w:rsid w:val="00225DD8"/>
    <w:rsid w:val="00225E4B"/>
    <w:rsid w:val="00225E52"/>
    <w:rsid w:val="0022667E"/>
    <w:rsid w:val="00226C47"/>
    <w:rsid w:val="00226D99"/>
    <w:rsid w:val="00230026"/>
    <w:rsid w:val="00230706"/>
    <w:rsid w:val="00230CD0"/>
    <w:rsid w:val="00233178"/>
    <w:rsid w:val="0023521C"/>
    <w:rsid w:val="0023543E"/>
    <w:rsid w:val="0023598A"/>
    <w:rsid w:val="00236071"/>
    <w:rsid w:val="00237DC7"/>
    <w:rsid w:val="00237EB6"/>
    <w:rsid w:val="00237F6F"/>
    <w:rsid w:val="002404DB"/>
    <w:rsid w:val="0024130A"/>
    <w:rsid w:val="00241609"/>
    <w:rsid w:val="00242504"/>
    <w:rsid w:val="00243830"/>
    <w:rsid w:val="00244FC2"/>
    <w:rsid w:val="00245A08"/>
    <w:rsid w:val="00245AA9"/>
    <w:rsid w:val="00245D8D"/>
    <w:rsid w:val="00245FF6"/>
    <w:rsid w:val="00250635"/>
    <w:rsid w:val="00250802"/>
    <w:rsid w:val="00250C8B"/>
    <w:rsid w:val="00251AA7"/>
    <w:rsid w:val="002534FA"/>
    <w:rsid w:val="00253C30"/>
    <w:rsid w:val="00254399"/>
    <w:rsid w:val="002562E9"/>
    <w:rsid w:val="00257291"/>
    <w:rsid w:val="00260334"/>
    <w:rsid w:val="00260C09"/>
    <w:rsid w:val="00261174"/>
    <w:rsid w:val="00261284"/>
    <w:rsid w:val="002619B0"/>
    <w:rsid w:val="00262831"/>
    <w:rsid w:val="002628CB"/>
    <w:rsid w:val="00262C9E"/>
    <w:rsid w:val="00265532"/>
    <w:rsid w:val="0026598D"/>
    <w:rsid w:val="00265F4D"/>
    <w:rsid w:val="00266688"/>
    <w:rsid w:val="00266BBF"/>
    <w:rsid w:val="00270539"/>
    <w:rsid w:val="002709A3"/>
    <w:rsid w:val="00271B71"/>
    <w:rsid w:val="002727E4"/>
    <w:rsid w:val="00272E7E"/>
    <w:rsid w:val="0027388B"/>
    <w:rsid w:val="00274849"/>
    <w:rsid w:val="00274D9D"/>
    <w:rsid w:val="00275211"/>
    <w:rsid w:val="002759F3"/>
    <w:rsid w:val="00275B7B"/>
    <w:rsid w:val="00276AC8"/>
    <w:rsid w:val="00276B6D"/>
    <w:rsid w:val="0027748B"/>
    <w:rsid w:val="00280FC5"/>
    <w:rsid w:val="0028125D"/>
    <w:rsid w:val="0028159E"/>
    <w:rsid w:val="00281BAE"/>
    <w:rsid w:val="0028262E"/>
    <w:rsid w:val="002837B6"/>
    <w:rsid w:val="00283BA0"/>
    <w:rsid w:val="00285B2B"/>
    <w:rsid w:val="00285B68"/>
    <w:rsid w:val="00286166"/>
    <w:rsid w:val="0028733C"/>
    <w:rsid w:val="00291723"/>
    <w:rsid w:val="00291AE8"/>
    <w:rsid w:val="00292179"/>
    <w:rsid w:val="00292D82"/>
    <w:rsid w:val="002935DE"/>
    <w:rsid w:val="00294836"/>
    <w:rsid w:val="002954CB"/>
    <w:rsid w:val="00296703"/>
    <w:rsid w:val="002967A6"/>
    <w:rsid w:val="002967A9"/>
    <w:rsid w:val="00296AC2"/>
    <w:rsid w:val="002975B7"/>
    <w:rsid w:val="002A2A84"/>
    <w:rsid w:val="002A30A7"/>
    <w:rsid w:val="002A37D6"/>
    <w:rsid w:val="002A4B6C"/>
    <w:rsid w:val="002A4FBB"/>
    <w:rsid w:val="002A509A"/>
    <w:rsid w:val="002A5536"/>
    <w:rsid w:val="002A5A56"/>
    <w:rsid w:val="002A5F0F"/>
    <w:rsid w:val="002A7FC2"/>
    <w:rsid w:val="002B080D"/>
    <w:rsid w:val="002B1A48"/>
    <w:rsid w:val="002B2559"/>
    <w:rsid w:val="002B2802"/>
    <w:rsid w:val="002B35C8"/>
    <w:rsid w:val="002B3961"/>
    <w:rsid w:val="002B4C22"/>
    <w:rsid w:val="002B50B4"/>
    <w:rsid w:val="002B565C"/>
    <w:rsid w:val="002B6172"/>
    <w:rsid w:val="002B6659"/>
    <w:rsid w:val="002B7676"/>
    <w:rsid w:val="002C0361"/>
    <w:rsid w:val="002C0D15"/>
    <w:rsid w:val="002C1026"/>
    <w:rsid w:val="002C15C4"/>
    <w:rsid w:val="002C1969"/>
    <w:rsid w:val="002C2A3F"/>
    <w:rsid w:val="002C3E79"/>
    <w:rsid w:val="002C43F8"/>
    <w:rsid w:val="002C4702"/>
    <w:rsid w:val="002C55DA"/>
    <w:rsid w:val="002C6288"/>
    <w:rsid w:val="002C768B"/>
    <w:rsid w:val="002D038B"/>
    <w:rsid w:val="002D0B09"/>
    <w:rsid w:val="002D19B1"/>
    <w:rsid w:val="002D2118"/>
    <w:rsid w:val="002D243E"/>
    <w:rsid w:val="002D2752"/>
    <w:rsid w:val="002D4323"/>
    <w:rsid w:val="002D50B3"/>
    <w:rsid w:val="002E1068"/>
    <w:rsid w:val="002E13F4"/>
    <w:rsid w:val="002E19ED"/>
    <w:rsid w:val="002E27D9"/>
    <w:rsid w:val="002E27F7"/>
    <w:rsid w:val="002E28D6"/>
    <w:rsid w:val="002E359D"/>
    <w:rsid w:val="002E4EDD"/>
    <w:rsid w:val="002E7D6E"/>
    <w:rsid w:val="002F004F"/>
    <w:rsid w:val="002F0509"/>
    <w:rsid w:val="002F1953"/>
    <w:rsid w:val="002F23CD"/>
    <w:rsid w:val="002F2A4C"/>
    <w:rsid w:val="002F2E04"/>
    <w:rsid w:val="002F6966"/>
    <w:rsid w:val="002F7F9D"/>
    <w:rsid w:val="0030151E"/>
    <w:rsid w:val="00301986"/>
    <w:rsid w:val="00303070"/>
    <w:rsid w:val="00303667"/>
    <w:rsid w:val="00304171"/>
    <w:rsid w:val="003047AE"/>
    <w:rsid w:val="003061EC"/>
    <w:rsid w:val="00306303"/>
    <w:rsid w:val="003064A0"/>
    <w:rsid w:val="00306E74"/>
    <w:rsid w:val="003125F0"/>
    <w:rsid w:val="00312B90"/>
    <w:rsid w:val="00312D9D"/>
    <w:rsid w:val="00313195"/>
    <w:rsid w:val="0031541A"/>
    <w:rsid w:val="00316FF2"/>
    <w:rsid w:val="00317599"/>
    <w:rsid w:val="0032022B"/>
    <w:rsid w:val="00320C60"/>
    <w:rsid w:val="003218D2"/>
    <w:rsid w:val="00321A5C"/>
    <w:rsid w:val="003220B3"/>
    <w:rsid w:val="00322B5E"/>
    <w:rsid w:val="003242BC"/>
    <w:rsid w:val="0032518C"/>
    <w:rsid w:val="003263DE"/>
    <w:rsid w:val="00327C8F"/>
    <w:rsid w:val="00327DF8"/>
    <w:rsid w:val="003301C9"/>
    <w:rsid w:val="00330634"/>
    <w:rsid w:val="00332095"/>
    <w:rsid w:val="003320FF"/>
    <w:rsid w:val="00332338"/>
    <w:rsid w:val="00332A7D"/>
    <w:rsid w:val="00333815"/>
    <w:rsid w:val="00333FF8"/>
    <w:rsid w:val="00336079"/>
    <w:rsid w:val="00336088"/>
    <w:rsid w:val="003365C2"/>
    <w:rsid w:val="003368A3"/>
    <w:rsid w:val="003370B6"/>
    <w:rsid w:val="00340057"/>
    <w:rsid w:val="00341169"/>
    <w:rsid w:val="0034241A"/>
    <w:rsid w:val="00342469"/>
    <w:rsid w:val="00342575"/>
    <w:rsid w:val="00342576"/>
    <w:rsid w:val="00342DDF"/>
    <w:rsid w:val="00343218"/>
    <w:rsid w:val="0034334C"/>
    <w:rsid w:val="00344CFA"/>
    <w:rsid w:val="00345440"/>
    <w:rsid w:val="00345A29"/>
    <w:rsid w:val="00346930"/>
    <w:rsid w:val="00346B38"/>
    <w:rsid w:val="00350E55"/>
    <w:rsid w:val="0035168A"/>
    <w:rsid w:val="00352AB8"/>
    <w:rsid w:val="00352E74"/>
    <w:rsid w:val="0035317A"/>
    <w:rsid w:val="003554D4"/>
    <w:rsid w:val="00355E96"/>
    <w:rsid w:val="003574C2"/>
    <w:rsid w:val="003603A0"/>
    <w:rsid w:val="00360417"/>
    <w:rsid w:val="003611CC"/>
    <w:rsid w:val="00361272"/>
    <w:rsid w:val="0036142C"/>
    <w:rsid w:val="00361AE1"/>
    <w:rsid w:val="00361B8A"/>
    <w:rsid w:val="00361D36"/>
    <w:rsid w:val="0036214A"/>
    <w:rsid w:val="00363983"/>
    <w:rsid w:val="00364734"/>
    <w:rsid w:val="003657B4"/>
    <w:rsid w:val="00366481"/>
    <w:rsid w:val="00366915"/>
    <w:rsid w:val="00367801"/>
    <w:rsid w:val="00367CF1"/>
    <w:rsid w:val="003706D3"/>
    <w:rsid w:val="003714C4"/>
    <w:rsid w:val="00371A0F"/>
    <w:rsid w:val="00372D67"/>
    <w:rsid w:val="0037380D"/>
    <w:rsid w:val="00373A01"/>
    <w:rsid w:val="00373D80"/>
    <w:rsid w:val="003761F0"/>
    <w:rsid w:val="003767EC"/>
    <w:rsid w:val="00380EA6"/>
    <w:rsid w:val="00383A84"/>
    <w:rsid w:val="00384554"/>
    <w:rsid w:val="0038576F"/>
    <w:rsid w:val="00385D5C"/>
    <w:rsid w:val="00385EE3"/>
    <w:rsid w:val="0038634C"/>
    <w:rsid w:val="00387B72"/>
    <w:rsid w:val="00391000"/>
    <w:rsid w:val="00391389"/>
    <w:rsid w:val="00391598"/>
    <w:rsid w:val="00391ADA"/>
    <w:rsid w:val="003925E3"/>
    <w:rsid w:val="0039282B"/>
    <w:rsid w:val="00395272"/>
    <w:rsid w:val="00395BBD"/>
    <w:rsid w:val="003963E4"/>
    <w:rsid w:val="00396B24"/>
    <w:rsid w:val="0039740F"/>
    <w:rsid w:val="0039780E"/>
    <w:rsid w:val="003A109E"/>
    <w:rsid w:val="003A215F"/>
    <w:rsid w:val="003A2AB6"/>
    <w:rsid w:val="003A3F06"/>
    <w:rsid w:val="003A44DD"/>
    <w:rsid w:val="003A454A"/>
    <w:rsid w:val="003A4584"/>
    <w:rsid w:val="003A460D"/>
    <w:rsid w:val="003A57AF"/>
    <w:rsid w:val="003A6797"/>
    <w:rsid w:val="003A6BDB"/>
    <w:rsid w:val="003A6F13"/>
    <w:rsid w:val="003A77E3"/>
    <w:rsid w:val="003B132A"/>
    <w:rsid w:val="003B13EB"/>
    <w:rsid w:val="003B1982"/>
    <w:rsid w:val="003B302B"/>
    <w:rsid w:val="003B41F2"/>
    <w:rsid w:val="003B4D0F"/>
    <w:rsid w:val="003B593F"/>
    <w:rsid w:val="003C22E6"/>
    <w:rsid w:val="003C269F"/>
    <w:rsid w:val="003C3152"/>
    <w:rsid w:val="003C41C7"/>
    <w:rsid w:val="003C4236"/>
    <w:rsid w:val="003C42A5"/>
    <w:rsid w:val="003C6240"/>
    <w:rsid w:val="003C71C4"/>
    <w:rsid w:val="003C7248"/>
    <w:rsid w:val="003D02FF"/>
    <w:rsid w:val="003D0603"/>
    <w:rsid w:val="003D06DA"/>
    <w:rsid w:val="003D1F9C"/>
    <w:rsid w:val="003D32AC"/>
    <w:rsid w:val="003D366E"/>
    <w:rsid w:val="003D3DAB"/>
    <w:rsid w:val="003D43FB"/>
    <w:rsid w:val="003D4A84"/>
    <w:rsid w:val="003D4FCD"/>
    <w:rsid w:val="003D5BD8"/>
    <w:rsid w:val="003D617A"/>
    <w:rsid w:val="003D6E0C"/>
    <w:rsid w:val="003D79FB"/>
    <w:rsid w:val="003E1AF5"/>
    <w:rsid w:val="003E2A1F"/>
    <w:rsid w:val="003E3359"/>
    <w:rsid w:val="003E4530"/>
    <w:rsid w:val="003E4FA8"/>
    <w:rsid w:val="003E5E0F"/>
    <w:rsid w:val="003E6456"/>
    <w:rsid w:val="003E66F8"/>
    <w:rsid w:val="003F084C"/>
    <w:rsid w:val="003F20C1"/>
    <w:rsid w:val="003F54BB"/>
    <w:rsid w:val="003F553D"/>
    <w:rsid w:val="003F7A65"/>
    <w:rsid w:val="0040066F"/>
    <w:rsid w:val="00400F64"/>
    <w:rsid w:val="004013DF"/>
    <w:rsid w:val="00402743"/>
    <w:rsid w:val="00402CE9"/>
    <w:rsid w:val="00404BA6"/>
    <w:rsid w:val="00406BD9"/>
    <w:rsid w:val="0040704E"/>
    <w:rsid w:val="00407885"/>
    <w:rsid w:val="00407E3D"/>
    <w:rsid w:val="0041166D"/>
    <w:rsid w:val="004125D4"/>
    <w:rsid w:val="00413123"/>
    <w:rsid w:val="004147DC"/>
    <w:rsid w:val="0041556F"/>
    <w:rsid w:val="0042055A"/>
    <w:rsid w:val="004208B6"/>
    <w:rsid w:val="00420C20"/>
    <w:rsid w:val="0042152E"/>
    <w:rsid w:val="00421880"/>
    <w:rsid w:val="00424353"/>
    <w:rsid w:val="00424AAC"/>
    <w:rsid w:val="00424CFA"/>
    <w:rsid w:val="00425C70"/>
    <w:rsid w:val="00426C57"/>
    <w:rsid w:val="00426E30"/>
    <w:rsid w:val="0042705E"/>
    <w:rsid w:val="00427EB0"/>
    <w:rsid w:val="00430F29"/>
    <w:rsid w:val="00431023"/>
    <w:rsid w:val="00431B7E"/>
    <w:rsid w:val="00432A20"/>
    <w:rsid w:val="004333DF"/>
    <w:rsid w:val="004354E9"/>
    <w:rsid w:val="00435696"/>
    <w:rsid w:val="00435FF9"/>
    <w:rsid w:val="00436376"/>
    <w:rsid w:val="00436553"/>
    <w:rsid w:val="00436CEE"/>
    <w:rsid w:val="00436E6B"/>
    <w:rsid w:val="00437DA6"/>
    <w:rsid w:val="00437DBA"/>
    <w:rsid w:val="004400CF"/>
    <w:rsid w:val="00440BF0"/>
    <w:rsid w:val="004411CD"/>
    <w:rsid w:val="004426C3"/>
    <w:rsid w:val="0044422D"/>
    <w:rsid w:val="004465A4"/>
    <w:rsid w:val="00446645"/>
    <w:rsid w:val="00447059"/>
    <w:rsid w:val="00447330"/>
    <w:rsid w:val="0044772C"/>
    <w:rsid w:val="004479E6"/>
    <w:rsid w:val="00451072"/>
    <w:rsid w:val="004518B6"/>
    <w:rsid w:val="004529E1"/>
    <w:rsid w:val="0045336A"/>
    <w:rsid w:val="00453694"/>
    <w:rsid w:val="00453784"/>
    <w:rsid w:val="00453CA6"/>
    <w:rsid w:val="00453EEA"/>
    <w:rsid w:val="00454538"/>
    <w:rsid w:val="004547BE"/>
    <w:rsid w:val="004557F1"/>
    <w:rsid w:val="00455E73"/>
    <w:rsid w:val="00456B68"/>
    <w:rsid w:val="00457FFD"/>
    <w:rsid w:val="004631F7"/>
    <w:rsid w:val="004633CE"/>
    <w:rsid w:val="00463AB8"/>
    <w:rsid w:val="00464104"/>
    <w:rsid w:val="00465916"/>
    <w:rsid w:val="004661E2"/>
    <w:rsid w:val="00466F37"/>
    <w:rsid w:val="00467D4E"/>
    <w:rsid w:val="004748C4"/>
    <w:rsid w:val="00475333"/>
    <w:rsid w:val="00475832"/>
    <w:rsid w:val="00476B82"/>
    <w:rsid w:val="004776B8"/>
    <w:rsid w:val="004809FC"/>
    <w:rsid w:val="00480C1F"/>
    <w:rsid w:val="00480DF5"/>
    <w:rsid w:val="00480F1D"/>
    <w:rsid w:val="00481281"/>
    <w:rsid w:val="00481498"/>
    <w:rsid w:val="00481A3A"/>
    <w:rsid w:val="00481E6E"/>
    <w:rsid w:val="00482D9A"/>
    <w:rsid w:val="00484596"/>
    <w:rsid w:val="00484FA1"/>
    <w:rsid w:val="00486290"/>
    <w:rsid w:val="00486F53"/>
    <w:rsid w:val="004872CE"/>
    <w:rsid w:val="00487CED"/>
    <w:rsid w:val="004901BD"/>
    <w:rsid w:val="00490D92"/>
    <w:rsid w:val="004916FE"/>
    <w:rsid w:val="00491BF8"/>
    <w:rsid w:val="00493046"/>
    <w:rsid w:val="004935F2"/>
    <w:rsid w:val="004938AF"/>
    <w:rsid w:val="00493D00"/>
    <w:rsid w:val="004941E5"/>
    <w:rsid w:val="004947BC"/>
    <w:rsid w:val="004950A3"/>
    <w:rsid w:val="00496879"/>
    <w:rsid w:val="00497329"/>
    <w:rsid w:val="004978A2"/>
    <w:rsid w:val="004A19DD"/>
    <w:rsid w:val="004A247E"/>
    <w:rsid w:val="004A2D59"/>
    <w:rsid w:val="004A38ED"/>
    <w:rsid w:val="004A4A5E"/>
    <w:rsid w:val="004A51F6"/>
    <w:rsid w:val="004A63F8"/>
    <w:rsid w:val="004A6551"/>
    <w:rsid w:val="004A6B20"/>
    <w:rsid w:val="004B1227"/>
    <w:rsid w:val="004B1EE1"/>
    <w:rsid w:val="004B2C32"/>
    <w:rsid w:val="004B2D1F"/>
    <w:rsid w:val="004B30D0"/>
    <w:rsid w:val="004B39FA"/>
    <w:rsid w:val="004B4EF2"/>
    <w:rsid w:val="004B55F9"/>
    <w:rsid w:val="004B590C"/>
    <w:rsid w:val="004B6DB2"/>
    <w:rsid w:val="004B7184"/>
    <w:rsid w:val="004C010D"/>
    <w:rsid w:val="004C01F0"/>
    <w:rsid w:val="004C1963"/>
    <w:rsid w:val="004C3C16"/>
    <w:rsid w:val="004C4869"/>
    <w:rsid w:val="004C4B64"/>
    <w:rsid w:val="004C5714"/>
    <w:rsid w:val="004C6344"/>
    <w:rsid w:val="004C6516"/>
    <w:rsid w:val="004C7BD1"/>
    <w:rsid w:val="004D0659"/>
    <w:rsid w:val="004D2DB1"/>
    <w:rsid w:val="004D3F29"/>
    <w:rsid w:val="004D4279"/>
    <w:rsid w:val="004D4764"/>
    <w:rsid w:val="004D4A2C"/>
    <w:rsid w:val="004D4A48"/>
    <w:rsid w:val="004D6D25"/>
    <w:rsid w:val="004D6EF2"/>
    <w:rsid w:val="004D78F4"/>
    <w:rsid w:val="004E0789"/>
    <w:rsid w:val="004E0A7E"/>
    <w:rsid w:val="004E0E84"/>
    <w:rsid w:val="004E1520"/>
    <w:rsid w:val="004E34FF"/>
    <w:rsid w:val="004E3B46"/>
    <w:rsid w:val="004E3BA7"/>
    <w:rsid w:val="004E3DEB"/>
    <w:rsid w:val="004E3F64"/>
    <w:rsid w:val="004E41DF"/>
    <w:rsid w:val="004E54A7"/>
    <w:rsid w:val="004E6598"/>
    <w:rsid w:val="004E6D95"/>
    <w:rsid w:val="004E6E4E"/>
    <w:rsid w:val="004E755F"/>
    <w:rsid w:val="004E7AF2"/>
    <w:rsid w:val="004F2AA4"/>
    <w:rsid w:val="004F2CBA"/>
    <w:rsid w:val="004F2FAF"/>
    <w:rsid w:val="004F3E55"/>
    <w:rsid w:val="004F4AB6"/>
    <w:rsid w:val="004F53C1"/>
    <w:rsid w:val="004F5EAE"/>
    <w:rsid w:val="004F7F68"/>
    <w:rsid w:val="0050014D"/>
    <w:rsid w:val="00500297"/>
    <w:rsid w:val="00501E11"/>
    <w:rsid w:val="005034C0"/>
    <w:rsid w:val="00503B85"/>
    <w:rsid w:val="005057A0"/>
    <w:rsid w:val="005058DA"/>
    <w:rsid w:val="00505F1C"/>
    <w:rsid w:val="00507D6D"/>
    <w:rsid w:val="005102EF"/>
    <w:rsid w:val="005118B7"/>
    <w:rsid w:val="00511D74"/>
    <w:rsid w:val="00512923"/>
    <w:rsid w:val="0051329B"/>
    <w:rsid w:val="00513A45"/>
    <w:rsid w:val="00513B9C"/>
    <w:rsid w:val="00516390"/>
    <w:rsid w:val="005222CE"/>
    <w:rsid w:val="00522912"/>
    <w:rsid w:val="00522D61"/>
    <w:rsid w:val="0052317E"/>
    <w:rsid w:val="00524664"/>
    <w:rsid w:val="00525269"/>
    <w:rsid w:val="00525400"/>
    <w:rsid w:val="005257E9"/>
    <w:rsid w:val="005264DA"/>
    <w:rsid w:val="00526D09"/>
    <w:rsid w:val="00527CFB"/>
    <w:rsid w:val="0053023D"/>
    <w:rsid w:val="005306D1"/>
    <w:rsid w:val="00530895"/>
    <w:rsid w:val="00531CC3"/>
    <w:rsid w:val="005320D6"/>
    <w:rsid w:val="005332C4"/>
    <w:rsid w:val="005338AD"/>
    <w:rsid w:val="00534102"/>
    <w:rsid w:val="00535CB7"/>
    <w:rsid w:val="00540023"/>
    <w:rsid w:val="0054280D"/>
    <w:rsid w:val="00542A48"/>
    <w:rsid w:val="005435F1"/>
    <w:rsid w:val="00544947"/>
    <w:rsid w:val="00544AB7"/>
    <w:rsid w:val="005457DF"/>
    <w:rsid w:val="0054649E"/>
    <w:rsid w:val="00546886"/>
    <w:rsid w:val="00547D79"/>
    <w:rsid w:val="00547DA6"/>
    <w:rsid w:val="00551222"/>
    <w:rsid w:val="00551480"/>
    <w:rsid w:val="00553C95"/>
    <w:rsid w:val="00554206"/>
    <w:rsid w:val="00554CC2"/>
    <w:rsid w:val="0055575E"/>
    <w:rsid w:val="00557AA8"/>
    <w:rsid w:val="00557BE3"/>
    <w:rsid w:val="00560367"/>
    <w:rsid w:val="005603B8"/>
    <w:rsid w:val="005606ED"/>
    <w:rsid w:val="00561082"/>
    <w:rsid w:val="00561EE7"/>
    <w:rsid w:val="00561FCF"/>
    <w:rsid w:val="00562DA9"/>
    <w:rsid w:val="00564439"/>
    <w:rsid w:val="005664B6"/>
    <w:rsid w:val="00566FD2"/>
    <w:rsid w:val="0056747C"/>
    <w:rsid w:val="00567539"/>
    <w:rsid w:val="005709C3"/>
    <w:rsid w:val="005713AB"/>
    <w:rsid w:val="00572A9C"/>
    <w:rsid w:val="005732C7"/>
    <w:rsid w:val="00573B34"/>
    <w:rsid w:val="00573D3B"/>
    <w:rsid w:val="005749E7"/>
    <w:rsid w:val="00574F79"/>
    <w:rsid w:val="00576CE8"/>
    <w:rsid w:val="005778FC"/>
    <w:rsid w:val="00577AB4"/>
    <w:rsid w:val="00580A7E"/>
    <w:rsid w:val="00581048"/>
    <w:rsid w:val="005841FD"/>
    <w:rsid w:val="005845D9"/>
    <w:rsid w:val="0058528E"/>
    <w:rsid w:val="005858D4"/>
    <w:rsid w:val="00585B6E"/>
    <w:rsid w:val="0058627C"/>
    <w:rsid w:val="005869D9"/>
    <w:rsid w:val="005908CC"/>
    <w:rsid w:val="00595030"/>
    <w:rsid w:val="00595AD5"/>
    <w:rsid w:val="005961EB"/>
    <w:rsid w:val="00596349"/>
    <w:rsid w:val="005A05C4"/>
    <w:rsid w:val="005A0B02"/>
    <w:rsid w:val="005A0E1E"/>
    <w:rsid w:val="005A1139"/>
    <w:rsid w:val="005A185E"/>
    <w:rsid w:val="005A2A15"/>
    <w:rsid w:val="005A3191"/>
    <w:rsid w:val="005A39EB"/>
    <w:rsid w:val="005A3D81"/>
    <w:rsid w:val="005A4305"/>
    <w:rsid w:val="005A4CFD"/>
    <w:rsid w:val="005A625D"/>
    <w:rsid w:val="005B07BE"/>
    <w:rsid w:val="005B0AD8"/>
    <w:rsid w:val="005B2495"/>
    <w:rsid w:val="005B28BA"/>
    <w:rsid w:val="005B29E6"/>
    <w:rsid w:val="005B37C0"/>
    <w:rsid w:val="005B485F"/>
    <w:rsid w:val="005B5BC0"/>
    <w:rsid w:val="005B5E04"/>
    <w:rsid w:val="005B6571"/>
    <w:rsid w:val="005B6E2F"/>
    <w:rsid w:val="005B7360"/>
    <w:rsid w:val="005B77EC"/>
    <w:rsid w:val="005B782D"/>
    <w:rsid w:val="005C19A4"/>
    <w:rsid w:val="005C3E7D"/>
    <w:rsid w:val="005C4446"/>
    <w:rsid w:val="005C56D6"/>
    <w:rsid w:val="005C58C9"/>
    <w:rsid w:val="005C6396"/>
    <w:rsid w:val="005C668B"/>
    <w:rsid w:val="005C6B08"/>
    <w:rsid w:val="005C6C86"/>
    <w:rsid w:val="005C6D56"/>
    <w:rsid w:val="005C739F"/>
    <w:rsid w:val="005C7AE5"/>
    <w:rsid w:val="005C7B4C"/>
    <w:rsid w:val="005C7D8D"/>
    <w:rsid w:val="005D136F"/>
    <w:rsid w:val="005D1D75"/>
    <w:rsid w:val="005D230E"/>
    <w:rsid w:val="005D32CC"/>
    <w:rsid w:val="005D3A0B"/>
    <w:rsid w:val="005D3F52"/>
    <w:rsid w:val="005D4418"/>
    <w:rsid w:val="005D565B"/>
    <w:rsid w:val="005D6660"/>
    <w:rsid w:val="005D6DD9"/>
    <w:rsid w:val="005D76DA"/>
    <w:rsid w:val="005D7E73"/>
    <w:rsid w:val="005E015F"/>
    <w:rsid w:val="005E1A19"/>
    <w:rsid w:val="005E259E"/>
    <w:rsid w:val="005E31B4"/>
    <w:rsid w:val="005E3625"/>
    <w:rsid w:val="005E3CD2"/>
    <w:rsid w:val="005E458D"/>
    <w:rsid w:val="005E5323"/>
    <w:rsid w:val="005E610B"/>
    <w:rsid w:val="005E621F"/>
    <w:rsid w:val="005F009B"/>
    <w:rsid w:val="005F0AF8"/>
    <w:rsid w:val="005F1070"/>
    <w:rsid w:val="005F1AA5"/>
    <w:rsid w:val="005F1AC1"/>
    <w:rsid w:val="005F1C97"/>
    <w:rsid w:val="005F3671"/>
    <w:rsid w:val="005F4B04"/>
    <w:rsid w:val="005F4FF2"/>
    <w:rsid w:val="005F5299"/>
    <w:rsid w:val="005F5C04"/>
    <w:rsid w:val="005F6839"/>
    <w:rsid w:val="005F6FB4"/>
    <w:rsid w:val="005F7043"/>
    <w:rsid w:val="005F7DB5"/>
    <w:rsid w:val="0060010C"/>
    <w:rsid w:val="0060031E"/>
    <w:rsid w:val="0060146A"/>
    <w:rsid w:val="006024DC"/>
    <w:rsid w:val="006027A1"/>
    <w:rsid w:val="0060397F"/>
    <w:rsid w:val="00603AAF"/>
    <w:rsid w:val="006062A1"/>
    <w:rsid w:val="006070C0"/>
    <w:rsid w:val="00607A9E"/>
    <w:rsid w:val="006100BF"/>
    <w:rsid w:val="00611E16"/>
    <w:rsid w:val="006145EA"/>
    <w:rsid w:val="00615D18"/>
    <w:rsid w:val="00616AF7"/>
    <w:rsid w:val="00617670"/>
    <w:rsid w:val="006203D9"/>
    <w:rsid w:val="00620AFA"/>
    <w:rsid w:val="00620EF8"/>
    <w:rsid w:val="0062131A"/>
    <w:rsid w:val="00621EB2"/>
    <w:rsid w:val="00621FF9"/>
    <w:rsid w:val="00622A87"/>
    <w:rsid w:val="00622C18"/>
    <w:rsid w:val="0062335E"/>
    <w:rsid w:val="0062372C"/>
    <w:rsid w:val="006245D2"/>
    <w:rsid w:val="006247AD"/>
    <w:rsid w:val="00624D7C"/>
    <w:rsid w:val="00624DD7"/>
    <w:rsid w:val="00625C9A"/>
    <w:rsid w:val="00626041"/>
    <w:rsid w:val="00626C8E"/>
    <w:rsid w:val="00630E96"/>
    <w:rsid w:val="00631304"/>
    <w:rsid w:val="0063178E"/>
    <w:rsid w:val="00632A12"/>
    <w:rsid w:val="00632B83"/>
    <w:rsid w:val="00632D7C"/>
    <w:rsid w:val="0063340B"/>
    <w:rsid w:val="00633602"/>
    <w:rsid w:val="0063384A"/>
    <w:rsid w:val="00634573"/>
    <w:rsid w:val="00634E98"/>
    <w:rsid w:val="006370BC"/>
    <w:rsid w:val="00637100"/>
    <w:rsid w:val="00640094"/>
    <w:rsid w:val="0064129F"/>
    <w:rsid w:val="0064229C"/>
    <w:rsid w:val="00642D4C"/>
    <w:rsid w:val="00642F69"/>
    <w:rsid w:val="0064304B"/>
    <w:rsid w:val="006433F2"/>
    <w:rsid w:val="00643ABA"/>
    <w:rsid w:val="00644775"/>
    <w:rsid w:val="0064493A"/>
    <w:rsid w:val="006451BF"/>
    <w:rsid w:val="00645B63"/>
    <w:rsid w:val="0064794D"/>
    <w:rsid w:val="006479C0"/>
    <w:rsid w:val="006513A0"/>
    <w:rsid w:val="00651BE9"/>
    <w:rsid w:val="00653483"/>
    <w:rsid w:val="00656150"/>
    <w:rsid w:val="00657CB1"/>
    <w:rsid w:val="00660212"/>
    <w:rsid w:val="0066023B"/>
    <w:rsid w:val="00660564"/>
    <w:rsid w:val="00661FE7"/>
    <w:rsid w:val="00662140"/>
    <w:rsid w:val="00663386"/>
    <w:rsid w:val="00664572"/>
    <w:rsid w:val="00665486"/>
    <w:rsid w:val="006661E4"/>
    <w:rsid w:val="006675B7"/>
    <w:rsid w:val="00671947"/>
    <w:rsid w:val="00671AA6"/>
    <w:rsid w:val="0067227C"/>
    <w:rsid w:val="006723C2"/>
    <w:rsid w:val="006728AF"/>
    <w:rsid w:val="006745CA"/>
    <w:rsid w:val="00674F29"/>
    <w:rsid w:val="0067727F"/>
    <w:rsid w:val="00677B6D"/>
    <w:rsid w:val="00681BB3"/>
    <w:rsid w:val="00682407"/>
    <w:rsid w:val="00682605"/>
    <w:rsid w:val="0068261A"/>
    <w:rsid w:val="00683B17"/>
    <w:rsid w:val="00684D8F"/>
    <w:rsid w:val="00686777"/>
    <w:rsid w:val="00687235"/>
    <w:rsid w:val="00690764"/>
    <w:rsid w:val="006919EC"/>
    <w:rsid w:val="006943A4"/>
    <w:rsid w:val="006944A5"/>
    <w:rsid w:val="0069465D"/>
    <w:rsid w:val="00694CC0"/>
    <w:rsid w:val="00695205"/>
    <w:rsid w:val="0069535E"/>
    <w:rsid w:val="006963A1"/>
    <w:rsid w:val="0069767F"/>
    <w:rsid w:val="006A22C6"/>
    <w:rsid w:val="006A26C6"/>
    <w:rsid w:val="006A2CC8"/>
    <w:rsid w:val="006A3ECE"/>
    <w:rsid w:val="006A4F20"/>
    <w:rsid w:val="006A5834"/>
    <w:rsid w:val="006A7970"/>
    <w:rsid w:val="006A79D2"/>
    <w:rsid w:val="006A7C9A"/>
    <w:rsid w:val="006B2FFB"/>
    <w:rsid w:val="006B32E2"/>
    <w:rsid w:val="006B67FB"/>
    <w:rsid w:val="006C105F"/>
    <w:rsid w:val="006C1913"/>
    <w:rsid w:val="006C1BAC"/>
    <w:rsid w:val="006C27A0"/>
    <w:rsid w:val="006C35C0"/>
    <w:rsid w:val="006C6347"/>
    <w:rsid w:val="006C660E"/>
    <w:rsid w:val="006C6993"/>
    <w:rsid w:val="006C7275"/>
    <w:rsid w:val="006C769A"/>
    <w:rsid w:val="006D39BB"/>
    <w:rsid w:val="006D409A"/>
    <w:rsid w:val="006D41C1"/>
    <w:rsid w:val="006D5079"/>
    <w:rsid w:val="006D513E"/>
    <w:rsid w:val="006D52C3"/>
    <w:rsid w:val="006D5C5F"/>
    <w:rsid w:val="006D6FB3"/>
    <w:rsid w:val="006E1969"/>
    <w:rsid w:val="006E1F63"/>
    <w:rsid w:val="006E232E"/>
    <w:rsid w:val="006E298F"/>
    <w:rsid w:val="006E4C23"/>
    <w:rsid w:val="006E6784"/>
    <w:rsid w:val="006F128E"/>
    <w:rsid w:val="006F2616"/>
    <w:rsid w:val="006F2730"/>
    <w:rsid w:val="006F4EA0"/>
    <w:rsid w:val="006F585B"/>
    <w:rsid w:val="006F5B06"/>
    <w:rsid w:val="006F793F"/>
    <w:rsid w:val="006F7BBC"/>
    <w:rsid w:val="006F7D59"/>
    <w:rsid w:val="007000E0"/>
    <w:rsid w:val="00702CB0"/>
    <w:rsid w:val="00702FE6"/>
    <w:rsid w:val="00704ED9"/>
    <w:rsid w:val="00705B6A"/>
    <w:rsid w:val="00706827"/>
    <w:rsid w:val="0070769B"/>
    <w:rsid w:val="00707C04"/>
    <w:rsid w:val="00710942"/>
    <w:rsid w:val="0071187E"/>
    <w:rsid w:val="00711C98"/>
    <w:rsid w:val="007147E9"/>
    <w:rsid w:val="00715272"/>
    <w:rsid w:val="00715351"/>
    <w:rsid w:val="00715E34"/>
    <w:rsid w:val="00716259"/>
    <w:rsid w:val="00716268"/>
    <w:rsid w:val="00721116"/>
    <w:rsid w:val="007217EA"/>
    <w:rsid w:val="00721F2F"/>
    <w:rsid w:val="00723751"/>
    <w:rsid w:val="007241D0"/>
    <w:rsid w:val="00724875"/>
    <w:rsid w:val="00725819"/>
    <w:rsid w:val="0073107E"/>
    <w:rsid w:val="00731313"/>
    <w:rsid w:val="00731AE2"/>
    <w:rsid w:val="00732169"/>
    <w:rsid w:val="00733400"/>
    <w:rsid w:val="00733819"/>
    <w:rsid w:val="007339A7"/>
    <w:rsid w:val="0073424E"/>
    <w:rsid w:val="0073431E"/>
    <w:rsid w:val="00736927"/>
    <w:rsid w:val="00737108"/>
    <w:rsid w:val="00737723"/>
    <w:rsid w:val="00737B09"/>
    <w:rsid w:val="00737F84"/>
    <w:rsid w:val="00740D1E"/>
    <w:rsid w:val="007435BD"/>
    <w:rsid w:val="00744D99"/>
    <w:rsid w:val="007456C7"/>
    <w:rsid w:val="00745BEB"/>
    <w:rsid w:val="00747385"/>
    <w:rsid w:val="00747514"/>
    <w:rsid w:val="00750218"/>
    <w:rsid w:val="00752CA5"/>
    <w:rsid w:val="00753411"/>
    <w:rsid w:val="00753625"/>
    <w:rsid w:val="00753A06"/>
    <w:rsid w:val="0075436C"/>
    <w:rsid w:val="00756299"/>
    <w:rsid w:val="00757D51"/>
    <w:rsid w:val="007601BE"/>
    <w:rsid w:val="0076035A"/>
    <w:rsid w:val="00762B1C"/>
    <w:rsid w:val="00763275"/>
    <w:rsid w:val="00763E4C"/>
    <w:rsid w:val="00764C75"/>
    <w:rsid w:val="00765838"/>
    <w:rsid w:val="00766D28"/>
    <w:rsid w:val="00766E01"/>
    <w:rsid w:val="0077026F"/>
    <w:rsid w:val="0077096B"/>
    <w:rsid w:val="00771063"/>
    <w:rsid w:val="00772C23"/>
    <w:rsid w:val="00772F24"/>
    <w:rsid w:val="00773215"/>
    <w:rsid w:val="00773BA2"/>
    <w:rsid w:val="007755C2"/>
    <w:rsid w:val="0077600D"/>
    <w:rsid w:val="0077678A"/>
    <w:rsid w:val="00776B9B"/>
    <w:rsid w:val="00777816"/>
    <w:rsid w:val="00777CE2"/>
    <w:rsid w:val="0078156A"/>
    <w:rsid w:val="00781853"/>
    <w:rsid w:val="0078195C"/>
    <w:rsid w:val="00784CAF"/>
    <w:rsid w:val="0078593B"/>
    <w:rsid w:val="00786BA9"/>
    <w:rsid w:val="00792086"/>
    <w:rsid w:val="0079300E"/>
    <w:rsid w:val="00796202"/>
    <w:rsid w:val="00796617"/>
    <w:rsid w:val="0079749F"/>
    <w:rsid w:val="007A0D7A"/>
    <w:rsid w:val="007A1DEE"/>
    <w:rsid w:val="007A3B15"/>
    <w:rsid w:val="007A4363"/>
    <w:rsid w:val="007A6825"/>
    <w:rsid w:val="007A7A29"/>
    <w:rsid w:val="007B120E"/>
    <w:rsid w:val="007B1420"/>
    <w:rsid w:val="007B1710"/>
    <w:rsid w:val="007B2B3D"/>
    <w:rsid w:val="007B4674"/>
    <w:rsid w:val="007B469C"/>
    <w:rsid w:val="007C0283"/>
    <w:rsid w:val="007C31BF"/>
    <w:rsid w:val="007C38F6"/>
    <w:rsid w:val="007C40D2"/>
    <w:rsid w:val="007C44AE"/>
    <w:rsid w:val="007C5185"/>
    <w:rsid w:val="007C57FE"/>
    <w:rsid w:val="007C591B"/>
    <w:rsid w:val="007C6472"/>
    <w:rsid w:val="007C6666"/>
    <w:rsid w:val="007C6C8D"/>
    <w:rsid w:val="007C6CBD"/>
    <w:rsid w:val="007C6F60"/>
    <w:rsid w:val="007C7D2E"/>
    <w:rsid w:val="007D0D00"/>
    <w:rsid w:val="007D21EB"/>
    <w:rsid w:val="007D2D0B"/>
    <w:rsid w:val="007D3859"/>
    <w:rsid w:val="007D3B9A"/>
    <w:rsid w:val="007D414F"/>
    <w:rsid w:val="007D53F1"/>
    <w:rsid w:val="007D6138"/>
    <w:rsid w:val="007D6556"/>
    <w:rsid w:val="007D6ED5"/>
    <w:rsid w:val="007D7ADA"/>
    <w:rsid w:val="007E0F39"/>
    <w:rsid w:val="007E219A"/>
    <w:rsid w:val="007E257D"/>
    <w:rsid w:val="007E3414"/>
    <w:rsid w:val="007E3578"/>
    <w:rsid w:val="007E4DB8"/>
    <w:rsid w:val="007E50D4"/>
    <w:rsid w:val="007E6D5F"/>
    <w:rsid w:val="007E7699"/>
    <w:rsid w:val="007E7E5C"/>
    <w:rsid w:val="007F0BAB"/>
    <w:rsid w:val="007F0CB7"/>
    <w:rsid w:val="007F2020"/>
    <w:rsid w:val="007F3A5B"/>
    <w:rsid w:val="007F4791"/>
    <w:rsid w:val="007F5938"/>
    <w:rsid w:val="007F651E"/>
    <w:rsid w:val="007F65E3"/>
    <w:rsid w:val="007F7C61"/>
    <w:rsid w:val="0080011D"/>
    <w:rsid w:val="00800848"/>
    <w:rsid w:val="0080118A"/>
    <w:rsid w:val="00801229"/>
    <w:rsid w:val="00801A7A"/>
    <w:rsid w:val="00801C52"/>
    <w:rsid w:val="0080587F"/>
    <w:rsid w:val="008078D7"/>
    <w:rsid w:val="00810B49"/>
    <w:rsid w:val="00810E8B"/>
    <w:rsid w:val="008112D4"/>
    <w:rsid w:val="00813906"/>
    <w:rsid w:val="0081499C"/>
    <w:rsid w:val="00815AE4"/>
    <w:rsid w:val="00816640"/>
    <w:rsid w:val="00817085"/>
    <w:rsid w:val="00817DA6"/>
    <w:rsid w:val="0082047E"/>
    <w:rsid w:val="00821544"/>
    <w:rsid w:val="00822DB6"/>
    <w:rsid w:val="00823451"/>
    <w:rsid w:val="00824ADF"/>
    <w:rsid w:val="00826704"/>
    <w:rsid w:val="0083049D"/>
    <w:rsid w:val="00830F2A"/>
    <w:rsid w:val="008313DC"/>
    <w:rsid w:val="0083266F"/>
    <w:rsid w:val="00832BC8"/>
    <w:rsid w:val="00832BDA"/>
    <w:rsid w:val="00833456"/>
    <w:rsid w:val="00834D1C"/>
    <w:rsid w:val="008350B1"/>
    <w:rsid w:val="0083541F"/>
    <w:rsid w:val="008357DB"/>
    <w:rsid w:val="00840646"/>
    <w:rsid w:val="00840B87"/>
    <w:rsid w:val="0084105C"/>
    <w:rsid w:val="0084202B"/>
    <w:rsid w:val="00842855"/>
    <w:rsid w:val="00843599"/>
    <w:rsid w:val="0084384C"/>
    <w:rsid w:val="00844105"/>
    <w:rsid w:val="00844631"/>
    <w:rsid w:val="0084489E"/>
    <w:rsid w:val="00844FCC"/>
    <w:rsid w:val="008450D5"/>
    <w:rsid w:val="008456C3"/>
    <w:rsid w:val="00845D1E"/>
    <w:rsid w:val="00845EA5"/>
    <w:rsid w:val="0084749A"/>
    <w:rsid w:val="00847B21"/>
    <w:rsid w:val="008504DC"/>
    <w:rsid w:val="00850741"/>
    <w:rsid w:val="00851E4D"/>
    <w:rsid w:val="00851EB4"/>
    <w:rsid w:val="00852E14"/>
    <w:rsid w:val="00854D40"/>
    <w:rsid w:val="00855373"/>
    <w:rsid w:val="008561CD"/>
    <w:rsid w:val="00856CF8"/>
    <w:rsid w:val="00860E55"/>
    <w:rsid w:val="00861134"/>
    <w:rsid w:val="00863DE4"/>
    <w:rsid w:val="00864B0A"/>
    <w:rsid w:val="00865280"/>
    <w:rsid w:val="00866772"/>
    <w:rsid w:val="0087195D"/>
    <w:rsid w:val="00873572"/>
    <w:rsid w:val="00873964"/>
    <w:rsid w:val="00873AC1"/>
    <w:rsid w:val="00874013"/>
    <w:rsid w:val="00874589"/>
    <w:rsid w:val="008757FD"/>
    <w:rsid w:val="00875CFC"/>
    <w:rsid w:val="008764F5"/>
    <w:rsid w:val="00880079"/>
    <w:rsid w:val="00880C7F"/>
    <w:rsid w:val="00882E5B"/>
    <w:rsid w:val="00882FED"/>
    <w:rsid w:val="00885D92"/>
    <w:rsid w:val="008870C1"/>
    <w:rsid w:val="00887165"/>
    <w:rsid w:val="00890346"/>
    <w:rsid w:val="00890ECE"/>
    <w:rsid w:val="0089157D"/>
    <w:rsid w:val="0089166C"/>
    <w:rsid w:val="008918E7"/>
    <w:rsid w:val="008926E9"/>
    <w:rsid w:val="00893925"/>
    <w:rsid w:val="00893FD0"/>
    <w:rsid w:val="0089440E"/>
    <w:rsid w:val="0089498C"/>
    <w:rsid w:val="00894F85"/>
    <w:rsid w:val="00896D65"/>
    <w:rsid w:val="0089718F"/>
    <w:rsid w:val="0089746F"/>
    <w:rsid w:val="008A0AEB"/>
    <w:rsid w:val="008A2DA0"/>
    <w:rsid w:val="008A454F"/>
    <w:rsid w:val="008A4AFB"/>
    <w:rsid w:val="008A571C"/>
    <w:rsid w:val="008A5B8C"/>
    <w:rsid w:val="008A5BEF"/>
    <w:rsid w:val="008A6678"/>
    <w:rsid w:val="008A675C"/>
    <w:rsid w:val="008B12F3"/>
    <w:rsid w:val="008B1B43"/>
    <w:rsid w:val="008B29CD"/>
    <w:rsid w:val="008B470B"/>
    <w:rsid w:val="008B5297"/>
    <w:rsid w:val="008B65B4"/>
    <w:rsid w:val="008B75B8"/>
    <w:rsid w:val="008B7F61"/>
    <w:rsid w:val="008C0F6E"/>
    <w:rsid w:val="008C15B3"/>
    <w:rsid w:val="008C2B92"/>
    <w:rsid w:val="008C2DCB"/>
    <w:rsid w:val="008C3194"/>
    <w:rsid w:val="008C3C1A"/>
    <w:rsid w:val="008C3ED8"/>
    <w:rsid w:val="008C467C"/>
    <w:rsid w:val="008C4AB7"/>
    <w:rsid w:val="008C4E6A"/>
    <w:rsid w:val="008C5337"/>
    <w:rsid w:val="008C54E4"/>
    <w:rsid w:val="008C5CA1"/>
    <w:rsid w:val="008C7408"/>
    <w:rsid w:val="008C7B45"/>
    <w:rsid w:val="008D09E8"/>
    <w:rsid w:val="008D216A"/>
    <w:rsid w:val="008D22CD"/>
    <w:rsid w:val="008D2790"/>
    <w:rsid w:val="008D2EBD"/>
    <w:rsid w:val="008D34BE"/>
    <w:rsid w:val="008D45BB"/>
    <w:rsid w:val="008D5A1A"/>
    <w:rsid w:val="008E098C"/>
    <w:rsid w:val="008E0DAD"/>
    <w:rsid w:val="008E1568"/>
    <w:rsid w:val="008E34F9"/>
    <w:rsid w:val="008E3B8E"/>
    <w:rsid w:val="008E453F"/>
    <w:rsid w:val="008E4A34"/>
    <w:rsid w:val="008E6C15"/>
    <w:rsid w:val="008E7BD6"/>
    <w:rsid w:val="008E7C47"/>
    <w:rsid w:val="008F0F11"/>
    <w:rsid w:val="008F1B52"/>
    <w:rsid w:val="008F1BB3"/>
    <w:rsid w:val="008F231F"/>
    <w:rsid w:val="008F3749"/>
    <w:rsid w:val="008F3AA8"/>
    <w:rsid w:val="008F4377"/>
    <w:rsid w:val="008F4A6A"/>
    <w:rsid w:val="008F5ED9"/>
    <w:rsid w:val="008F639C"/>
    <w:rsid w:val="008F6FC3"/>
    <w:rsid w:val="008F72C6"/>
    <w:rsid w:val="008F77EF"/>
    <w:rsid w:val="00900290"/>
    <w:rsid w:val="00900298"/>
    <w:rsid w:val="009019F2"/>
    <w:rsid w:val="009019FE"/>
    <w:rsid w:val="00901BC3"/>
    <w:rsid w:val="00901E66"/>
    <w:rsid w:val="00902E58"/>
    <w:rsid w:val="009039B5"/>
    <w:rsid w:val="00903A11"/>
    <w:rsid w:val="0090437E"/>
    <w:rsid w:val="00904396"/>
    <w:rsid w:val="00904D52"/>
    <w:rsid w:val="009062BA"/>
    <w:rsid w:val="0090658B"/>
    <w:rsid w:val="009075C2"/>
    <w:rsid w:val="00907D82"/>
    <w:rsid w:val="00911019"/>
    <w:rsid w:val="00911565"/>
    <w:rsid w:val="00911706"/>
    <w:rsid w:val="00911F8C"/>
    <w:rsid w:val="0091225A"/>
    <w:rsid w:val="0091578A"/>
    <w:rsid w:val="00915905"/>
    <w:rsid w:val="00916A55"/>
    <w:rsid w:val="00917E69"/>
    <w:rsid w:val="0092044F"/>
    <w:rsid w:val="00920865"/>
    <w:rsid w:val="00921727"/>
    <w:rsid w:val="009219CF"/>
    <w:rsid w:val="00922976"/>
    <w:rsid w:val="00922BEB"/>
    <w:rsid w:val="00923B0D"/>
    <w:rsid w:val="00926125"/>
    <w:rsid w:val="00926EF3"/>
    <w:rsid w:val="0092737E"/>
    <w:rsid w:val="0092762E"/>
    <w:rsid w:val="00927D6C"/>
    <w:rsid w:val="009308F2"/>
    <w:rsid w:val="00930C1C"/>
    <w:rsid w:val="0093164E"/>
    <w:rsid w:val="0093182E"/>
    <w:rsid w:val="00931CAB"/>
    <w:rsid w:val="00935AE0"/>
    <w:rsid w:val="00935AE7"/>
    <w:rsid w:val="009361B5"/>
    <w:rsid w:val="0094010A"/>
    <w:rsid w:val="00940A15"/>
    <w:rsid w:val="00940B34"/>
    <w:rsid w:val="009424DD"/>
    <w:rsid w:val="009442D1"/>
    <w:rsid w:val="009447AA"/>
    <w:rsid w:val="009477EB"/>
    <w:rsid w:val="00950ED6"/>
    <w:rsid w:val="00951372"/>
    <w:rsid w:val="00952EC6"/>
    <w:rsid w:val="00952F8A"/>
    <w:rsid w:val="009555C9"/>
    <w:rsid w:val="00955FF3"/>
    <w:rsid w:val="00956B15"/>
    <w:rsid w:val="00956BB9"/>
    <w:rsid w:val="00956C7B"/>
    <w:rsid w:val="00957A01"/>
    <w:rsid w:val="00957EDA"/>
    <w:rsid w:val="009613FE"/>
    <w:rsid w:val="00961E1F"/>
    <w:rsid w:val="00961E3F"/>
    <w:rsid w:val="00962572"/>
    <w:rsid w:val="00963747"/>
    <w:rsid w:val="00964EAC"/>
    <w:rsid w:val="00964EDC"/>
    <w:rsid w:val="00966456"/>
    <w:rsid w:val="00967BB3"/>
    <w:rsid w:val="009710A7"/>
    <w:rsid w:val="00971E35"/>
    <w:rsid w:val="0097345C"/>
    <w:rsid w:val="00974FE8"/>
    <w:rsid w:val="009755E4"/>
    <w:rsid w:val="00976E4A"/>
    <w:rsid w:val="00977C82"/>
    <w:rsid w:val="00977EFC"/>
    <w:rsid w:val="009804BA"/>
    <w:rsid w:val="00980A0F"/>
    <w:rsid w:val="00983358"/>
    <w:rsid w:val="00983747"/>
    <w:rsid w:val="00984098"/>
    <w:rsid w:val="00984257"/>
    <w:rsid w:val="0098494D"/>
    <w:rsid w:val="009852C9"/>
    <w:rsid w:val="00985902"/>
    <w:rsid w:val="00985E83"/>
    <w:rsid w:val="009864D5"/>
    <w:rsid w:val="0098676F"/>
    <w:rsid w:val="009876AB"/>
    <w:rsid w:val="009878C6"/>
    <w:rsid w:val="00987C4A"/>
    <w:rsid w:val="009919D9"/>
    <w:rsid w:val="00991A83"/>
    <w:rsid w:val="00992C7E"/>
    <w:rsid w:val="00993E09"/>
    <w:rsid w:val="00994046"/>
    <w:rsid w:val="00994463"/>
    <w:rsid w:val="00995382"/>
    <w:rsid w:val="00995EA5"/>
    <w:rsid w:val="00995FCC"/>
    <w:rsid w:val="009A14F7"/>
    <w:rsid w:val="009A1703"/>
    <w:rsid w:val="009A1A5E"/>
    <w:rsid w:val="009A650B"/>
    <w:rsid w:val="009A7A41"/>
    <w:rsid w:val="009B14CC"/>
    <w:rsid w:val="009B4C5F"/>
    <w:rsid w:val="009B4EB8"/>
    <w:rsid w:val="009B5B9F"/>
    <w:rsid w:val="009C0A98"/>
    <w:rsid w:val="009C1EF7"/>
    <w:rsid w:val="009C3059"/>
    <w:rsid w:val="009C3E04"/>
    <w:rsid w:val="009C46AC"/>
    <w:rsid w:val="009C4D5D"/>
    <w:rsid w:val="009C5E49"/>
    <w:rsid w:val="009C6F27"/>
    <w:rsid w:val="009C74B6"/>
    <w:rsid w:val="009C7C13"/>
    <w:rsid w:val="009C7DF4"/>
    <w:rsid w:val="009D0C95"/>
    <w:rsid w:val="009D115B"/>
    <w:rsid w:val="009D1309"/>
    <w:rsid w:val="009D16AC"/>
    <w:rsid w:val="009D299E"/>
    <w:rsid w:val="009D327A"/>
    <w:rsid w:val="009D34A9"/>
    <w:rsid w:val="009D4403"/>
    <w:rsid w:val="009D487B"/>
    <w:rsid w:val="009D5372"/>
    <w:rsid w:val="009D77C6"/>
    <w:rsid w:val="009E08F1"/>
    <w:rsid w:val="009E0DB8"/>
    <w:rsid w:val="009E1291"/>
    <w:rsid w:val="009E37B4"/>
    <w:rsid w:val="009E5EF8"/>
    <w:rsid w:val="009E6655"/>
    <w:rsid w:val="009F0471"/>
    <w:rsid w:val="009F174F"/>
    <w:rsid w:val="009F250F"/>
    <w:rsid w:val="009F313F"/>
    <w:rsid w:val="009F3677"/>
    <w:rsid w:val="009F39A5"/>
    <w:rsid w:val="009F415C"/>
    <w:rsid w:val="009F7827"/>
    <w:rsid w:val="009F7986"/>
    <w:rsid w:val="00A0029A"/>
    <w:rsid w:val="00A002E4"/>
    <w:rsid w:val="00A003A4"/>
    <w:rsid w:val="00A01788"/>
    <w:rsid w:val="00A034A9"/>
    <w:rsid w:val="00A034F6"/>
    <w:rsid w:val="00A04786"/>
    <w:rsid w:val="00A05061"/>
    <w:rsid w:val="00A05712"/>
    <w:rsid w:val="00A05B40"/>
    <w:rsid w:val="00A063A3"/>
    <w:rsid w:val="00A07F4E"/>
    <w:rsid w:val="00A110C5"/>
    <w:rsid w:val="00A134B3"/>
    <w:rsid w:val="00A13FBE"/>
    <w:rsid w:val="00A14AC9"/>
    <w:rsid w:val="00A15528"/>
    <w:rsid w:val="00A16B08"/>
    <w:rsid w:val="00A16EAE"/>
    <w:rsid w:val="00A1726B"/>
    <w:rsid w:val="00A207AB"/>
    <w:rsid w:val="00A21000"/>
    <w:rsid w:val="00A21DA6"/>
    <w:rsid w:val="00A2267F"/>
    <w:rsid w:val="00A22F45"/>
    <w:rsid w:val="00A253DF"/>
    <w:rsid w:val="00A25F23"/>
    <w:rsid w:val="00A27733"/>
    <w:rsid w:val="00A318D7"/>
    <w:rsid w:val="00A333FC"/>
    <w:rsid w:val="00A36922"/>
    <w:rsid w:val="00A37600"/>
    <w:rsid w:val="00A37AAD"/>
    <w:rsid w:val="00A40490"/>
    <w:rsid w:val="00A4102C"/>
    <w:rsid w:val="00A4339C"/>
    <w:rsid w:val="00A4361A"/>
    <w:rsid w:val="00A457A6"/>
    <w:rsid w:val="00A45D8C"/>
    <w:rsid w:val="00A45EC0"/>
    <w:rsid w:val="00A46302"/>
    <w:rsid w:val="00A46329"/>
    <w:rsid w:val="00A46AE4"/>
    <w:rsid w:val="00A46B4E"/>
    <w:rsid w:val="00A474DE"/>
    <w:rsid w:val="00A51F57"/>
    <w:rsid w:val="00A52B02"/>
    <w:rsid w:val="00A53A28"/>
    <w:rsid w:val="00A53F9F"/>
    <w:rsid w:val="00A54777"/>
    <w:rsid w:val="00A54835"/>
    <w:rsid w:val="00A5585B"/>
    <w:rsid w:val="00A5637A"/>
    <w:rsid w:val="00A57BE9"/>
    <w:rsid w:val="00A60461"/>
    <w:rsid w:val="00A61911"/>
    <w:rsid w:val="00A6220C"/>
    <w:rsid w:val="00A629B4"/>
    <w:rsid w:val="00A64226"/>
    <w:rsid w:val="00A64849"/>
    <w:rsid w:val="00A64F60"/>
    <w:rsid w:val="00A6541E"/>
    <w:rsid w:val="00A664DF"/>
    <w:rsid w:val="00A66E9D"/>
    <w:rsid w:val="00A7041D"/>
    <w:rsid w:val="00A704F9"/>
    <w:rsid w:val="00A70548"/>
    <w:rsid w:val="00A70A44"/>
    <w:rsid w:val="00A70C0D"/>
    <w:rsid w:val="00A70EE3"/>
    <w:rsid w:val="00A724FE"/>
    <w:rsid w:val="00A7510B"/>
    <w:rsid w:val="00A75366"/>
    <w:rsid w:val="00A774C9"/>
    <w:rsid w:val="00A7783F"/>
    <w:rsid w:val="00A80158"/>
    <w:rsid w:val="00A80883"/>
    <w:rsid w:val="00A81DB9"/>
    <w:rsid w:val="00A8416F"/>
    <w:rsid w:val="00A84887"/>
    <w:rsid w:val="00A8741C"/>
    <w:rsid w:val="00A87562"/>
    <w:rsid w:val="00A87666"/>
    <w:rsid w:val="00A87E98"/>
    <w:rsid w:val="00A9185F"/>
    <w:rsid w:val="00A91FF2"/>
    <w:rsid w:val="00A92B53"/>
    <w:rsid w:val="00A93211"/>
    <w:rsid w:val="00A93AC4"/>
    <w:rsid w:val="00A93D1F"/>
    <w:rsid w:val="00A9501D"/>
    <w:rsid w:val="00A95F14"/>
    <w:rsid w:val="00A96D9F"/>
    <w:rsid w:val="00AA013D"/>
    <w:rsid w:val="00AA1663"/>
    <w:rsid w:val="00AA1BDF"/>
    <w:rsid w:val="00AA1CE8"/>
    <w:rsid w:val="00AA289D"/>
    <w:rsid w:val="00AA34A2"/>
    <w:rsid w:val="00AA3DD8"/>
    <w:rsid w:val="00AA471B"/>
    <w:rsid w:val="00AA4FC9"/>
    <w:rsid w:val="00AA5466"/>
    <w:rsid w:val="00AA574A"/>
    <w:rsid w:val="00AA58A2"/>
    <w:rsid w:val="00AA59E3"/>
    <w:rsid w:val="00AA5AE5"/>
    <w:rsid w:val="00AA6513"/>
    <w:rsid w:val="00AA70F7"/>
    <w:rsid w:val="00AA7324"/>
    <w:rsid w:val="00AA76FB"/>
    <w:rsid w:val="00AA7CB5"/>
    <w:rsid w:val="00AB0997"/>
    <w:rsid w:val="00AB0C09"/>
    <w:rsid w:val="00AB3FE6"/>
    <w:rsid w:val="00AB4138"/>
    <w:rsid w:val="00AB56DF"/>
    <w:rsid w:val="00AB571C"/>
    <w:rsid w:val="00AB5C87"/>
    <w:rsid w:val="00AB607F"/>
    <w:rsid w:val="00AB651E"/>
    <w:rsid w:val="00AB76D8"/>
    <w:rsid w:val="00AB7DE9"/>
    <w:rsid w:val="00AC02B4"/>
    <w:rsid w:val="00AC038B"/>
    <w:rsid w:val="00AC0DCA"/>
    <w:rsid w:val="00AC10FD"/>
    <w:rsid w:val="00AC1A47"/>
    <w:rsid w:val="00AC1B7A"/>
    <w:rsid w:val="00AC1E0C"/>
    <w:rsid w:val="00AC2675"/>
    <w:rsid w:val="00AC3665"/>
    <w:rsid w:val="00AC3B99"/>
    <w:rsid w:val="00AC469D"/>
    <w:rsid w:val="00AC5A75"/>
    <w:rsid w:val="00AC5B37"/>
    <w:rsid w:val="00AC5E96"/>
    <w:rsid w:val="00AC76FF"/>
    <w:rsid w:val="00AD0DCB"/>
    <w:rsid w:val="00AD0E79"/>
    <w:rsid w:val="00AD193E"/>
    <w:rsid w:val="00AD2D5F"/>
    <w:rsid w:val="00AD3113"/>
    <w:rsid w:val="00AD4276"/>
    <w:rsid w:val="00AD485E"/>
    <w:rsid w:val="00AD5541"/>
    <w:rsid w:val="00AD5A70"/>
    <w:rsid w:val="00AD5C08"/>
    <w:rsid w:val="00AD6382"/>
    <w:rsid w:val="00AD6DE5"/>
    <w:rsid w:val="00AD78D5"/>
    <w:rsid w:val="00AD7DD5"/>
    <w:rsid w:val="00AE0F4D"/>
    <w:rsid w:val="00AE2092"/>
    <w:rsid w:val="00AE2575"/>
    <w:rsid w:val="00AE4797"/>
    <w:rsid w:val="00AE4AAD"/>
    <w:rsid w:val="00AE4D0C"/>
    <w:rsid w:val="00AE541F"/>
    <w:rsid w:val="00AE5B10"/>
    <w:rsid w:val="00AE5D46"/>
    <w:rsid w:val="00AE6CA9"/>
    <w:rsid w:val="00AE70B7"/>
    <w:rsid w:val="00AE76CF"/>
    <w:rsid w:val="00AE7E77"/>
    <w:rsid w:val="00AF0658"/>
    <w:rsid w:val="00AF0C1A"/>
    <w:rsid w:val="00AF18BE"/>
    <w:rsid w:val="00AF2916"/>
    <w:rsid w:val="00AF4CBC"/>
    <w:rsid w:val="00AF689F"/>
    <w:rsid w:val="00AF7662"/>
    <w:rsid w:val="00B01156"/>
    <w:rsid w:val="00B0285B"/>
    <w:rsid w:val="00B02935"/>
    <w:rsid w:val="00B02C1F"/>
    <w:rsid w:val="00B0448A"/>
    <w:rsid w:val="00B045E8"/>
    <w:rsid w:val="00B05DB7"/>
    <w:rsid w:val="00B05E4F"/>
    <w:rsid w:val="00B0602E"/>
    <w:rsid w:val="00B0677C"/>
    <w:rsid w:val="00B1006C"/>
    <w:rsid w:val="00B10C2B"/>
    <w:rsid w:val="00B11763"/>
    <w:rsid w:val="00B12124"/>
    <w:rsid w:val="00B121AB"/>
    <w:rsid w:val="00B12E45"/>
    <w:rsid w:val="00B138D9"/>
    <w:rsid w:val="00B1394F"/>
    <w:rsid w:val="00B156C5"/>
    <w:rsid w:val="00B15D10"/>
    <w:rsid w:val="00B1667F"/>
    <w:rsid w:val="00B22048"/>
    <w:rsid w:val="00B22415"/>
    <w:rsid w:val="00B22AF4"/>
    <w:rsid w:val="00B2305B"/>
    <w:rsid w:val="00B231B8"/>
    <w:rsid w:val="00B23607"/>
    <w:rsid w:val="00B2468F"/>
    <w:rsid w:val="00B24CDA"/>
    <w:rsid w:val="00B264FF"/>
    <w:rsid w:val="00B276CA"/>
    <w:rsid w:val="00B278B7"/>
    <w:rsid w:val="00B27D9F"/>
    <w:rsid w:val="00B309B8"/>
    <w:rsid w:val="00B328E9"/>
    <w:rsid w:val="00B33B4B"/>
    <w:rsid w:val="00B34385"/>
    <w:rsid w:val="00B3450A"/>
    <w:rsid w:val="00B354A7"/>
    <w:rsid w:val="00B35698"/>
    <w:rsid w:val="00B3776C"/>
    <w:rsid w:val="00B37B78"/>
    <w:rsid w:val="00B40091"/>
    <w:rsid w:val="00B41478"/>
    <w:rsid w:val="00B42C8C"/>
    <w:rsid w:val="00B43443"/>
    <w:rsid w:val="00B46CFD"/>
    <w:rsid w:val="00B50E5C"/>
    <w:rsid w:val="00B51423"/>
    <w:rsid w:val="00B524B6"/>
    <w:rsid w:val="00B5301D"/>
    <w:rsid w:val="00B57476"/>
    <w:rsid w:val="00B57ED2"/>
    <w:rsid w:val="00B60258"/>
    <w:rsid w:val="00B604CB"/>
    <w:rsid w:val="00B604E8"/>
    <w:rsid w:val="00B639EA"/>
    <w:rsid w:val="00B63BFF"/>
    <w:rsid w:val="00B64430"/>
    <w:rsid w:val="00B65251"/>
    <w:rsid w:val="00B65F97"/>
    <w:rsid w:val="00B66611"/>
    <w:rsid w:val="00B66A0F"/>
    <w:rsid w:val="00B677E1"/>
    <w:rsid w:val="00B678AA"/>
    <w:rsid w:val="00B67F0B"/>
    <w:rsid w:val="00B67F66"/>
    <w:rsid w:val="00B704B7"/>
    <w:rsid w:val="00B719C4"/>
    <w:rsid w:val="00B72C33"/>
    <w:rsid w:val="00B743AB"/>
    <w:rsid w:val="00B74E1C"/>
    <w:rsid w:val="00B754A4"/>
    <w:rsid w:val="00B76A46"/>
    <w:rsid w:val="00B806F1"/>
    <w:rsid w:val="00B80804"/>
    <w:rsid w:val="00B809C5"/>
    <w:rsid w:val="00B81120"/>
    <w:rsid w:val="00B8127D"/>
    <w:rsid w:val="00B81669"/>
    <w:rsid w:val="00B81794"/>
    <w:rsid w:val="00B8453F"/>
    <w:rsid w:val="00B853B2"/>
    <w:rsid w:val="00B858D9"/>
    <w:rsid w:val="00B8641F"/>
    <w:rsid w:val="00B8795C"/>
    <w:rsid w:val="00B87E1E"/>
    <w:rsid w:val="00B9234C"/>
    <w:rsid w:val="00B93827"/>
    <w:rsid w:val="00B95BB8"/>
    <w:rsid w:val="00B96155"/>
    <w:rsid w:val="00B9682A"/>
    <w:rsid w:val="00B96D50"/>
    <w:rsid w:val="00B9761A"/>
    <w:rsid w:val="00BA0E7F"/>
    <w:rsid w:val="00BA37D4"/>
    <w:rsid w:val="00BA4106"/>
    <w:rsid w:val="00BA4FF8"/>
    <w:rsid w:val="00BA54EB"/>
    <w:rsid w:val="00BA62EA"/>
    <w:rsid w:val="00BA6443"/>
    <w:rsid w:val="00BA689A"/>
    <w:rsid w:val="00BA6C5F"/>
    <w:rsid w:val="00BB1E38"/>
    <w:rsid w:val="00BB1F2D"/>
    <w:rsid w:val="00BB432F"/>
    <w:rsid w:val="00BB474B"/>
    <w:rsid w:val="00BB57FC"/>
    <w:rsid w:val="00BB5E8A"/>
    <w:rsid w:val="00BB60C0"/>
    <w:rsid w:val="00BB6AA2"/>
    <w:rsid w:val="00BB7540"/>
    <w:rsid w:val="00BB7F67"/>
    <w:rsid w:val="00BC164C"/>
    <w:rsid w:val="00BC1ED4"/>
    <w:rsid w:val="00BC30BD"/>
    <w:rsid w:val="00BC334D"/>
    <w:rsid w:val="00BC3693"/>
    <w:rsid w:val="00BC3F24"/>
    <w:rsid w:val="00BC404A"/>
    <w:rsid w:val="00BC494F"/>
    <w:rsid w:val="00BC4D22"/>
    <w:rsid w:val="00BC6692"/>
    <w:rsid w:val="00BC6E18"/>
    <w:rsid w:val="00BC7448"/>
    <w:rsid w:val="00BC7483"/>
    <w:rsid w:val="00BD07D5"/>
    <w:rsid w:val="00BD1BA0"/>
    <w:rsid w:val="00BD2716"/>
    <w:rsid w:val="00BD2A28"/>
    <w:rsid w:val="00BD3428"/>
    <w:rsid w:val="00BD381A"/>
    <w:rsid w:val="00BD3824"/>
    <w:rsid w:val="00BD5C53"/>
    <w:rsid w:val="00BD6B9E"/>
    <w:rsid w:val="00BD7441"/>
    <w:rsid w:val="00BE0325"/>
    <w:rsid w:val="00BE2486"/>
    <w:rsid w:val="00BE24FF"/>
    <w:rsid w:val="00BE2596"/>
    <w:rsid w:val="00BE3A7B"/>
    <w:rsid w:val="00BE40F6"/>
    <w:rsid w:val="00BE58F0"/>
    <w:rsid w:val="00BE5EA6"/>
    <w:rsid w:val="00BE67DF"/>
    <w:rsid w:val="00BE6D10"/>
    <w:rsid w:val="00BE7A32"/>
    <w:rsid w:val="00BE7D5D"/>
    <w:rsid w:val="00BF02D9"/>
    <w:rsid w:val="00BF145F"/>
    <w:rsid w:val="00BF1663"/>
    <w:rsid w:val="00BF25D2"/>
    <w:rsid w:val="00BF2790"/>
    <w:rsid w:val="00BF2AC7"/>
    <w:rsid w:val="00BF3D3C"/>
    <w:rsid w:val="00C013C8"/>
    <w:rsid w:val="00C01D05"/>
    <w:rsid w:val="00C027BD"/>
    <w:rsid w:val="00C02CA5"/>
    <w:rsid w:val="00C03203"/>
    <w:rsid w:val="00C04302"/>
    <w:rsid w:val="00C047D1"/>
    <w:rsid w:val="00C048FA"/>
    <w:rsid w:val="00C04C55"/>
    <w:rsid w:val="00C066AC"/>
    <w:rsid w:val="00C06A98"/>
    <w:rsid w:val="00C06D3E"/>
    <w:rsid w:val="00C07059"/>
    <w:rsid w:val="00C11B1B"/>
    <w:rsid w:val="00C12047"/>
    <w:rsid w:val="00C124FF"/>
    <w:rsid w:val="00C12784"/>
    <w:rsid w:val="00C12873"/>
    <w:rsid w:val="00C12CBD"/>
    <w:rsid w:val="00C1378E"/>
    <w:rsid w:val="00C13986"/>
    <w:rsid w:val="00C14D99"/>
    <w:rsid w:val="00C15A26"/>
    <w:rsid w:val="00C15A3E"/>
    <w:rsid w:val="00C16A50"/>
    <w:rsid w:val="00C16FA7"/>
    <w:rsid w:val="00C206F6"/>
    <w:rsid w:val="00C20957"/>
    <w:rsid w:val="00C22545"/>
    <w:rsid w:val="00C22D66"/>
    <w:rsid w:val="00C23482"/>
    <w:rsid w:val="00C2397A"/>
    <w:rsid w:val="00C23991"/>
    <w:rsid w:val="00C24099"/>
    <w:rsid w:val="00C24886"/>
    <w:rsid w:val="00C24FD9"/>
    <w:rsid w:val="00C251E1"/>
    <w:rsid w:val="00C252FB"/>
    <w:rsid w:val="00C25690"/>
    <w:rsid w:val="00C256DE"/>
    <w:rsid w:val="00C25AEA"/>
    <w:rsid w:val="00C26C16"/>
    <w:rsid w:val="00C2797F"/>
    <w:rsid w:val="00C30AC8"/>
    <w:rsid w:val="00C3161B"/>
    <w:rsid w:val="00C33BBC"/>
    <w:rsid w:val="00C343AE"/>
    <w:rsid w:val="00C34A69"/>
    <w:rsid w:val="00C356BE"/>
    <w:rsid w:val="00C35704"/>
    <w:rsid w:val="00C37AA5"/>
    <w:rsid w:val="00C40D5C"/>
    <w:rsid w:val="00C40D6F"/>
    <w:rsid w:val="00C4141D"/>
    <w:rsid w:val="00C41C0C"/>
    <w:rsid w:val="00C41F35"/>
    <w:rsid w:val="00C420B7"/>
    <w:rsid w:val="00C422BF"/>
    <w:rsid w:val="00C42B53"/>
    <w:rsid w:val="00C4336A"/>
    <w:rsid w:val="00C436B7"/>
    <w:rsid w:val="00C44578"/>
    <w:rsid w:val="00C44B1C"/>
    <w:rsid w:val="00C456DB"/>
    <w:rsid w:val="00C45753"/>
    <w:rsid w:val="00C46496"/>
    <w:rsid w:val="00C46736"/>
    <w:rsid w:val="00C472DD"/>
    <w:rsid w:val="00C47DE3"/>
    <w:rsid w:val="00C47F50"/>
    <w:rsid w:val="00C5054C"/>
    <w:rsid w:val="00C51095"/>
    <w:rsid w:val="00C53B65"/>
    <w:rsid w:val="00C54357"/>
    <w:rsid w:val="00C571B7"/>
    <w:rsid w:val="00C5794C"/>
    <w:rsid w:val="00C6016E"/>
    <w:rsid w:val="00C612A9"/>
    <w:rsid w:val="00C61C64"/>
    <w:rsid w:val="00C61D96"/>
    <w:rsid w:val="00C63127"/>
    <w:rsid w:val="00C6363F"/>
    <w:rsid w:val="00C650AD"/>
    <w:rsid w:val="00C6577A"/>
    <w:rsid w:val="00C66875"/>
    <w:rsid w:val="00C678A4"/>
    <w:rsid w:val="00C67C5F"/>
    <w:rsid w:val="00C67EEA"/>
    <w:rsid w:val="00C67F4C"/>
    <w:rsid w:val="00C72BF2"/>
    <w:rsid w:val="00C73923"/>
    <w:rsid w:val="00C74D2A"/>
    <w:rsid w:val="00C7536A"/>
    <w:rsid w:val="00C75EF5"/>
    <w:rsid w:val="00C76227"/>
    <w:rsid w:val="00C764B5"/>
    <w:rsid w:val="00C7697D"/>
    <w:rsid w:val="00C770C8"/>
    <w:rsid w:val="00C77A3C"/>
    <w:rsid w:val="00C77C53"/>
    <w:rsid w:val="00C815EA"/>
    <w:rsid w:val="00C81DDC"/>
    <w:rsid w:val="00C82021"/>
    <w:rsid w:val="00C82343"/>
    <w:rsid w:val="00C8299E"/>
    <w:rsid w:val="00C82C87"/>
    <w:rsid w:val="00C83569"/>
    <w:rsid w:val="00C84C9C"/>
    <w:rsid w:val="00C8601A"/>
    <w:rsid w:val="00C8649B"/>
    <w:rsid w:val="00C9036B"/>
    <w:rsid w:val="00C90C53"/>
    <w:rsid w:val="00C917EB"/>
    <w:rsid w:val="00C92955"/>
    <w:rsid w:val="00C9353B"/>
    <w:rsid w:val="00C93FC4"/>
    <w:rsid w:val="00C94418"/>
    <w:rsid w:val="00C94621"/>
    <w:rsid w:val="00CA15CC"/>
    <w:rsid w:val="00CA1750"/>
    <w:rsid w:val="00CA1895"/>
    <w:rsid w:val="00CA2627"/>
    <w:rsid w:val="00CA26A9"/>
    <w:rsid w:val="00CA340D"/>
    <w:rsid w:val="00CA3B19"/>
    <w:rsid w:val="00CA4647"/>
    <w:rsid w:val="00CA5017"/>
    <w:rsid w:val="00CA5AD6"/>
    <w:rsid w:val="00CA60A8"/>
    <w:rsid w:val="00CA6600"/>
    <w:rsid w:val="00CA6D7F"/>
    <w:rsid w:val="00CB0167"/>
    <w:rsid w:val="00CB023C"/>
    <w:rsid w:val="00CB0EFA"/>
    <w:rsid w:val="00CB115B"/>
    <w:rsid w:val="00CB2F35"/>
    <w:rsid w:val="00CB765E"/>
    <w:rsid w:val="00CC0160"/>
    <w:rsid w:val="00CC029D"/>
    <w:rsid w:val="00CC02B1"/>
    <w:rsid w:val="00CC0F45"/>
    <w:rsid w:val="00CC121F"/>
    <w:rsid w:val="00CC3E41"/>
    <w:rsid w:val="00CC4E78"/>
    <w:rsid w:val="00CC4F67"/>
    <w:rsid w:val="00CC4F99"/>
    <w:rsid w:val="00CC59C2"/>
    <w:rsid w:val="00CC6590"/>
    <w:rsid w:val="00CC6BB4"/>
    <w:rsid w:val="00CC6E9C"/>
    <w:rsid w:val="00CC6F42"/>
    <w:rsid w:val="00CC7714"/>
    <w:rsid w:val="00CC7CFB"/>
    <w:rsid w:val="00CD0F53"/>
    <w:rsid w:val="00CD3590"/>
    <w:rsid w:val="00CD542F"/>
    <w:rsid w:val="00CD658C"/>
    <w:rsid w:val="00CD670E"/>
    <w:rsid w:val="00CD6B2B"/>
    <w:rsid w:val="00CD70E2"/>
    <w:rsid w:val="00CD7348"/>
    <w:rsid w:val="00CE1579"/>
    <w:rsid w:val="00CE1CD5"/>
    <w:rsid w:val="00CE40AA"/>
    <w:rsid w:val="00CE68C6"/>
    <w:rsid w:val="00CE72FD"/>
    <w:rsid w:val="00CE761B"/>
    <w:rsid w:val="00CE7ED1"/>
    <w:rsid w:val="00CF0217"/>
    <w:rsid w:val="00CF0F07"/>
    <w:rsid w:val="00CF1C33"/>
    <w:rsid w:val="00CF32DE"/>
    <w:rsid w:val="00CF35B9"/>
    <w:rsid w:val="00CF40AE"/>
    <w:rsid w:val="00CF5A04"/>
    <w:rsid w:val="00D00AE5"/>
    <w:rsid w:val="00D00EAB"/>
    <w:rsid w:val="00D0124C"/>
    <w:rsid w:val="00D01612"/>
    <w:rsid w:val="00D01B81"/>
    <w:rsid w:val="00D01EC5"/>
    <w:rsid w:val="00D0235C"/>
    <w:rsid w:val="00D0292E"/>
    <w:rsid w:val="00D02B12"/>
    <w:rsid w:val="00D039A5"/>
    <w:rsid w:val="00D03C6B"/>
    <w:rsid w:val="00D04145"/>
    <w:rsid w:val="00D04154"/>
    <w:rsid w:val="00D046A6"/>
    <w:rsid w:val="00D05EB7"/>
    <w:rsid w:val="00D06FD8"/>
    <w:rsid w:val="00D06FEB"/>
    <w:rsid w:val="00D11517"/>
    <w:rsid w:val="00D11C0A"/>
    <w:rsid w:val="00D1222B"/>
    <w:rsid w:val="00D12258"/>
    <w:rsid w:val="00D14581"/>
    <w:rsid w:val="00D16536"/>
    <w:rsid w:val="00D17479"/>
    <w:rsid w:val="00D176FC"/>
    <w:rsid w:val="00D20A8F"/>
    <w:rsid w:val="00D2105E"/>
    <w:rsid w:val="00D22CD8"/>
    <w:rsid w:val="00D238AF"/>
    <w:rsid w:val="00D23DFA"/>
    <w:rsid w:val="00D23F1B"/>
    <w:rsid w:val="00D23F7B"/>
    <w:rsid w:val="00D25CDB"/>
    <w:rsid w:val="00D25D44"/>
    <w:rsid w:val="00D25E95"/>
    <w:rsid w:val="00D264DD"/>
    <w:rsid w:val="00D301CB"/>
    <w:rsid w:val="00D30FB3"/>
    <w:rsid w:val="00D30FF8"/>
    <w:rsid w:val="00D32144"/>
    <w:rsid w:val="00D32745"/>
    <w:rsid w:val="00D334BA"/>
    <w:rsid w:val="00D3465A"/>
    <w:rsid w:val="00D34832"/>
    <w:rsid w:val="00D36209"/>
    <w:rsid w:val="00D40502"/>
    <w:rsid w:val="00D40598"/>
    <w:rsid w:val="00D4072A"/>
    <w:rsid w:val="00D40CD9"/>
    <w:rsid w:val="00D4164D"/>
    <w:rsid w:val="00D418C1"/>
    <w:rsid w:val="00D418F6"/>
    <w:rsid w:val="00D41DE4"/>
    <w:rsid w:val="00D4367C"/>
    <w:rsid w:val="00D4386D"/>
    <w:rsid w:val="00D43F36"/>
    <w:rsid w:val="00D45071"/>
    <w:rsid w:val="00D451AE"/>
    <w:rsid w:val="00D46219"/>
    <w:rsid w:val="00D46946"/>
    <w:rsid w:val="00D47C39"/>
    <w:rsid w:val="00D500D0"/>
    <w:rsid w:val="00D5027E"/>
    <w:rsid w:val="00D502D3"/>
    <w:rsid w:val="00D503AD"/>
    <w:rsid w:val="00D51322"/>
    <w:rsid w:val="00D52964"/>
    <w:rsid w:val="00D52AF0"/>
    <w:rsid w:val="00D53A57"/>
    <w:rsid w:val="00D54F8C"/>
    <w:rsid w:val="00D55664"/>
    <w:rsid w:val="00D557F7"/>
    <w:rsid w:val="00D559DF"/>
    <w:rsid w:val="00D57756"/>
    <w:rsid w:val="00D60DAD"/>
    <w:rsid w:val="00D60FF0"/>
    <w:rsid w:val="00D64959"/>
    <w:rsid w:val="00D65395"/>
    <w:rsid w:val="00D657A4"/>
    <w:rsid w:val="00D65CBA"/>
    <w:rsid w:val="00D6660B"/>
    <w:rsid w:val="00D67098"/>
    <w:rsid w:val="00D67CFE"/>
    <w:rsid w:val="00D728E0"/>
    <w:rsid w:val="00D72F09"/>
    <w:rsid w:val="00D730A0"/>
    <w:rsid w:val="00D7382A"/>
    <w:rsid w:val="00D73833"/>
    <w:rsid w:val="00D73FDA"/>
    <w:rsid w:val="00D75644"/>
    <w:rsid w:val="00D7597E"/>
    <w:rsid w:val="00D76068"/>
    <w:rsid w:val="00D77808"/>
    <w:rsid w:val="00D806B6"/>
    <w:rsid w:val="00D825BA"/>
    <w:rsid w:val="00D83219"/>
    <w:rsid w:val="00D84184"/>
    <w:rsid w:val="00D84A64"/>
    <w:rsid w:val="00D84EE6"/>
    <w:rsid w:val="00D86CF7"/>
    <w:rsid w:val="00D87B9C"/>
    <w:rsid w:val="00D9050E"/>
    <w:rsid w:val="00D905A3"/>
    <w:rsid w:val="00D90BE5"/>
    <w:rsid w:val="00D9102E"/>
    <w:rsid w:val="00D94162"/>
    <w:rsid w:val="00D96CFA"/>
    <w:rsid w:val="00D9715E"/>
    <w:rsid w:val="00DA05B4"/>
    <w:rsid w:val="00DA12A7"/>
    <w:rsid w:val="00DA1A05"/>
    <w:rsid w:val="00DA2A4C"/>
    <w:rsid w:val="00DA2AAB"/>
    <w:rsid w:val="00DA2D15"/>
    <w:rsid w:val="00DA3A4C"/>
    <w:rsid w:val="00DA44E7"/>
    <w:rsid w:val="00DA5AAD"/>
    <w:rsid w:val="00DA6775"/>
    <w:rsid w:val="00DA6A06"/>
    <w:rsid w:val="00DA7900"/>
    <w:rsid w:val="00DB02E6"/>
    <w:rsid w:val="00DB09E6"/>
    <w:rsid w:val="00DB1949"/>
    <w:rsid w:val="00DB1ED1"/>
    <w:rsid w:val="00DB2730"/>
    <w:rsid w:val="00DB2A38"/>
    <w:rsid w:val="00DB2CDC"/>
    <w:rsid w:val="00DB35D3"/>
    <w:rsid w:val="00DC0139"/>
    <w:rsid w:val="00DC0505"/>
    <w:rsid w:val="00DC0E4C"/>
    <w:rsid w:val="00DC111E"/>
    <w:rsid w:val="00DC18A5"/>
    <w:rsid w:val="00DC27DB"/>
    <w:rsid w:val="00DC2868"/>
    <w:rsid w:val="00DC2C79"/>
    <w:rsid w:val="00DC5A1A"/>
    <w:rsid w:val="00DC5E61"/>
    <w:rsid w:val="00DC71B3"/>
    <w:rsid w:val="00DC75D9"/>
    <w:rsid w:val="00DC78D0"/>
    <w:rsid w:val="00DD012B"/>
    <w:rsid w:val="00DD0214"/>
    <w:rsid w:val="00DD08A3"/>
    <w:rsid w:val="00DD0AA9"/>
    <w:rsid w:val="00DD0AD7"/>
    <w:rsid w:val="00DD0FF3"/>
    <w:rsid w:val="00DD24CC"/>
    <w:rsid w:val="00DD2F97"/>
    <w:rsid w:val="00DD34CF"/>
    <w:rsid w:val="00DD3910"/>
    <w:rsid w:val="00DD484B"/>
    <w:rsid w:val="00DD4F45"/>
    <w:rsid w:val="00DD6D3F"/>
    <w:rsid w:val="00DD7FE6"/>
    <w:rsid w:val="00DE14FF"/>
    <w:rsid w:val="00DE2A47"/>
    <w:rsid w:val="00DE2DA2"/>
    <w:rsid w:val="00DE3B56"/>
    <w:rsid w:val="00DE501F"/>
    <w:rsid w:val="00DE6986"/>
    <w:rsid w:val="00DE69B0"/>
    <w:rsid w:val="00DE6ECD"/>
    <w:rsid w:val="00DE746D"/>
    <w:rsid w:val="00DE7A72"/>
    <w:rsid w:val="00DF014C"/>
    <w:rsid w:val="00DF19FE"/>
    <w:rsid w:val="00DF2612"/>
    <w:rsid w:val="00DF285E"/>
    <w:rsid w:val="00DF30BD"/>
    <w:rsid w:val="00DF75CD"/>
    <w:rsid w:val="00DF79F8"/>
    <w:rsid w:val="00DF7CFF"/>
    <w:rsid w:val="00E00007"/>
    <w:rsid w:val="00E00088"/>
    <w:rsid w:val="00E002B5"/>
    <w:rsid w:val="00E00358"/>
    <w:rsid w:val="00E0173F"/>
    <w:rsid w:val="00E02379"/>
    <w:rsid w:val="00E02E62"/>
    <w:rsid w:val="00E0363F"/>
    <w:rsid w:val="00E036B1"/>
    <w:rsid w:val="00E03783"/>
    <w:rsid w:val="00E03A11"/>
    <w:rsid w:val="00E0567D"/>
    <w:rsid w:val="00E12460"/>
    <w:rsid w:val="00E13B6F"/>
    <w:rsid w:val="00E16430"/>
    <w:rsid w:val="00E1668D"/>
    <w:rsid w:val="00E17D95"/>
    <w:rsid w:val="00E20436"/>
    <w:rsid w:val="00E2058A"/>
    <w:rsid w:val="00E2068C"/>
    <w:rsid w:val="00E22FCD"/>
    <w:rsid w:val="00E2381E"/>
    <w:rsid w:val="00E2466C"/>
    <w:rsid w:val="00E246CF"/>
    <w:rsid w:val="00E25BFD"/>
    <w:rsid w:val="00E25F1C"/>
    <w:rsid w:val="00E26C0F"/>
    <w:rsid w:val="00E26E2A"/>
    <w:rsid w:val="00E27DA9"/>
    <w:rsid w:val="00E3034F"/>
    <w:rsid w:val="00E3135C"/>
    <w:rsid w:val="00E3213A"/>
    <w:rsid w:val="00E32A2C"/>
    <w:rsid w:val="00E33820"/>
    <w:rsid w:val="00E33F5D"/>
    <w:rsid w:val="00E34020"/>
    <w:rsid w:val="00E34DA7"/>
    <w:rsid w:val="00E35D92"/>
    <w:rsid w:val="00E36495"/>
    <w:rsid w:val="00E36BD0"/>
    <w:rsid w:val="00E37DDA"/>
    <w:rsid w:val="00E4170A"/>
    <w:rsid w:val="00E42007"/>
    <w:rsid w:val="00E420A9"/>
    <w:rsid w:val="00E42CFC"/>
    <w:rsid w:val="00E45EE3"/>
    <w:rsid w:val="00E50339"/>
    <w:rsid w:val="00E512C4"/>
    <w:rsid w:val="00E519B4"/>
    <w:rsid w:val="00E521B2"/>
    <w:rsid w:val="00E52280"/>
    <w:rsid w:val="00E52AC3"/>
    <w:rsid w:val="00E54321"/>
    <w:rsid w:val="00E5548B"/>
    <w:rsid w:val="00E564DC"/>
    <w:rsid w:val="00E56C44"/>
    <w:rsid w:val="00E57998"/>
    <w:rsid w:val="00E61685"/>
    <w:rsid w:val="00E620C6"/>
    <w:rsid w:val="00E63208"/>
    <w:rsid w:val="00E63C43"/>
    <w:rsid w:val="00E63DC6"/>
    <w:rsid w:val="00E64787"/>
    <w:rsid w:val="00E64C09"/>
    <w:rsid w:val="00E64F41"/>
    <w:rsid w:val="00E663D9"/>
    <w:rsid w:val="00E67A38"/>
    <w:rsid w:val="00E67F5F"/>
    <w:rsid w:val="00E702CA"/>
    <w:rsid w:val="00E71615"/>
    <w:rsid w:val="00E71E47"/>
    <w:rsid w:val="00E72AF7"/>
    <w:rsid w:val="00E72F1A"/>
    <w:rsid w:val="00E737EC"/>
    <w:rsid w:val="00E73F22"/>
    <w:rsid w:val="00E74590"/>
    <w:rsid w:val="00E74A7A"/>
    <w:rsid w:val="00E74B57"/>
    <w:rsid w:val="00E7577E"/>
    <w:rsid w:val="00E75B95"/>
    <w:rsid w:val="00E76603"/>
    <w:rsid w:val="00E7680D"/>
    <w:rsid w:val="00E77B6D"/>
    <w:rsid w:val="00E80F3B"/>
    <w:rsid w:val="00E814AE"/>
    <w:rsid w:val="00E81831"/>
    <w:rsid w:val="00E81D3E"/>
    <w:rsid w:val="00E824A7"/>
    <w:rsid w:val="00E8264D"/>
    <w:rsid w:val="00E83DAC"/>
    <w:rsid w:val="00E84314"/>
    <w:rsid w:val="00E84E3F"/>
    <w:rsid w:val="00E84E60"/>
    <w:rsid w:val="00E855DD"/>
    <w:rsid w:val="00E9012C"/>
    <w:rsid w:val="00E90649"/>
    <w:rsid w:val="00E927C6"/>
    <w:rsid w:val="00E92E38"/>
    <w:rsid w:val="00E9355A"/>
    <w:rsid w:val="00E93E04"/>
    <w:rsid w:val="00E94E7C"/>
    <w:rsid w:val="00E955BD"/>
    <w:rsid w:val="00E955D2"/>
    <w:rsid w:val="00E95E1C"/>
    <w:rsid w:val="00E96ABE"/>
    <w:rsid w:val="00E977B6"/>
    <w:rsid w:val="00E97828"/>
    <w:rsid w:val="00EA0668"/>
    <w:rsid w:val="00EA1C84"/>
    <w:rsid w:val="00EA35F1"/>
    <w:rsid w:val="00EA3AD4"/>
    <w:rsid w:val="00EA43EA"/>
    <w:rsid w:val="00EA60FA"/>
    <w:rsid w:val="00EA6E7F"/>
    <w:rsid w:val="00EB0129"/>
    <w:rsid w:val="00EB0486"/>
    <w:rsid w:val="00EB0679"/>
    <w:rsid w:val="00EB079B"/>
    <w:rsid w:val="00EB198A"/>
    <w:rsid w:val="00EB2FDD"/>
    <w:rsid w:val="00EB3409"/>
    <w:rsid w:val="00EB4EBD"/>
    <w:rsid w:val="00EB58D2"/>
    <w:rsid w:val="00EB61DC"/>
    <w:rsid w:val="00EB6ACB"/>
    <w:rsid w:val="00EB6F4A"/>
    <w:rsid w:val="00EB7546"/>
    <w:rsid w:val="00EB7D3D"/>
    <w:rsid w:val="00EC080E"/>
    <w:rsid w:val="00EC2BFF"/>
    <w:rsid w:val="00EC2D67"/>
    <w:rsid w:val="00EC43EC"/>
    <w:rsid w:val="00EC5711"/>
    <w:rsid w:val="00EC59F8"/>
    <w:rsid w:val="00EC6A60"/>
    <w:rsid w:val="00EC7603"/>
    <w:rsid w:val="00ED09C7"/>
    <w:rsid w:val="00ED0C8A"/>
    <w:rsid w:val="00ED1404"/>
    <w:rsid w:val="00ED3648"/>
    <w:rsid w:val="00ED60EC"/>
    <w:rsid w:val="00ED6338"/>
    <w:rsid w:val="00ED7440"/>
    <w:rsid w:val="00ED7B81"/>
    <w:rsid w:val="00ED7E92"/>
    <w:rsid w:val="00EE2BA3"/>
    <w:rsid w:val="00EE3418"/>
    <w:rsid w:val="00EE3BC3"/>
    <w:rsid w:val="00EE52B6"/>
    <w:rsid w:val="00EE587A"/>
    <w:rsid w:val="00EE6FDE"/>
    <w:rsid w:val="00EE70DE"/>
    <w:rsid w:val="00EF0BDB"/>
    <w:rsid w:val="00EF2AB5"/>
    <w:rsid w:val="00EF3264"/>
    <w:rsid w:val="00EF55CF"/>
    <w:rsid w:val="00EF5E00"/>
    <w:rsid w:val="00EF6847"/>
    <w:rsid w:val="00EF68F0"/>
    <w:rsid w:val="00EF6A09"/>
    <w:rsid w:val="00EF7A7C"/>
    <w:rsid w:val="00EF7BA1"/>
    <w:rsid w:val="00F0098B"/>
    <w:rsid w:val="00F01E22"/>
    <w:rsid w:val="00F02259"/>
    <w:rsid w:val="00F023E8"/>
    <w:rsid w:val="00F02A1D"/>
    <w:rsid w:val="00F031D4"/>
    <w:rsid w:val="00F03D56"/>
    <w:rsid w:val="00F04B9D"/>
    <w:rsid w:val="00F04CE7"/>
    <w:rsid w:val="00F057D6"/>
    <w:rsid w:val="00F061D8"/>
    <w:rsid w:val="00F06644"/>
    <w:rsid w:val="00F07AD3"/>
    <w:rsid w:val="00F1041E"/>
    <w:rsid w:val="00F112B0"/>
    <w:rsid w:val="00F11785"/>
    <w:rsid w:val="00F123F1"/>
    <w:rsid w:val="00F13128"/>
    <w:rsid w:val="00F1327B"/>
    <w:rsid w:val="00F176BA"/>
    <w:rsid w:val="00F17B67"/>
    <w:rsid w:val="00F200B1"/>
    <w:rsid w:val="00F20210"/>
    <w:rsid w:val="00F20313"/>
    <w:rsid w:val="00F20D56"/>
    <w:rsid w:val="00F2207C"/>
    <w:rsid w:val="00F22773"/>
    <w:rsid w:val="00F232B0"/>
    <w:rsid w:val="00F23904"/>
    <w:rsid w:val="00F24A08"/>
    <w:rsid w:val="00F25088"/>
    <w:rsid w:val="00F25846"/>
    <w:rsid w:val="00F25F73"/>
    <w:rsid w:val="00F261A3"/>
    <w:rsid w:val="00F2669D"/>
    <w:rsid w:val="00F27E60"/>
    <w:rsid w:val="00F308F1"/>
    <w:rsid w:val="00F32626"/>
    <w:rsid w:val="00F32EB6"/>
    <w:rsid w:val="00F3359D"/>
    <w:rsid w:val="00F3368D"/>
    <w:rsid w:val="00F337F8"/>
    <w:rsid w:val="00F33871"/>
    <w:rsid w:val="00F34393"/>
    <w:rsid w:val="00F34BAE"/>
    <w:rsid w:val="00F3512D"/>
    <w:rsid w:val="00F35D72"/>
    <w:rsid w:val="00F363CE"/>
    <w:rsid w:val="00F37EED"/>
    <w:rsid w:val="00F37F22"/>
    <w:rsid w:val="00F4006C"/>
    <w:rsid w:val="00F401D6"/>
    <w:rsid w:val="00F40994"/>
    <w:rsid w:val="00F41270"/>
    <w:rsid w:val="00F414C0"/>
    <w:rsid w:val="00F41D05"/>
    <w:rsid w:val="00F42371"/>
    <w:rsid w:val="00F4261A"/>
    <w:rsid w:val="00F4262A"/>
    <w:rsid w:val="00F42AF6"/>
    <w:rsid w:val="00F43F4D"/>
    <w:rsid w:val="00F444D3"/>
    <w:rsid w:val="00F44F03"/>
    <w:rsid w:val="00F45DB7"/>
    <w:rsid w:val="00F4669D"/>
    <w:rsid w:val="00F46C81"/>
    <w:rsid w:val="00F47342"/>
    <w:rsid w:val="00F47720"/>
    <w:rsid w:val="00F5011D"/>
    <w:rsid w:val="00F5162D"/>
    <w:rsid w:val="00F51BC1"/>
    <w:rsid w:val="00F52DBE"/>
    <w:rsid w:val="00F57F25"/>
    <w:rsid w:val="00F60407"/>
    <w:rsid w:val="00F60970"/>
    <w:rsid w:val="00F60B6E"/>
    <w:rsid w:val="00F6137F"/>
    <w:rsid w:val="00F61A12"/>
    <w:rsid w:val="00F61DD6"/>
    <w:rsid w:val="00F631AB"/>
    <w:rsid w:val="00F641B8"/>
    <w:rsid w:val="00F65549"/>
    <w:rsid w:val="00F65D7F"/>
    <w:rsid w:val="00F66AC8"/>
    <w:rsid w:val="00F66E56"/>
    <w:rsid w:val="00F701E7"/>
    <w:rsid w:val="00F71738"/>
    <w:rsid w:val="00F71DB0"/>
    <w:rsid w:val="00F73D71"/>
    <w:rsid w:val="00F742E4"/>
    <w:rsid w:val="00F7502B"/>
    <w:rsid w:val="00F75F99"/>
    <w:rsid w:val="00F76ED1"/>
    <w:rsid w:val="00F77CA1"/>
    <w:rsid w:val="00F81B27"/>
    <w:rsid w:val="00F82181"/>
    <w:rsid w:val="00F830F0"/>
    <w:rsid w:val="00F84271"/>
    <w:rsid w:val="00F84CAE"/>
    <w:rsid w:val="00F86E5C"/>
    <w:rsid w:val="00F927C2"/>
    <w:rsid w:val="00F928ED"/>
    <w:rsid w:val="00F938C9"/>
    <w:rsid w:val="00F93C82"/>
    <w:rsid w:val="00F941A6"/>
    <w:rsid w:val="00F94CD6"/>
    <w:rsid w:val="00F95C73"/>
    <w:rsid w:val="00F97671"/>
    <w:rsid w:val="00FA091D"/>
    <w:rsid w:val="00FA2201"/>
    <w:rsid w:val="00FA286F"/>
    <w:rsid w:val="00FA3007"/>
    <w:rsid w:val="00FA328D"/>
    <w:rsid w:val="00FA39EA"/>
    <w:rsid w:val="00FA3AE7"/>
    <w:rsid w:val="00FA412D"/>
    <w:rsid w:val="00FA5373"/>
    <w:rsid w:val="00FA585A"/>
    <w:rsid w:val="00FA5ACE"/>
    <w:rsid w:val="00FA6300"/>
    <w:rsid w:val="00FA6524"/>
    <w:rsid w:val="00FA7209"/>
    <w:rsid w:val="00FA7655"/>
    <w:rsid w:val="00FA7AC9"/>
    <w:rsid w:val="00FA7E59"/>
    <w:rsid w:val="00FB0789"/>
    <w:rsid w:val="00FB2C99"/>
    <w:rsid w:val="00FB3215"/>
    <w:rsid w:val="00FB39BD"/>
    <w:rsid w:val="00FB4027"/>
    <w:rsid w:val="00FB4F1E"/>
    <w:rsid w:val="00FB74E4"/>
    <w:rsid w:val="00FB7D35"/>
    <w:rsid w:val="00FC0101"/>
    <w:rsid w:val="00FC0D85"/>
    <w:rsid w:val="00FC2253"/>
    <w:rsid w:val="00FC4D68"/>
    <w:rsid w:val="00FC5542"/>
    <w:rsid w:val="00FC6745"/>
    <w:rsid w:val="00FC6A68"/>
    <w:rsid w:val="00FD0E2E"/>
    <w:rsid w:val="00FD2B64"/>
    <w:rsid w:val="00FD2C67"/>
    <w:rsid w:val="00FD4465"/>
    <w:rsid w:val="00FD4669"/>
    <w:rsid w:val="00FD4888"/>
    <w:rsid w:val="00FD4B7D"/>
    <w:rsid w:val="00FD4BA1"/>
    <w:rsid w:val="00FD4F08"/>
    <w:rsid w:val="00FD53EC"/>
    <w:rsid w:val="00FD5969"/>
    <w:rsid w:val="00FD5A51"/>
    <w:rsid w:val="00FD5EC9"/>
    <w:rsid w:val="00FD6071"/>
    <w:rsid w:val="00FD6642"/>
    <w:rsid w:val="00FD6DC2"/>
    <w:rsid w:val="00FD6E29"/>
    <w:rsid w:val="00FD727C"/>
    <w:rsid w:val="00FE0A4D"/>
    <w:rsid w:val="00FE1DBD"/>
    <w:rsid w:val="00FE23B3"/>
    <w:rsid w:val="00FE2428"/>
    <w:rsid w:val="00FE2B0A"/>
    <w:rsid w:val="00FE4284"/>
    <w:rsid w:val="00FE4F45"/>
    <w:rsid w:val="00FE547D"/>
    <w:rsid w:val="00FE55E1"/>
    <w:rsid w:val="00FE6A16"/>
    <w:rsid w:val="00FE7CA2"/>
    <w:rsid w:val="00FF0553"/>
    <w:rsid w:val="00FF155A"/>
    <w:rsid w:val="00FF17E6"/>
    <w:rsid w:val="00FF1CA5"/>
    <w:rsid w:val="00FF2B77"/>
    <w:rsid w:val="00FF3200"/>
    <w:rsid w:val="00FF40DA"/>
    <w:rsid w:val="00FF50F6"/>
    <w:rsid w:val="00FF64F2"/>
    <w:rsid w:val="3EA039AF"/>
    <w:rsid w:val="72E5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34"/>
    <w:qFormat/>
    <w:rsid w:val="00D0124C"/>
    <w:pPr>
      <w:ind w:firstLineChars="200" w:firstLine="420"/>
    </w:pPr>
  </w:style>
  <w:style w:type="table" w:styleId="af">
    <w:name w:val="Table Grid"/>
    <w:basedOn w:val="a1"/>
    <w:rsid w:val="000B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rsid w:val="000B152D"/>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34"/>
    <w:qFormat/>
    <w:rsid w:val="00D0124C"/>
    <w:pPr>
      <w:ind w:firstLineChars="200" w:firstLine="420"/>
    </w:pPr>
  </w:style>
  <w:style w:type="table" w:styleId="af">
    <w:name w:val="Table Grid"/>
    <w:basedOn w:val="a1"/>
    <w:rsid w:val="000B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rsid w:val="000B152D"/>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031">
      <w:bodyDiv w:val="1"/>
      <w:marLeft w:val="0"/>
      <w:marRight w:val="0"/>
      <w:marTop w:val="0"/>
      <w:marBottom w:val="0"/>
      <w:divBdr>
        <w:top w:val="none" w:sz="0" w:space="0" w:color="auto"/>
        <w:left w:val="none" w:sz="0" w:space="0" w:color="auto"/>
        <w:bottom w:val="none" w:sz="0" w:space="0" w:color="auto"/>
        <w:right w:val="none" w:sz="0" w:space="0" w:color="auto"/>
      </w:divBdr>
    </w:div>
    <w:div w:id="245382485">
      <w:bodyDiv w:val="1"/>
      <w:marLeft w:val="0"/>
      <w:marRight w:val="0"/>
      <w:marTop w:val="0"/>
      <w:marBottom w:val="0"/>
      <w:divBdr>
        <w:top w:val="none" w:sz="0" w:space="0" w:color="auto"/>
        <w:left w:val="none" w:sz="0" w:space="0" w:color="auto"/>
        <w:bottom w:val="none" w:sz="0" w:space="0" w:color="auto"/>
        <w:right w:val="none" w:sz="0" w:space="0" w:color="auto"/>
      </w:divBdr>
    </w:div>
    <w:div w:id="307899875">
      <w:bodyDiv w:val="1"/>
      <w:marLeft w:val="0"/>
      <w:marRight w:val="0"/>
      <w:marTop w:val="0"/>
      <w:marBottom w:val="0"/>
      <w:divBdr>
        <w:top w:val="none" w:sz="0" w:space="0" w:color="auto"/>
        <w:left w:val="none" w:sz="0" w:space="0" w:color="auto"/>
        <w:bottom w:val="none" w:sz="0" w:space="0" w:color="auto"/>
        <w:right w:val="none" w:sz="0" w:space="0" w:color="auto"/>
      </w:divBdr>
      <w:divsChild>
        <w:div w:id="289407357">
          <w:marLeft w:val="0"/>
          <w:marRight w:val="0"/>
          <w:marTop w:val="100"/>
          <w:marBottom w:val="100"/>
          <w:divBdr>
            <w:top w:val="none" w:sz="0" w:space="0" w:color="auto"/>
            <w:left w:val="none" w:sz="0" w:space="0" w:color="auto"/>
            <w:bottom w:val="none" w:sz="0" w:space="0" w:color="auto"/>
            <w:right w:val="none" w:sz="0" w:space="0" w:color="auto"/>
          </w:divBdr>
          <w:divsChild>
            <w:div w:id="2131319501">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365758524">
      <w:bodyDiv w:val="1"/>
      <w:marLeft w:val="0"/>
      <w:marRight w:val="0"/>
      <w:marTop w:val="0"/>
      <w:marBottom w:val="0"/>
      <w:divBdr>
        <w:top w:val="none" w:sz="0" w:space="0" w:color="auto"/>
        <w:left w:val="none" w:sz="0" w:space="0" w:color="auto"/>
        <w:bottom w:val="none" w:sz="0" w:space="0" w:color="auto"/>
        <w:right w:val="none" w:sz="0" w:space="0" w:color="auto"/>
      </w:divBdr>
      <w:divsChild>
        <w:div w:id="1092511411">
          <w:marLeft w:val="0"/>
          <w:marRight w:val="0"/>
          <w:marTop w:val="0"/>
          <w:marBottom w:val="0"/>
          <w:divBdr>
            <w:top w:val="none" w:sz="0" w:space="0" w:color="auto"/>
            <w:left w:val="none" w:sz="0" w:space="0" w:color="auto"/>
            <w:bottom w:val="none" w:sz="0" w:space="0" w:color="auto"/>
            <w:right w:val="none" w:sz="0" w:space="0" w:color="auto"/>
          </w:divBdr>
          <w:divsChild>
            <w:div w:id="77405318">
              <w:marLeft w:val="0"/>
              <w:marRight w:val="0"/>
              <w:marTop w:val="0"/>
              <w:marBottom w:val="0"/>
              <w:divBdr>
                <w:top w:val="none" w:sz="0" w:space="0" w:color="auto"/>
                <w:left w:val="none" w:sz="0" w:space="0" w:color="auto"/>
                <w:bottom w:val="none" w:sz="0" w:space="0" w:color="auto"/>
                <w:right w:val="none" w:sz="0" w:space="0" w:color="auto"/>
              </w:divBdr>
              <w:divsChild>
                <w:div w:id="1557161184">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386606423">
      <w:bodyDiv w:val="1"/>
      <w:marLeft w:val="0"/>
      <w:marRight w:val="0"/>
      <w:marTop w:val="0"/>
      <w:marBottom w:val="0"/>
      <w:divBdr>
        <w:top w:val="none" w:sz="0" w:space="0" w:color="auto"/>
        <w:left w:val="none" w:sz="0" w:space="0" w:color="auto"/>
        <w:bottom w:val="none" w:sz="0" w:space="0" w:color="auto"/>
        <w:right w:val="none" w:sz="0" w:space="0" w:color="auto"/>
      </w:divBdr>
    </w:div>
    <w:div w:id="428231783">
      <w:bodyDiv w:val="1"/>
      <w:marLeft w:val="0"/>
      <w:marRight w:val="0"/>
      <w:marTop w:val="0"/>
      <w:marBottom w:val="0"/>
      <w:divBdr>
        <w:top w:val="none" w:sz="0" w:space="0" w:color="auto"/>
        <w:left w:val="none" w:sz="0" w:space="0" w:color="auto"/>
        <w:bottom w:val="none" w:sz="0" w:space="0" w:color="auto"/>
        <w:right w:val="none" w:sz="0" w:space="0" w:color="auto"/>
      </w:divBdr>
    </w:div>
    <w:div w:id="488786841">
      <w:bodyDiv w:val="1"/>
      <w:marLeft w:val="0"/>
      <w:marRight w:val="0"/>
      <w:marTop w:val="0"/>
      <w:marBottom w:val="0"/>
      <w:divBdr>
        <w:top w:val="none" w:sz="0" w:space="0" w:color="auto"/>
        <w:left w:val="none" w:sz="0" w:space="0" w:color="auto"/>
        <w:bottom w:val="none" w:sz="0" w:space="0" w:color="auto"/>
        <w:right w:val="none" w:sz="0" w:space="0" w:color="auto"/>
      </w:divBdr>
    </w:div>
    <w:div w:id="526068911">
      <w:bodyDiv w:val="1"/>
      <w:marLeft w:val="0"/>
      <w:marRight w:val="0"/>
      <w:marTop w:val="0"/>
      <w:marBottom w:val="0"/>
      <w:divBdr>
        <w:top w:val="none" w:sz="0" w:space="0" w:color="auto"/>
        <w:left w:val="none" w:sz="0" w:space="0" w:color="auto"/>
        <w:bottom w:val="none" w:sz="0" w:space="0" w:color="auto"/>
        <w:right w:val="none" w:sz="0" w:space="0" w:color="auto"/>
      </w:divBdr>
      <w:divsChild>
        <w:div w:id="1583830670">
          <w:marLeft w:val="0"/>
          <w:marRight w:val="0"/>
          <w:marTop w:val="0"/>
          <w:marBottom w:val="0"/>
          <w:divBdr>
            <w:top w:val="none" w:sz="0" w:space="0" w:color="auto"/>
            <w:left w:val="none" w:sz="0" w:space="0" w:color="auto"/>
            <w:bottom w:val="none" w:sz="0" w:space="0" w:color="auto"/>
            <w:right w:val="none" w:sz="0" w:space="0" w:color="auto"/>
          </w:divBdr>
          <w:divsChild>
            <w:div w:id="11723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6587">
      <w:bodyDiv w:val="1"/>
      <w:marLeft w:val="0"/>
      <w:marRight w:val="0"/>
      <w:marTop w:val="0"/>
      <w:marBottom w:val="0"/>
      <w:divBdr>
        <w:top w:val="none" w:sz="0" w:space="0" w:color="auto"/>
        <w:left w:val="none" w:sz="0" w:space="0" w:color="auto"/>
        <w:bottom w:val="none" w:sz="0" w:space="0" w:color="auto"/>
        <w:right w:val="none" w:sz="0" w:space="0" w:color="auto"/>
      </w:divBdr>
    </w:div>
    <w:div w:id="622073589">
      <w:bodyDiv w:val="1"/>
      <w:marLeft w:val="0"/>
      <w:marRight w:val="0"/>
      <w:marTop w:val="0"/>
      <w:marBottom w:val="0"/>
      <w:divBdr>
        <w:top w:val="none" w:sz="0" w:space="0" w:color="auto"/>
        <w:left w:val="none" w:sz="0" w:space="0" w:color="auto"/>
        <w:bottom w:val="none" w:sz="0" w:space="0" w:color="auto"/>
        <w:right w:val="none" w:sz="0" w:space="0" w:color="auto"/>
      </w:divBdr>
    </w:div>
    <w:div w:id="648365502">
      <w:bodyDiv w:val="1"/>
      <w:marLeft w:val="0"/>
      <w:marRight w:val="0"/>
      <w:marTop w:val="0"/>
      <w:marBottom w:val="0"/>
      <w:divBdr>
        <w:top w:val="none" w:sz="0" w:space="0" w:color="auto"/>
        <w:left w:val="none" w:sz="0" w:space="0" w:color="auto"/>
        <w:bottom w:val="none" w:sz="0" w:space="0" w:color="auto"/>
        <w:right w:val="none" w:sz="0" w:space="0" w:color="auto"/>
      </w:divBdr>
    </w:div>
    <w:div w:id="701904583">
      <w:bodyDiv w:val="1"/>
      <w:marLeft w:val="0"/>
      <w:marRight w:val="0"/>
      <w:marTop w:val="0"/>
      <w:marBottom w:val="0"/>
      <w:divBdr>
        <w:top w:val="none" w:sz="0" w:space="0" w:color="auto"/>
        <w:left w:val="none" w:sz="0" w:space="0" w:color="auto"/>
        <w:bottom w:val="none" w:sz="0" w:space="0" w:color="auto"/>
        <w:right w:val="none" w:sz="0" w:space="0" w:color="auto"/>
      </w:divBdr>
    </w:div>
    <w:div w:id="751005497">
      <w:bodyDiv w:val="1"/>
      <w:marLeft w:val="0"/>
      <w:marRight w:val="0"/>
      <w:marTop w:val="0"/>
      <w:marBottom w:val="0"/>
      <w:divBdr>
        <w:top w:val="none" w:sz="0" w:space="0" w:color="auto"/>
        <w:left w:val="none" w:sz="0" w:space="0" w:color="auto"/>
        <w:bottom w:val="none" w:sz="0" w:space="0" w:color="auto"/>
        <w:right w:val="none" w:sz="0" w:space="0" w:color="auto"/>
      </w:divBdr>
    </w:div>
    <w:div w:id="827215196">
      <w:bodyDiv w:val="1"/>
      <w:marLeft w:val="0"/>
      <w:marRight w:val="0"/>
      <w:marTop w:val="0"/>
      <w:marBottom w:val="0"/>
      <w:divBdr>
        <w:top w:val="none" w:sz="0" w:space="0" w:color="auto"/>
        <w:left w:val="none" w:sz="0" w:space="0" w:color="auto"/>
        <w:bottom w:val="none" w:sz="0" w:space="0" w:color="auto"/>
        <w:right w:val="none" w:sz="0" w:space="0" w:color="auto"/>
      </w:divBdr>
      <w:divsChild>
        <w:div w:id="1146360267">
          <w:marLeft w:val="0"/>
          <w:marRight w:val="0"/>
          <w:marTop w:val="0"/>
          <w:marBottom w:val="0"/>
          <w:divBdr>
            <w:top w:val="none" w:sz="0" w:space="0" w:color="auto"/>
            <w:left w:val="none" w:sz="0" w:space="0" w:color="auto"/>
            <w:bottom w:val="none" w:sz="0" w:space="0" w:color="auto"/>
            <w:right w:val="none" w:sz="0" w:space="0" w:color="auto"/>
          </w:divBdr>
          <w:divsChild>
            <w:div w:id="1348286616">
              <w:marLeft w:val="0"/>
              <w:marRight w:val="0"/>
              <w:marTop w:val="0"/>
              <w:marBottom w:val="0"/>
              <w:divBdr>
                <w:top w:val="none" w:sz="0" w:space="0" w:color="auto"/>
                <w:left w:val="none" w:sz="0" w:space="0" w:color="auto"/>
                <w:bottom w:val="none" w:sz="0" w:space="0" w:color="auto"/>
                <w:right w:val="none" w:sz="0" w:space="0" w:color="auto"/>
              </w:divBdr>
              <w:divsChild>
                <w:div w:id="320429915">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55927381">
      <w:bodyDiv w:val="1"/>
      <w:marLeft w:val="0"/>
      <w:marRight w:val="0"/>
      <w:marTop w:val="0"/>
      <w:marBottom w:val="0"/>
      <w:divBdr>
        <w:top w:val="none" w:sz="0" w:space="0" w:color="auto"/>
        <w:left w:val="none" w:sz="0" w:space="0" w:color="auto"/>
        <w:bottom w:val="none" w:sz="0" w:space="0" w:color="auto"/>
        <w:right w:val="none" w:sz="0" w:space="0" w:color="auto"/>
      </w:divBdr>
      <w:divsChild>
        <w:div w:id="110100685">
          <w:marLeft w:val="0"/>
          <w:marRight w:val="0"/>
          <w:marTop w:val="0"/>
          <w:marBottom w:val="0"/>
          <w:divBdr>
            <w:top w:val="none" w:sz="0" w:space="0" w:color="auto"/>
            <w:left w:val="none" w:sz="0" w:space="0" w:color="auto"/>
            <w:bottom w:val="none" w:sz="0" w:space="0" w:color="auto"/>
            <w:right w:val="none" w:sz="0" w:space="0" w:color="auto"/>
          </w:divBdr>
          <w:divsChild>
            <w:div w:id="21455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801">
      <w:bodyDiv w:val="1"/>
      <w:marLeft w:val="0"/>
      <w:marRight w:val="0"/>
      <w:marTop w:val="0"/>
      <w:marBottom w:val="0"/>
      <w:divBdr>
        <w:top w:val="none" w:sz="0" w:space="0" w:color="auto"/>
        <w:left w:val="none" w:sz="0" w:space="0" w:color="auto"/>
        <w:bottom w:val="none" w:sz="0" w:space="0" w:color="auto"/>
        <w:right w:val="none" w:sz="0" w:space="0" w:color="auto"/>
      </w:divBdr>
      <w:divsChild>
        <w:div w:id="136380807">
          <w:marLeft w:val="0"/>
          <w:marRight w:val="0"/>
          <w:marTop w:val="0"/>
          <w:marBottom w:val="0"/>
          <w:divBdr>
            <w:top w:val="none" w:sz="0" w:space="0" w:color="auto"/>
            <w:left w:val="none" w:sz="0" w:space="0" w:color="auto"/>
            <w:bottom w:val="none" w:sz="0" w:space="0" w:color="auto"/>
            <w:right w:val="none" w:sz="0" w:space="0" w:color="auto"/>
          </w:divBdr>
          <w:divsChild>
            <w:div w:id="1427849644">
              <w:marLeft w:val="0"/>
              <w:marRight w:val="0"/>
              <w:marTop w:val="0"/>
              <w:marBottom w:val="0"/>
              <w:divBdr>
                <w:top w:val="none" w:sz="0" w:space="0" w:color="auto"/>
                <w:left w:val="none" w:sz="0" w:space="0" w:color="auto"/>
                <w:bottom w:val="none" w:sz="0" w:space="0" w:color="auto"/>
                <w:right w:val="none" w:sz="0" w:space="0" w:color="auto"/>
              </w:divBdr>
              <w:divsChild>
                <w:div w:id="1086538412">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89801071">
      <w:bodyDiv w:val="1"/>
      <w:marLeft w:val="0"/>
      <w:marRight w:val="0"/>
      <w:marTop w:val="0"/>
      <w:marBottom w:val="0"/>
      <w:divBdr>
        <w:top w:val="none" w:sz="0" w:space="0" w:color="auto"/>
        <w:left w:val="none" w:sz="0" w:space="0" w:color="auto"/>
        <w:bottom w:val="none" w:sz="0" w:space="0" w:color="auto"/>
        <w:right w:val="none" w:sz="0" w:space="0" w:color="auto"/>
      </w:divBdr>
    </w:div>
    <w:div w:id="1141070427">
      <w:bodyDiv w:val="1"/>
      <w:marLeft w:val="0"/>
      <w:marRight w:val="0"/>
      <w:marTop w:val="0"/>
      <w:marBottom w:val="0"/>
      <w:divBdr>
        <w:top w:val="none" w:sz="0" w:space="0" w:color="auto"/>
        <w:left w:val="none" w:sz="0" w:space="0" w:color="auto"/>
        <w:bottom w:val="none" w:sz="0" w:space="0" w:color="auto"/>
        <w:right w:val="none" w:sz="0" w:space="0" w:color="auto"/>
      </w:divBdr>
      <w:divsChild>
        <w:div w:id="1979412893">
          <w:marLeft w:val="0"/>
          <w:marRight w:val="0"/>
          <w:marTop w:val="100"/>
          <w:marBottom w:val="100"/>
          <w:divBdr>
            <w:top w:val="none" w:sz="0" w:space="0" w:color="auto"/>
            <w:left w:val="none" w:sz="0" w:space="0" w:color="auto"/>
            <w:bottom w:val="none" w:sz="0" w:space="0" w:color="auto"/>
            <w:right w:val="none" w:sz="0" w:space="0" w:color="auto"/>
          </w:divBdr>
          <w:divsChild>
            <w:div w:id="1357197558">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1164011103">
      <w:bodyDiv w:val="1"/>
      <w:marLeft w:val="0"/>
      <w:marRight w:val="0"/>
      <w:marTop w:val="0"/>
      <w:marBottom w:val="0"/>
      <w:divBdr>
        <w:top w:val="none" w:sz="0" w:space="0" w:color="auto"/>
        <w:left w:val="none" w:sz="0" w:space="0" w:color="auto"/>
        <w:bottom w:val="none" w:sz="0" w:space="0" w:color="auto"/>
        <w:right w:val="none" w:sz="0" w:space="0" w:color="auto"/>
      </w:divBdr>
    </w:div>
    <w:div w:id="1308630771">
      <w:bodyDiv w:val="1"/>
      <w:marLeft w:val="0"/>
      <w:marRight w:val="0"/>
      <w:marTop w:val="0"/>
      <w:marBottom w:val="0"/>
      <w:divBdr>
        <w:top w:val="none" w:sz="0" w:space="0" w:color="auto"/>
        <w:left w:val="none" w:sz="0" w:space="0" w:color="auto"/>
        <w:bottom w:val="none" w:sz="0" w:space="0" w:color="auto"/>
        <w:right w:val="none" w:sz="0" w:space="0" w:color="auto"/>
      </w:divBdr>
    </w:div>
    <w:div w:id="1486511197">
      <w:bodyDiv w:val="1"/>
      <w:marLeft w:val="0"/>
      <w:marRight w:val="0"/>
      <w:marTop w:val="0"/>
      <w:marBottom w:val="0"/>
      <w:divBdr>
        <w:top w:val="none" w:sz="0" w:space="0" w:color="auto"/>
        <w:left w:val="none" w:sz="0" w:space="0" w:color="auto"/>
        <w:bottom w:val="none" w:sz="0" w:space="0" w:color="auto"/>
        <w:right w:val="none" w:sz="0" w:space="0" w:color="auto"/>
      </w:divBdr>
    </w:div>
    <w:div w:id="1521361307">
      <w:bodyDiv w:val="1"/>
      <w:marLeft w:val="0"/>
      <w:marRight w:val="0"/>
      <w:marTop w:val="0"/>
      <w:marBottom w:val="0"/>
      <w:divBdr>
        <w:top w:val="none" w:sz="0" w:space="0" w:color="auto"/>
        <w:left w:val="none" w:sz="0" w:space="0" w:color="auto"/>
        <w:bottom w:val="none" w:sz="0" w:space="0" w:color="auto"/>
        <w:right w:val="none" w:sz="0" w:space="0" w:color="auto"/>
      </w:divBdr>
    </w:div>
    <w:div w:id="1572498273">
      <w:bodyDiv w:val="1"/>
      <w:marLeft w:val="0"/>
      <w:marRight w:val="0"/>
      <w:marTop w:val="0"/>
      <w:marBottom w:val="0"/>
      <w:divBdr>
        <w:top w:val="none" w:sz="0" w:space="0" w:color="auto"/>
        <w:left w:val="none" w:sz="0" w:space="0" w:color="auto"/>
        <w:bottom w:val="none" w:sz="0" w:space="0" w:color="auto"/>
        <w:right w:val="none" w:sz="0" w:space="0" w:color="auto"/>
      </w:divBdr>
    </w:div>
    <w:div w:id="1628274021">
      <w:bodyDiv w:val="1"/>
      <w:marLeft w:val="0"/>
      <w:marRight w:val="0"/>
      <w:marTop w:val="0"/>
      <w:marBottom w:val="0"/>
      <w:divBdr>
        <w:top w:val="none" w:sz="0" w:space="0" w:color="auto"/>
        <w:left w:val="none" w:sz="0" w:space="0" w:color="auto"/>
        <w:bottom w:val="none" w:sz="0" w:space="0" w:color="auto"/>
        <w:right w:val="none" w:sz="0" w:space="0" w:color="auto"/>
      </w:divBdr>
    </w:div>
    <w:div w:id="1711109917">
      <w:bodyDiv w:val="1"/>
      <w:marLeft w:val="0"/>
      <w:marRight w:val="0"/>
      <w:marTop w:val="0"/>
      <w:marBottom w:val="0"/>
      <w:divBdr>
        <w:top w:val="none" w:sz="0" w:space="0" w:color="auto"/>
        <w:left w:val="none" w:sz="0" w:space="0" w:color="auto"/>
        <w:bottom w:val="none" w:sz="0" w:space="0" w:color="auto"/>
        <w:right w:val="none" w:sz="0" w:space="0" w:color="auto"/>
      </w:divBdr>
    </w:div>
    <w:div w:id="1854607813">
      <w:bodyDiv w:val="1"/>
      <w:marLeft w:val="0"/>
      <w:marRight w:val="0"/>
      <w:marTop w:val="0"/>
      <w:marBottom w:val="0"/>
      <w:divBdr>
        <w:top w:val="none" w:sz="0" w:space="0" w:color="auto"/>
        <w:left w:val="none" w:sz="0" w:space="0" w:color="auto"/>
        <w:bottom w:val="none" w:sz="0" w:space="0" w:color="auto"/>
        <w:right w:val="none" w:sz="0" w:space="0" w:color="auto"/>
      </w:divBdr>
    </w:div>
    <w:div w:id="1977487071">
      <w:bodyDiv w:val="1"/>
      <w:marLeft w:val="0"/>
      <w:marRight w:val="0"/>
      <w:marTop w:val="0"/>
      <w:marBottom w:val="0"/>
      <w:divBdr>
        <w:top w:val="none" w:sz="0" w:space="0" w:color="auto"/>
        <w:left w:val="none" w:sz="0" w:space="0" w:color="auto"/>
        <w:bottom w:val="none" w:sz="0" w:space="0" w:color="auto"/>
        <w:right w:val="none" w:sz="0" w:space="0" w:color="auto"/>
      </w:divBdr>
      <w:divsChild>
        <w:div w:id="517549439">
          <w:marLeft w:val="0"/>
          <w:marRight w:val="0"/>
          <w:marTop w:val="0"/>
          <w:marBottom w:val="0"/>
          <w:divBdr>
            <w:top w:val="none" w:sz="0" w:space="0" w:color="auto"/>
            <w:left w:val="none" w:sz="0" w:space="0" w:color="auto"/>
            <w:bottom w:val="none" w:sz="0" w:space="0" w:color="auto"/>
            <w:right w:val="none" w:sz="0" w:space="0" w:color="auto"/>
          </w:divBdr>
          <w:divsChild>
            <w:div w:id="5171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95083">
      <w:bodyDiv w:val="1"/>
      <w:marLeft w:val="0"/>
      <w:marRight w:val="0"/>
      <w:marTop w:val="0"/>
      <w:marBottom w:val="0"/>
      <w:divBdr>
        <w:top w:val="none" w:sz="0" w:space="0" w:color="auto"/>
        <w:left w:val="none" w:sz="0" w:space="0" w:color="auto"/>
        <w:bottom w:val="none" w:sz="0" w:space="0" w:color="auto"/>
        <w:right w:val="none" w:sz="0" w:space="0" w:color="auto"/>
      </w:divBdr>
      <w:divsChild>
        <w:div w:id="154155605">
          <w:marLeft w:val="0"/>
          <w:marRight w:val="0"/>
          <w:marTop w:val="0"/>
          <w:marBottom w:val="0"/>
          <w:divBdr>
            <w:top w:val="none" w:sz="0" w:space="0" w:color="auto"/>
            <w:left w:val="none" w:sz="0" w:space="0" w:color="auto"/>
            <w:bottom w:val="none" w:sz="0" w:space="0" w:color="auto"/>
            <w:right w:val="none" w:sz="0" w:space="0" w:color="auto"/>
          </w:divBdr>
          <w:divsChild>
            <w:div w:id="1970239647">
              <w:marLeft w:val="0"/>
              <w:marRight w:val="0"/>
              <w:marTop w:val="100"/>
              <w:marBottom w:val="100"/>
              <w:divBdr>
                <w:top w:val="none" w:sz="0" w:space="0" w:color="auto"/>
                <w:left w:val="none" w:sz="0" w:space="0" w:color="auto"/>
                <w:bottom w:val="none" w:sz="0" w:space="0" w:color="auto"/>
                <w:right w:val="none" w:sz="0" w:space="0" w:color="auto"/>
              </w:divBdr>
              <w:divsChild>
                <w:div w:id="1432893974">
                  <w:marLeft w:val="0"/>
                  <w:marRight w:val="0"/>
                  <w:marTop w:val="0"/>
                  <w:marBottom w:val="0"/>
                  <w:divBdr>
                    <w:top w:val="none" w:sz="0" w:space="0" w:color="auto"/>
                    <w:left w:val="none" w:sz="0" w:space="0" w:color="auto"/>
                    <w:bottom w:val="none" w:sz="0" w:space="0" w:color="auto"/>
                    <w:right w:val="none" w:sz="0" w:space="0" w:color="auto"/>
                  </w:divBdr>
                  <w:divsChild>
                    <w:div w:id="2145073191">
                      <w:marLeft w:val="0"/>
                      <w:marRight w:val="0"/>
                      <w:marTop w:val="0"/>
                      <w:marBottom w:val="0"/>
                      <w:divBdr>
                        <w:top w:val="none" w:sz="0" w:space="0" w:color="auto"/>
                        <w:left w:val="none" w:sz="0" w:space="0" w:color="auto"/>
                        <w:bottom w:val="none" w:sz="0" w:space="0" w:color="auto"/>
                        <w:right w:val="none" w:sz="0" w:space="0" w:color="auto"/>
                      </w:divBdr>
                      <w:divsChild>
                        <w:div w:id="16774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049827">
      <w:bodyDiv w:val="1"/>
      <w:marLeft w:val="0"/>
      <w:marRight w:val="0"/>
      <w:marTop w:val="0"/>
      <w:marBottom w:val="0"/>
      <w:divBdr>
        <w:top w:val="none" w:sz="0" w:space="0" w:color="auto"/>
        <w:left w:val="none" w:sz="0" w:space="0" w:color="auto"/>
        <w:bottom w:val="none" w:sz="0" w:space="0" w:color="auto"/>
        <w:right w:val="none" w:sz="0" w:space="0" w:color="auto"/>
      </w:divBdr>
    </w:div>
    <w:div w:id="2134399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jh_gycb@163.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cn/fuwu/2019-08/14/5421070/files/ca5e7ec491a6417c9d2b04358ba0f603.doc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gov.cn/fuwu/2019-08/14/5421070/files/f6b5cbf5290c413892b4b89cd95fca5b.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A12E9-B7C8-4A62-B13F-88A1F986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41</Pages>
  <Words>5146</Words>
  <Characters>29337</Characters>
  <Application>Microsoft Office Word</Application>
  <DocSecurity>0</DocSecurity>
  <PresentationFormat/>
  <Lines>244</Lines>
  <Paragraphs>68</Paragraphs>
  <Slides>0</Slides>
  <Notes>0</Notes>
  <HiddenSlides>0</HiddenSlides>
  <MMClips>0</MMClips>
  <ScaleCrop>false</ScaleCrop>
  <Company/>
  <LinksUpToDate>false</LinksUpToDate>
  <CharactersWithSpaces>34415</CharactersWithSpaces>
  <SharedDoc>false</SharedDoc>
  <HLinks>
    <vt:vector size="6" baseType="variant">
      <vt:variant>
        <vt:i4>5439493</vt:i4>
      </vt:variant>
      <vt:variant>
        <vt:i4>0</vt:i4>
      </vt:variant>
      <vt:variant>
        <vt:i4>0</vt:i4>
      </vt:variant>
      <vt:variant>
        <vt:i4>5</vt:i4>
      </vt:variant>
      <vt:variant>
        <vt:lpwstr>mailto:jjh_gycb@163.com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Lenovo User</dc:creator>
  <cp:lastModifiedBy>xue</cp:lastModifiedBy>
  <cp:revision>15</cp:revision>
  <cp:lastPrinted>2019-07-08T01:16:00Z</cp:lastPrinted>
  <dcterms:created xsi:type="dcterms:W3CDTF">2019-08-26T02:19:00Z</dcterms:created>
  <dcterms:modified xsi:type="dcterms:W3CDTF">2019-10-15T02:45:00Z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